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D9E18" w14:textId="77777777" w:rsidR="003A37BC" w:rsidRDefault="003A37BC" w:rsidP="00304F8C">
      <w:pPr>
        <w:widowControl w:val="0"/>
        <w:tabs>
          <w:tab w:val="center" w:pos="1620"/>
          <w:tab w:val="center" w:pos="1800"/>
          <w:tab w:val="left" w:pos="1980"/>
          <w:tab w:val="center" w:pos="2340"/>
          <w:tab w:val="center" w:pos="4680"/>
          <w:tab w:val="left" w:pos="5400"/>
          <w:tab w:val="left" w:pos="6740"/>
          <w:tab w:val="left" w:pos="7100"/>
          <w:tab w:val="right" w:pos="9620"/>
        </w:tabs>
        <w:jc w:val="center"/>
      </w:pPr>
      <w:r>
        <w:rPr>
          <w:b/>
          <w:sz w:val="28"/>
        </w:rPr>
        <w:t>SUSAN M. LORD</w:t>
      </w:r>
    </w:p>
    <w:p w14:paraId="45C6EDC3" w14:textId="18AAEEA2" w:rsidR="003A37BC" w:rsidRPr="00220D29" w:rsidRDefault="00220D29" w:rsidP="00220D29">
      <w:pPr>
        <w:widowControl w:val="0"/>
        <w:tabs>
          <w:tab w:val="center" w:pos="1620"/>
          <w:tab w:val="center" w:pos="1800"/>
          <w:tab w:val="left" w:pos="1980"/>
          <w:tab w:val="center" w:pos="2340"/>
          <w:tab w:val="center" w:pos="4680"/>
          <w:tab w:val="left" w:pos="5400"/>
          <w:tab w:val="left" w:pos="6740"/>
          <w:tab w:val="left" w:pos="7100"/>
          <w:tab w:val="center" w:pos="8000"/>
          <w:tab w:val="right" w:pos="9620"/>
        </w:tabs>
        <w:jc w:val="center"/>
        <w:rPr>
          <w:b/>
        </w:rPr>
      </w:pPr>
      <w:r w:rsidRPr="00220D29">
        <w:rPr>
          <w:b/>
        </w:rPr>
        <w:t>Fellow, IEEE and ASEE</w:t>
      </w:r>
    </w:p>
    <w:p w14:paraId="7B9C332B" w14:textId="1EEB2E55" w:rsidR="003A37BC" w:rsidRDefault="003A37BC">
      <w:pPr>
        <w:widowControl w:val="0"/>
        <w:tabs>
          <w:tab w:val="center" w:pos="1620"/>
          <w:tab w:val="center" w:pos="1800"/>
          <w:tab w:val="left" w:pos="1980"/>
          <w:tab w:val="center" w:pos="2340"/>
          <w:tab w:val="center" w:pos="4680"/>
          <w:tab w:val="left" w:pos="6300"/>
          <w:tab w:val="left" w:pos="6740"/>
          <w:tab w:val="left" w:pos="7100"/>
          <w:tab w:val="center" w:pos="8000"/>
          <w:tab w:val="right" w:pos="9620"/>
        </w:tabs>
        <w:jc w:val="center"/>
      </w:pPr>
      <w:r>
        <w:t xml:space="preserve">Department of </w:t>
      </w:r>
      <w:r w:rsidR="00700DAB">
        <w:t xml:space="preserve">Integrated </w:t>
      </w:r>
      <w:r>
        <w:t>Engineering, University of San Diego</w:t>
      </w:r>
    </w:p>
    <w:p w14:paraId="3263F6F4" w14:textId="52BC3BF3" w:rsidR="003A37BC" w:rsidRPr="00A94F44" w:rsidRDefault="003A37BC">
      <w:pPr>
        <w:widowControl w:val="0"/>
        <w:tabs>
          <w:tab w:val="center" w:pos="1620"/>
          <w:tab w:val="center" w:pos="1800"/>
          <w:tab w:val="left" w:pos="1980"/>
          <w:tab w:val="center" w:pos="2340"/>
          <w:tab w:val="center" w:pos="4680"/>
          <w:tab w:val="left" w:pos="6300"/>
          <w:tab w:val="left" w:pos="6740"/>
          <w:tab w:val="left" w:pos="7100"/>
          <w:tab w:val="center" w:pos="8000"/>
          <w:tab w:val="right" w:pos="9620"/>
        </w:tabs>
        <w:jc w:val="center"/>
        <w:rPr>
          <w:lang w:val="it-IT"/>
        </w:rPr>
      </w:pPr>
      <w:r w:rsidRPr="00A94F44">
        <w:rPr>
          <w:lang w:val="it-IT"/>
        </w:rPr>
        <w:t xml:space="preserve">5998 Alcala Park, San Diego, CA </w:t>
      </w:r>
      <w:r w:rsidR="00220D29">
        <w:rPr>
          <w:lang w:val="it-IT"/>
        </w:rPr>
        <w:t xml:space="preserve">USA </w:t>
      </w:r>
      <w:r w:rsidRPr="00A94F44">
        <w:rPr>
          <w:lang w:val="it-IT"/>
        </w:rPr>
        <w:t>92110</w:t>
      </w:r>
    </w:p>
    <w:p w14:paraId="4005ABB5" w14:textId="77777777" w:rsidR="003A37BC" w:rsidRPr="00A94F44" w:rsidRDefault="003A37BC">
      <w:pPr>
        <w:widowControl w:val="0"/>
        <w:tabs>
          <w:tab w:val="center" w:pos="1620"/>
          <w:tab w:val="center" w:pos="1800"/>
          <w:tab w:val="left" w:pos="1980"/>
          <w:tab w:val="center" w:pos="2340"/>
          <w:tab w:val="center" w:pos="4680"/>
          <w:tab w:val="left" w:pos="6300"/>
          <w:tab w:val="left" w:pos="6740"/>
          <w:tab w:val="left" w:pos="7100"/>
          <w:tab w:val="center" w:pos="8000"/>
          <w:tab w:val="right" w:pos="9620"/>
        </w:tabs>
        <w:jc w:val="center"/>
        <w:rPr>
          <w:lang w:val="it-IT"/>
        </w:rPr>
      </w:pPr>
    </w:p>
    <w:p w14:paraId="34991A05" w14:textId="77777777" w:rsidR="003A37BC" w:rsidRPr="00AE2ECE" w:rsidRDefault="00FE2C5E">
      <w:pPr>
        <w:widowControl w:val="0"/>
        <w:tabs>
          <w:tab w:val="center" w:pos="1260"/>
          <w:tab w:val="center" w:pos="1620"/>
          <w:tab w:val="center" w:pos="4680"/>
          <w:tab w:val="right" w:pos="9360"/>
        </w:tabs>
        <w:rPr>
          <w:lang w:val="fr-FR"/>
        </w:rPr>
      </w:pPr>
      <w:r>
        <w:rPr>
          <w:lang w:val="fr-FR"/>
        </w:rPr>
        <w:t>Phone: (619) 260 4507</w:t>
      </w:r>
      <w:r>
        <w:rPr>
          <w:lang w:val="fr-FR"/>
        </w:rPr>
        <w:tab/>
        <w:t xml:space="preserve">Fax: </w:t>
      </w:r>
      <w:r w:rsidR="003A37BC" w:rsidRPr="00AE2ECE">
        <w:rPr>
          <w:lang w:val="fr-FR"/>
        </w:rPr>
        <w:t xml:space="preserve">(619) 260 2303 </w:t>
      </w:r>
      <w:r w:rsidR="003A37BC" w:rsidRPr="00AE2ECE">
        <w:rPr>
          <w:lang w:val="fr-FR"/>
        </w:rPr>
        <w:tab/>
        <w:t>Email:  slord@sandiego.edu</w:t>
      </w:r>
    </w:p>
    <w:p w14:paraId="7087EE6E" w14:textId="77777777" w:rsidR="003A37BC" w:rsidRPr="00AE2ECE" w:rsidRDefault="003A37BC">
      <w:pPr>
        <w:widowControl w:val="0"/>
        <w:tabs>
          <w:tab w:val="center" w:pos="1620"/>
          <w:tab w:val="center" w:pos="1800"/>
          <w:tab w:val="left" w:pos="1980"/>
          <w:tab w:val="center" w:pos="2340"/>
          <w:tab w:val="center" w:pos="4680"/>
          <w:tab w:val="left" w:pos="5400"/>
          <w:tab w:val="left" w:pos="6740"/>
          <w:tab w:val="left" w:pos="7100"/>
          <w:tab w:val="right" w:pos="9360"/>
        </w:tabs>
        <w:jc w:val="center"/>
        <w:rPr>
          <w:lang w:val="fr-FR"/>
        </w:rPr>
      </w:pPr>
    </w:p>
    <w:p w14:paraId="29D2F024" w14:textId="77777777" w:rsidR="003A37BC" w:rsidRPr="00AE2ECE" w:rsidRDefault="003A37BC">
      <w:pPr>
        <w:widowControl w:val="0"/>
        <w:tabs>
          <w:tab w:val="center" w:pos="1620"/>
          <w:tab w:val="center" w:pos="1800"/>
          <w:tab w:val="left" w:pos="1980"/>
          <w:tab w:val="center" w:pos="2340"/>
          <w:tab w:val="center" w:pos="4680"/>
          <w:tab w:val="left" w:pos="5400"/>
          <w:tab w:val="left" w:pos="6740"/>
          <w:tab w:val="left" w:pos="7100"/>
          <w:tab w:val="right" w:pos="9360"/>
        </w:tabs>
        <w:jc w:val="center"/>
        <w:rPr>
          <w:lang w:val="fr-FR"/>
        </w:rPr>
      </w:pPr>
    </w:p>
    <w:p w14:paraId="1C536A6D" w14:textId="77777777" w:rsidR="003A37BC" w:rsidRDefault="003A37BC">
      <w:pPr>
        <w:widowControl w:val="0"/>
        <w:tabs>
          <w:tab w:val="center" w:pos="1620"/>
          <w:tab w:val="center" w:pos="1800"/>
          <w:tab w:val="left" w:pos="1980"/>
          <w:tab w:val="center" w:pos="2340"/>
          <w:tab w:val="left" w:pos="5400"/>
          <w:tab w:val="left" w:pos="6740"/>
          <w:tab w:val="left" w:pos="7100"/>
          <w:tab w:val="right" w:pos="9360"/>
        </w:tabs>
        <w:rPr>
          <w:b/>
        </w:rPr>
      </w:pPr>
      <w:r>
        <w:rPr>
          <w:b/>
        </w:rPr>
        <w:t>RESEARCH INTERESTS</w:t>
      </w:r>
    </w:p>
    <w:p w14:paraId="472686CD" w14:textId="5369D117" w:rsidR="003A37BC" w:rsidRDefault="003A37BC">
      <w:pPr>
        <w:widowControl w:val="0"/>
        <w:tabs>
          <w:tab w:val="center" w:pos="1620"/>
          <w:tab w:val="center" w:pos="1800"/>
          <w:tab w:val="left" w:pos="1980"/>
          <w:tab w:val="center" w:pos="2340"/>
          <w:tab w:val="left" w:pos="5400"/>
          <w:tab w:val="left" w:pos="6740"/>
          <w:tab w:val="left" w:pos="7100"/>
          <w:tab w:val="right" w:pos="9360"/>
        </w:tabs>
      </w:pPr>
      <w:r>
        <w:rPr>
          <w:b/>
          <w:sz w:val="20"/>
        </w:rPr>
        <w:tab/>
      </w:r>
      <w:r w:rsidR="00AB5920">
        <w:t xml:space="preserve">Engineering Education; Student pathways in engineering; </w:t>
      </w:r>
      <w:r w:rsidR="000C73C1">
        <w:t xml:space="preserve">Sociotechnical nature of engineering; </w:t>
      </w:r>
      <w:r w:rsidR="00AC6C1D">
        <w:t>Culturally sustaining Pedagog</w:t>
      </w:r>
      <w:r w:rsidR="000C73C1">
        <w:t>ies</w:t>
      </w:r>
      <w:r w:rsidR="00AC6C1D">
        <w:t xml:space="preserve">; </w:t>
      </w:r>
      <w:r w:rsidR="00AB5920">
        <w:t>Lifelong Learning; Student veterans in engineering; Institutional change in engineering education</w:t>
      </w:r>
    </w:p>
    <w:p w14:paraId="3C443206" w14:textId="6A57B764" w:rsidR="007C2851" w:rsidRDefault="007C2851">
      <w:pPr>
        <w:widowControl w:val="0"/>
        <w:tabs>
          <w:tab w:val="center" w:pos="1620"/>
          <w:tab w:val="center" w:pos="1800"/>
          <w:tab w:val="left" w:pos="1980"/>
          <w:tab w:val="center" w:pos="2340"/>
          <w:tab w:val="center" w:pos="4680"/>
          <w:tab w:val="left" w:pos="5400"/>
          <w:tab w:val="left" w:pos="6740"/>
          <w:tab w:val="left" w:pos="7100"/>
          <w:tab w:val="right" w:pos="9360"/>
        </w:tabs>
      </w:pPr>
    </w:p>
    <w:p w14:paraId="1F3FEF6A" w14:textId="77777777" w:rsidR="003A37BC" w:rsidRDefault="003A37BC">
      <w:pPr>
        <w:widowControl w:val="0"/>
        <w:tabs>
          <w:tab w:val="center" w:pos="1620"/>
          <w:tab w:val="center" w:pos="1800"/>
          <w:tab w:val="left" w:pos="1980"/>
          <w:tab w:val="center" w:pos="2340"/>
          <w:tab w:val="left" w:pos="5400"/>
          <w:tab w:val="left" w:pos="6740"/>
          <w:tab w:val="left" w:pos="7100"/>
          <w:tab w:val="right" w:pos="9360"/>
        </w:tabs>
        <w:rPr>
          <w:b/>
        </w:rPr>
      </w:pPr>
      <w:r>
        <w:rPr>
          <w:b/>
        </w:rPr>
        <w:t>TEACHING</w:t>
      </w:r>
      <w:r>
        <w:rPr>
          <w:b/>
        </w:rPr>
        <w:tab/>
      </w:r>
      <w:r>
        <w:t xml:space="preserve"> </w:t>
      </w:r>
      <w:r>
        <w:rPr>
          <w:b/>
        </w:rPr>
        <w:t>INTERESTS</w:t>
      </w:r>
    </w:p>
    <w:p w14:paraId="72D08A2D" w14:textId="19598161" w:rsidR="003A37BC" w:rsidRDefault="003A37BC">
      <w:pPr>
        <w:widowControl w:val="0"/>
        <w:tabs>
          <w:tab w:val="center" w:pos="1620"/>
          <w:tab w:val="center" w:pos="1800"/>
          <w:tab w:val="left" w:pos="1980"/>
          <w:tab w:val="center" w:pos="2340"/>
          <w:tab w:val="left" w:pos="5400"/>
          <w:tab w:val="left" w:pos="6740"/>
          <w:tab w:val="left" w:pos="7100"/>
          <w:tab w:val="right" w:pos="9360"/>
        </w:tabs>
      </w:pPr>
      <w:r>
        <w:rPr>
          <w:b/>
          <w:sz w:val="20"/>
        </w:rPr>
        <w:tab/>
      </w:r>
      <w:r w:rsidR="00C0776A">
        <w:t xml:space="preserve">Inclusive Teaching; </w:t>
      </w:r>
      <w:r>
        <w:t xml:space="preserve">Materials Science; Electronics; Optoelectronic Materials and Devices; First-year engineering courses; </w:t>
      </w:r>
      <w:r w:rsidR="00AB5920">
        <w:t>Community Engagement</w:t>
      </w:r>
      <w:r w:rsidR="00FF3187">
        <w:t>; Cooperative Learning.</w:t>
      </w:r>
    </w:p>
    <w:p w14:paraId="6CD6445F" w14:textId="77777777" w:rsidR="007C2851" w:rsidRDefault="007C2851">
      <w:pPr>
        <w:widowControl w:val="0"/>
        <w:tabs>
          <w:tab w:val="center" w:pos="1620"/>
          <w:tab w:val="center" w:pos="1800"/>
          <w:tab w:val="left" w:pos="1980"/>
          <w:tab w:val="center" w:pos="2340"/>
          <w:tab w:val="center" w:pos="4680"/>
          <w:tab w:val="left" w:pos="5400"/>
          <w:tab w:val="left" w:pos="6740"/>
          <w:tab w:val="left" w:pos="7100"/>
          <w:tab w:val="right" w:pos="9360"/>
        </w:tabs>
      </w:pPr>
    </w:p>
    <w:p w14:paraId="7309D237" w14:textId="77777777" w:rsidR="003A37BC" w:rsidRDefault="003A37BC">
      <w:pPr>
        <w:widowControl w:val="0"/>
        <w:tabs>
          <w:tab w:val="center" w:pos="1620"/>
          <w:tab w:val="center" w:pos="1800"/>
          <w:tab w:val="left" w:pos="1980"/>
          <w:tab w:val="center" w:pos="2340"/>
          <w:tab w:val="left" w:pos="5400"/>
          <w:tab w:val="left" w:pos="6740"/>
          <w:tab w:val="left" w:pos="7100"/>
          <w:tab w:val="right" w:pos="9360"/>
        </w:tabs>
      </w:pPr>
      <w:r>
        <w:rPr>
          <w:b/>
        </w:rPr>
        <w:t>EDUCATION</w:t>
      </w:r>
      <w:r>
        <w:tab/>
      </w:r>
      <w:r>
        <w:tab/>
      </w:r>
    </w:p>
    <w:p w14:paraId="5AD282C9" w14:textId="77777777" w:rsidR="003A37BC" w:rsidRDefault="003A37BC">
      <w:pPr>
        <w:widowControl w:val="0"/>
        <w:tabs>
          <w:tab w:val="center" w:pos="1620"/>
          <w:tab w:val="center" w:pos="1800"/>
          <w:tab w:val="left" w:pos="1980"/>
          <w:tab w:val="center" w:pos="2340"/>
          <w:tab w:val="left" w:pos="5400"/>
          <w:tab w:val="left" w:pos="6740"/>
          <w:tab w:val="left" w:pos="7100"/>
          <w:tab w:val="right" w:pos="9360"/>
          <w:tab w:val="right" w:pos="9450"/>
        </w:tabs>
      </w:pPr>
      <w:r>
        <w:t>Ph.D. Electrical Engineering</w:t>
      </w:r>
      <w:r>
        <w:tab/>
      </w:r>
      <w:r>
        <w:tab/>
      </w:r>
      <w:r>
        <w:tab/>
      </w:r>
      <w:r>
        <w:tab/>
      </w:r>
      <w:r>
        <w:rPr>
          <w:i/>
        </w:rPr>
        <w:t>June 1993</w:t>
      </w:r>
    </w:p>
    <w:p w14:paraId="58F04E22" w14:textId="77777777" w:rsidR="003A37BC" w:rsidRDefault="003A37BC">
      <w:pPr>
        <w:widowControl w:val="0"/>
        <w:tabs>
          <w:tab w:val="center" w:pos="1620"/>
          <w:tab w:val="center" w:pos="1800"/>
          <w:tab w:val="left" w:pos="1980"/>
          <w:tab w:val="center" w:pos="2340"/>
          <w:tab w:val="left" w:pos="5400"/>
          <w:tab w:val="left" w:pos="6740"/>
          <w:tab w:val="left" w:pos="7100"/>
          <w:tab w:val="right" w:pos="9360"/>
          <w:tab w:val="right" w:pos="9450"/>
        </w:tabs>
      </w:pPr>
      <w:r>
        <w:tab/>
        <w:t>Solid State Laboratory, Stanford University, Stanford, California</w:t>
      </w:r>
    </w:p>
    <w:p w14:paraId="15F24486" w14:textId="77777777" w:rsidR="003A37BC" w:rsidRDefault="003A37BC">
      <w:pPr>
        <w:widowControl w:val="0"/>
        <w:tabs>
          <w:tab w:val="center" w:pos="1620"/>
          <w:tab w:val="center" w:pos="1800"/>
          <w:tab w:val="left" w:pos="1980"/>
          <w:tab w:val="center" w:pos="2340"/>
          <w:tab w:val="left" w:pos="5400"/>
          <w:tab w:val="left" w:pos="6740"/>
          <w:tab w:val="left" w:pos="7100"/>
          <w:tab w:val="right" w:pos="9360"/>
          <w:tab w:val="right" w:pos="9450"/>
        </w:tabs>
      </w:pPr>
      <w:r>
        <w:t>Advisor:  Dr. James S. Harris, Jr.</w:t>
      </w:r>
    </w:p>
    <w:p w14:paraId="0A3B77D0" w14:textId="77777777" w:rsidR="003A37BC" w:rsidRDefault="003A37BC">
      <w:pPr>
        <w:widowControl w:val="0"/>
        <w:tabs>
          <w:tab w:val="center" w:pos="1620"/>
          <w:tab w:val="center" w:pos="1800"/>
          <w:tab w:val="left" w:pos="1980"/>
          <w:tab w:val="center" w:pos="2340"/>
          <w:tab w:val="left" w:pos="5400"/>
          <w:tab w:val="left" w:pos="6740"/>
          <w:tab w:val="left" w:pos="7100"/>
          <w:tab w:val="right" w:pos="9360"/>
          <w:tab w:val="right" w:pos="9450"/>
        </w:tabs>
      </w:pPr>
      <w:r>
        <w:rPr>
          <w:sz w:val="20"/>
        </w:rPr>
        <w:t>Ph.D. THESIS</w:t>
      </w:r>
      <w:r>
        <w:tab/>
      </w:r>
      <w:r>
        <w:tab/>
      </w:r>
      <w:r>
        <w:rPr>
          <w:i/>
        </w:rPr>
        <w:t>Growth of High In content InGaAs on GaAs for Optical Applications</w:t>
      </w:r>
    </w:p>
    <w:p w14:paraId="267023B5" w14:textId="77777777" w:rsidR="003A37BC" w:rsidRDefault="003A37BC">
      <w:pPr>
        <w:widowControl w:val="0"/>
        <w:tabs>
          <w:tab w:val="center" w:pos="1620"/>
          <w:tab w:val="center" w:pos="1800"/>
          <w:tab w:val="left" w:pos="1980"/>
          <w:tab w:val="center" w:pos="2340"/>
          <w:tab w:val="left" w:pos="5400"/>
          <w:tab w:val="left" w:pos="6740"/>
          <w:tab w:val="left" w:pos="7100"/>
          <w:tab w:val="right" w:pos="9360"/>
          <w:tab w:val="right" w:pos="9450"/>
        </w:tabs>
      </w:pPr>
    </w:p>
    <w:p w14:paraId="3716929F" w14:textId="77777777" w:rsidR="003A37BC" w:rsidRDefault="003A37BC">
      <w:pPr>
        <w:widowControl w:val="0"/>
        <w:tabs>
          <w:tab w:val="center" w:pos="1620"/>
          <w:tab w:val="center" w:pos="1800"/>
          <w:tab w:val="left" w:pos="1980"/>
          <w:tab w:val="center" w:pos="2340"/>
          <w:tab w:val="left" w:pos="5400"/>
          <w:tab w:val="left" w:pos="6740"/>
          <w:tab w:val="left" w:pos="7100"/>
          <w:tab w:val="right" w:pos="9360"/>
          <w:tab w:val="right" w:pos="9450"/>
        </w:tabs>
      </w:pPr>
      <w:r>
        <w:t>M.S. Electrical Engineering</w:t>
      </w:r>
      <w:r>
        <w:tab/>
      </w:r>
      <w:r>
        <w:tab/>
      </w:r>
      <w:r>
        <w:tab/>
      </w:r>
      <w:r>
        <w:tab/>
      </w:r>
      <w:r>
        <w:rPr>
          <w:i/>
        </w:rPr>
        <w:t>June 1988</w:t>
      </w:r>
    </w:p>
    <w:p w14:paraId="7803BC9E" w14:textId="77777777" w:rsidR="003A37BC" w:rsidRDefault="003A37BC">
      <w:pPr>
        <w:widowControl w:val="0"/>
        <w:tabs>
          <w:tab w:val="center" w:pos="1620"/>
          <w:tab w:val="center" w:pos="1800"/>
          <w:tab w:val="left" w:pos="1980"/>
          <w:tab w:val="center" w:pos="2340"/>
          <w:tab w:val="left" w:pos="5400"/>
          <w:tab w:val="left" w:pos="6740"/>
          <w:tab w:val="left" w:pos="7100"/>
          <w:tab w:val="right" w:pos="9360"/>
          <w:tab w:val="right" w:pos="9450"/>
        </w:tabs>
      </w:pPr>
      <w:r>
        <w:tab/>
        <w:t>Stanford University, Stanford, California</w:t>
      </w:r>
    </w:p>
    <w:p w14:paraId="4267F7F4" w14:textId="77777777" w:rsidR="003A37BC" w:rsidRDefault="003A37BC">
      <w:pPr>
        <w:widowControl w:val="0"/>
        <w:tabs>
          <w:tab w:val="center" w:pos="1620"/>
          <w:tab w:val="center" w:pos="1800"/>
          <w:tab w:val="left" w:pos="1980"/>
          <w:tab w:val="center" w:pos="2340"/>
          <w:tab w:val="left" w:pos="5400"/>
          <w:tab w:val="left" w:pos="6740"/>
          <w:tab w:val="left" w:pos="7100"/>
          <w:tab w:val="right" w:pos="9360"/>
          <w:tab w:val="right" w:pos="9450"/>
        </w:tabs>
      </w:pPr>
    </w:p>
    <w:p w14:paraId="29A01D8A" w14:textId="77777777" w:rsidR="003A37BC" w:rsidRDefault="003A37BC">
      <w:pPr>
        <w:widowControl w:val="0"/>
        <w:tabs>
          <w:tab w:val="center" w:pos="1620"/>
          <w:tab w:val="center" w:pos="1800"/>
          <w:tab w:val="left" w:pos="1980"/>
          <w:tab w:val="center" w:pos="2340"/>
          <w:tab w:val="left" w:pos="5400"/>
          <w:tab w:val="left" w:pos="6740"/>
          <w:tab w:val="left" w:pos="7100"/>
          <w:tab w:val="right" w:pos="9360"/>
          <w:tab w:val="right" w:pos="9450"/>
        </w:tabs>
      </w:pPr>
      <w:r>
        <w:t>B.S. with Distinction, Electrical Engineering &amp; Materials Science &amp; Engineering</w:t>
      </w:r>
      <w:r>
        <w:tab/>
      </w:r>
      <w:r>
        <w:rPr>
          <w:i/>
        </w:rPr>
        <w:t>May 1987</w:t>
      </w:r>
    </w:p>
    <w:p w14:paraId="7E99FF0F" w14:textId="77777777" w:rsidR="003A37BC" w:rsidRDefault="003A37BC">
      <w:pPr>
        <w:widowControl w:val="0"/>
        <w:tabs>
          <w:tab w:val="center" w:pos="1620"/>
          <w:tab w:val="center" w:pos="1800"/>
          <w:tab w:val="left" w:pos="1980"/>
          <w:tab w:val="center" w:pos="2340"/>
          <w:tab w:val="left" w:pos="5400"/>
          <w:tab w:val="left" w:pos="6740"/>
          <w:tab w:val="left" w:pos="7100"/>
          <w:tab w:val="right" w:pos="9360"/>
          <w:tab w:val="right" w:pos="9450"/>
        </w:tabs>
      </w:pPr>
      <w:r>
        <w:tab/>
        <w:t>Cornell University, Ithaca, New York</w:t>
      </w:r>
      <w:r>
        <w:tab/>
      </w:r>
    </w:p>
    <w:p w14:paraId="74DAF109" w14:textId="77777777" w:rsidR="00630BC9" w:rsidRDefault="00630BC9">
      <w:pPr>
        <w:widowControl w:val="0"/>
        <w:tabs>
          <w:tab w:val="left" w:pos="440"/>
          <w:tab w:val="center" w:pos="1620"/>
          <w:tab w:val="center" w:pos="1800"/>
          <w:tab w:val="left" w:pos="1980"/>
          <w:tab w:val="left" w:pos="2240"/>
          <w:tab w:val="center" w:pos="2340"/>
          <w:tab w:val="left" w:pos="5400"/>
          <w:tab w:val="left" w:pos="6740"/>
          <w:tab w:val="left" w:pos="7100"/>
          <w:tab w:val="right" w:pos="9360"/>
        </w:tabs>
        <w:rPr>
          <w:b/>
        </w:rPr>
      </w:pPr>
    </w:p>
    <w:p w14:paraId="417117F3" w14:textId="033AEF9F" w:rsidR="003A37BC" w:rsidRDefault="00700DAB">
      <w:pPr>
        <w:widowControl w:val="0"/>
        <w:tabs>
          <w:tab w:val="left" w:pos="440"/>
          <w:tab w:val="center" w:pos="1620"/>
          <w:tab w:val="center" w:pos="1800"/>
          <w:tab w:val="left" w:pos="1980"/>
          <w:tab w:val="left" w:pos="2240"/>
          <w:tab w:val="center" w:pos="2340"/>
          <w:tab w:val="left" w:pos="5400"/>
          <w:tab w:val="left" w:pos="6740"/>
          <w:tab w:val="left" w:pos="7100"/>
          <w:tab w:val="right" w:pos="9360"/>
        </w:tabs>
        <w:rPr>
          <w:b/>
        </w:rPr>
      </w:pPr>
      <w:r>
        <w:rPr>
          <w:b/>
        </w:rPr>
        <w:t>WORK EXPERIENCE</w:t>
      </w:r>
    </w:p>
    <w:p w14:paraId="49F6E42B" w14:textId="5301B111" w:rsidR="006B0705" w:rsidRDefault="00700DAB" w:rsidP="006B0705">
      <w:pPr>
        <w:widowControl w:val="0"/>
        <w:tabs>
          <w:tab w:val="center" w:pos="1620"/>
          <w:tab w:val="center" w:pos="1800"/>
          <w:tab w:val="left" w:pos="1980"/>
          <w:tab w:val="center" w:pos="2340"/>
          <w:tab w:val="center" w:pos="4680"/>
          <w:tab w:val="right" w:pos="9360"/>
        </w:tabs>
        <w:rPr>
          <w:i/>
        </w:rPr>
      </w:pPr>
      <w:r>
        <w:rPr>
          <w:i/>
        </w:rPr>
        <w:t xml:space="preserve">Professor and </w:t>
      </w:r>
      <w:r w:rsidR="006B0705">
        <w:rPr>
          <w:i/>
        </w:rPr>
        <w:t xml:space="preserve">Chair of </w:t>
      </w:r>
      <w:r>
        <w:rPr>
          <w:i/>
        </w:rPr>
        <w:t>Integrated Engineering</w:t>
      </w:r>
      <w:r>
        <w:rPr>
          <w:i/>
        </w:rPr>
        <w:tab/>
      </w:r>
      <w:r>
        <w:rPr>
          <w:i/>
        </w:rPr>
        <w:tab/>
      </w:r>
      <w:r w:rsidR="00AB5920">
        <w:rPr>
          <w:i/>
        </w:rPr>
        <w:t>January 2017</w:t>
      </w:r>
      <w:r w:rsidR="00571884">
        <w:rPr>
          <w:i/>
        </w:rPr>
        <w:t xml:space="preserve"> –</w:t>
      </w:r>
      <w:r w:rsidR="006B0705">
        <w:rPr>
          <w:i/>
        </w:rPr>
        <w:t xml:space="preserve"> present</w:t>
      </w:r>
    </w:p>
    <w:p w14:paraId="07DF6676" w14:textId="62E34958" w:rsidR="00266F0F" w:rsidRDefault="00266F0F" w:rsidP="006B0705">
      <w:pPr>
        <w:widowControl w:val="0"/>
        <w:tabs>
          <w:tab w:val="center" w:pos="1620"/>
          <w:tab w:val="center" w:pos="1800"/>
          <w:tab w:val="left" w:pos="1980"/>
          <w:tab w:val="center" w:pos="2340"/>
          <w:tab w:val="center" w:pos="4680"/>
          <w:tab w:val="right" w:pos="9360"/>
        </w:tabs>
        <w:rPr>
          <w:i/>
        </w:rPr>
      </w:pPr>
      <w:r>
        <w:rPr>
          <w:i/>
        </w:rPr>
        <w:t>Ch</w:t>
      </w:r>
      <w:r w:rsidR="006B0705">
        <w:rPr>
          <w:i/>
        </w:rPr>
        <w:t>air of Electrical Engineering</w:t>
      </w:r>
      <w:r w:rsidR="006B0705">
        <w:rPr>
          <w:i/>
        </w:rPr>
        <w:tab/>
      </w:r>
      <w:r w:rsidR="006B0705">
        <w:rPr>
          <w:i/>
        </w:rPr>
        <w:tab/>
      </w:r>
      <w:r w:rsidR="00AB5920">
        <w:rPr>
          <w:i/>
        </w:rPr>
        <w:t>September 2013</w:t>
      </w:r>
      <w:r w:rsidR="00571884">
        <w:rPr>
          <w:i/>
        </w:rPr>
        <w:t xml:space="preserve"> –</w:t>
      </w:r>
      <w:r>
        <w:rPr>
          <w:i/>
        </w:rPr>
        <w:t xml:space="preserve"> </w:t>
      </w:r>
      <w:r w:rsidR="006B0705">
        <w:rPr>
          <w:i/>
        </w:rPr>
        <w:t>December 2016</w:t>
      </w:r>
    </w:p>
    <w:p w14:paraId="52CCCAFA" w14:textId="3C878C02" w:rsidR="00825370" w:rsidRDefault="00825370" w:rsidP="00E042EC">
      <w:pPr>
        <w:widowControl w:val="0"/>
        <w:tabs>
          <w:tab w:val="center" w:pos="1620"/>
          <w:tab w:val="center" w:pos="1800"/>
          <w:tab w:val="left" w:pos="1980"/>
          <w:tab w:val="center" w:pos="2340"/>
          <w:tab w:val="center" w:pos="4680"/>
          <w:tab w:val="left" w:pos="6300"/>
          <w:tab w:val="right" w:pos="9360"/>
        </w:tabs>
        <w:rPr>
          <w:i/>
        </w:rPr>
      </w:pPr>
      <w:r>
        <w:rPr>
          <w:i/>
        </w:rPr>
        <w:t>Coordinator of Electric</w:t>
      </w:r>
      <w:r w:rsidR="00F44F85">
        <w:rPr>
          <w:i/>
        </w:rPr>
        <w:t>al Engineering</w:t>
      </w:r>
      <w:r w:rsidR="00F44F85">
        <w:rPr>
          <w:i/>
        </w:rPr>
        <w:tab/>
      </w:r>
      <w:r w:rsidR="00F44F85">
        <w:rPr>
          <w:i/>
        </w:rPr>
        <w:tab/>
      </w:r>
      <w:r w:rsidR="00F44F85">
        <w:rPr>
          <w:i/>
        </w:rPr>
        <w:tab/>
        <w:t xml:space="preserve">January 2006 – </w:t>
      </w:r>
      <w:r w:rsidR="00CE22AE">
        <w:rPr>
          <w:i/>
        </w:rPr>
        <w:t>August 2013</w:t>
      </w:r>
    </w:p>
    <w:p w14:paraId="1593C339" w14:textId="77777777" w:rsidR="00F44F85" w:rsidRDefault="00F44F85" w:rsidP="00E042EC">
      <w:pPr>
        <w:widowControl w:val="0"/>
        <w:tabs>
          <w:tab w:val="center" w:pos="1620"/>
          <w:tab w:val="center" w:pos="1800"/>
          <w:tab w:val="left" w:pos="1980"/>
          <w:tab w:val="center" w:pos="2340"/>
          <w:tab w:val="center" w:pos="4680"/>
          <w:tab w:val="left" w:pos="6300"/>
          <w:tab w:val="right" w:pos="9360"/>
        </w:tabs>
        <w:rPr>
          <w:i/>
        </w:rPr>
      </w:pPr>
      <w:r>
        <w:rPr>
          <w:i/>
        </w:rPr>
        <w:t>Professor of Electrical Engineering</w:t>
      </w:r>
      <w:r>
        <w:rPr>
          <w:i/>
        </w:rPr>
        <w:tab/>
      </w:r>
      <w:r>
        <w:rPr>
          <w:i/>
        </w:rPr>
        <w:tab/>
      </w:r>
      <w:r>
        <w:rPr>
          <w:i/>
        </w:rPr>
        <w:tab/>
        <w:t xml:space="preserve">September </w:t>
      </w:r>
      <w:r w:rsidR="00884CB2">
        <w:rPr>
          <w:i/>
        </w:rPr>
        <w:t>2007 –</w:t>
      </w:r>
      <w:r>
        <w:rPr>
          <w:i/>
        </w:rPr>
        <w:t xml:space="preserve"> present</w:t>
      </w:r>
    </w:p>
    <w:p w14:paraId="5D0B880C" w14:textId="77777777" w:rsidR="001B698E" w:rsidRDefault="001B698E" w:rsidP="001B698E">
      <w:pPr>
        <w:widowControl w:val="0"/>
        <w:tabs>
          <w:tab w:val="center" w:pos="1620"/>
          <w:tab w:val="center" w:pos="1800"/>
          <w:tab w:val="left" w:pos="1980"/>
          <w:tab w:val="center" w:pos="2340"/>
          <w:tab w:val="center" w:pos="4680"/>
          <w:tab w:val="left" w:pos="6300"/>
          <w:tab w:val="right" w:pos="9360"/>
        </w:tabs>
        <w:rPr>
          <w:i/>
        </w:rPr>
      </w:pPr>
      <w:r>
        <w:rPr>
          <w:i/>
        </w:rPr>
        <w:t>Interim Director of Engineering Programs</w:t>
      </w:r>
      <w:r>
        <w:rPr>
          <w:i/>
        </w:rPr>
        <w:tab/>
        <w:t xml:space="preserve">    April – June 2005, September 2005 – January 2006</w:t>
      </w:r>
    </w:p>
    <w:p w14:paraId="60B5127C" w14:textId="77777777" w:rsidR="003A37BC" w:rsidRDefault="003A37BC" w:rsidP="00E042EC">
      <w:pPr>
        <w:widowControl w:val="0"/>
        <w:tabs>
          <w:tab w:val="center" w:pos="1620"/>
          <w:tab w:val="center" w:pos="1800"/>
          <w:tab w:val="left" w:pos="1980"/>
          <w:tab w:val="center" w:pos="2340"/>
          <w:tab w:val="center" w:pos="4680"/>
          <w:tab w:val="left" w:pos="6300"/>
          <w:tab w:val="right" w:pos="9360"/>
        </w:tabs>
        <w:rPr>
          <w:i/>
        </w:rPr>
      </w:pPr>
      <w:r>
        <w:rPr>
          <w:i/>
        </w:rPr>
        <w:t>Associate Professor of Electrical Engineering</w:t>
      </w:r>
      <w:r>
        <w:rPr>
          <w:i/>
        </w:rPr>
        <w:tab/>
      </w:r>
      <w:r>
        <w:rPr>
          <w:i/>
        </w:rPr>
        <w:tab/>
      </w:r>
      <w:r>
        <w:rPr>
          <w:i/>
        </w:rPr>
        <w:tab/>
        <w:t xml:space="preserve">September 1999 – </w:t>
      </w:r>
      <w:r w:rsidR="00884CB2">
        <w:rPr>
          <w:i/>
        </w:rPr>
        <w:t>August 2007</w:t>
      </w:r>
    </w:p>
    <w:p w14:paraId="1D930267" w14:textId="77777777" w:rsidR="003A37BC" w:rsidRDefault="003A37BC">
      <w:pPr>
        <w:widowControl w:val="0"/>
        <w:tabs>
          <w:tab w:val="center" w:pos="1620"/>
          <w:tab w:val="center" w:pos="1800"/>
          <w:tab w:val="left" w:pos="1980"/>
          <w:tab w:val="center" w:pos="2340"/>
          <w:tab w:val="center" w:pos="4680"/>
          <w:tab w:val="left" w:pos="6300"/>
          <w:tab w:val="right" w:pos="9360"/>
        </w:tabs>
        <w:jc w:val="center"/>
        <w:rPr>
          <w:i/>
        </w:rPr>
      </w:pPr>
      <w:r>
        <w:rPr>
          <w:i/>
        </w:rPr>
        <w:t>Assistant Professor of Electrical Engineering</w:t>
      </w:r>
      <w:r>
        <w:rPr>
          <w:i/>
        </w:rPr>
        <w:tab/>
      </w:r>
      <w:r>
        <w:rPr>
          <w:i/>
        </w:rPr>
        <w:tab/>
      </w:r>
      <w:r>
        <w:rPr>
          <w:i/>
        </w:rPr>
        <w:tab/>
        <w:t>August 1997 – August 1999</w:t>
      </w:r>
    </w:p>
    <w:p w14:paraId="28043E2A" w14:textId="77777777" w:rsidR="00E35D55" w:rsidRDefault="00E35D55">
      <w:pPr>
        <w:pStyle w:val="Footer"/>
        <w:widowControl w:val="0"/>
        <w:tabs>
          <w:tab w:val="clear" w:pos="4320"/>
          <w:tab w:val="clear" w:pos="8640"/>
          <w:tab w:val="left" w:pos="450"/>
          <w:tab w:val="center" w:pos="1620"/>
          <w:tab w:val="center" w:pos="1800"/>
          <w:tab w:val="left" w:pos="1980"/>
          <w:tab w:val="center" w:pos="2340"/>
          <w:tab w:val="center" w:pos="4680"/>
          <w:tab w:val="left" w:pos="6300"/>
          <w:tab w:val="left" w:pos="6740"/>
          <w:tab w:val="left" w:pos="7100"/>
          <w:tab w:val="center" w:pos="8000"/>
          <w:tab w:val="right" w:pos="9360"/>
          <w:tab w:val="right" w:pos="9620"/>
        </w:tabs>
      </w:pPr>
      <w:r>
        <w:t>Shiley-Marcos School of Engineering</w:t>
      </w:r>
    </w:p>
    <w:p w14:paraId="2BCFFDB7" w14:textId="45D18C3A" w:rsidR="003A37BC" w:rsidRDefault="003A37BC">
      <w:pPr>
        <w:pStyle w:val="Footer"/>
        <w:widowControl w:val="0"/>
        <w:tabs>
          <w:tab w:val="clear" w:pos="4320"/>
          <w:tab w:val="clear" w:pos="8640"/>
          <w:tab w:val="left" w:pos="450"/>
          <w:tab w:val="center" w:pos="1620"/>
          <w:tab w:val="center" w:pos="1800"/>
          <w:tab w:val="left" w:pos="1980"/>
          <w:tab w:val="center" w:pos="2340"/>
          <w:tab w:val="center" w:pos="4680"/>
          <w:tab w:val="left" w:pos="6300"/>
          <w:tab w:val="left" w:pos="6740"/>
          <w:tab w:val="left" w:pos="7100"/>
          <w:tab w:val="center" w:pos="8000"/>
          <w:tab w:val="right" w:pos="9360"/>
          <w:tab w:val="right" w:pos="9620"/>
        </w:tabs>
      </w:pPr>
      <w:r>
        <w:t>University of San Diego, San Diego, California</w:t>
      </w:r>
    </w:p>
    <w:p w14:paraId="65451637" w14:textId="77777777" w:rsidR="003A37BC" w:rsidRDefault="003A37BC">
      <w:pPr>
        <w:widowControl w:val="0"/>
        <w:tabs>
          <w:tab w:val="left" w:pos="440"/>
          <w:tab w:val="center" w:pos="1620"/>
          <w:tab w:val="center" w:pos="1800"/>
          <w:tab w:val="left" w:pos="1980"/>
          <w:tab w:val="center" w:pos="2340"/>
          <w:tab w:val="left" w:pos="5400"/>
          <w:tab w:val="left" w:pos="6740"/>
          <w:tab w:val="left" w:pos="7100"/>
          <w:tab w:val="right" w:pos="9360"/>
        </w:tabs>
      </w:pPr>
      <w:r>
        <w:tab/>
        <w:t xml:space="preserve">Courses Taught: </w:t>
      </w:r>
    </w:p>
    <w:p w14:paraId="267239C9" w14:textId="6BD38B10" w:rsidR="003A37BC" w:rsidRDefault="003A37BC">
      <w:pPr>
        <w:widowControl w:val="0"/>
        <w:tabs>
          <w:tab w:val="left" w:pos="440"/>
          <w:tab w:val="center" w:pos="1620"/>
          <w:tab w:val="center" w:pos="1800"/>
          <w:tab w:val="left" w:pos="1980"/>
          <w:tab w:val="center" w:pos="2340"/>
          <w:tab w:val="left" w:pos="5400"/>
          <w:tab w:val="left" w:pos="6740"/>
          <w:tab w:val="left" w:pos="7100"/>
          <w:tab w:val="right" w:pos="9360"/>
        </w:tabs>
      </w:pPr>
      <w:r>
        <w:tab/>
      </w:r>
      <w:r>
        <w:tab/>
      </w:r>
      <w:r>
        <w:rPr>
          <w:i/>
        </w:rPr>
        <w:t>Lecture</w:t>
      </w:r>
      <w:r>
        <w:t xml:space="preserve">: </w:t>
      </w:r>
      <w:r w:rsidR="008B1504">
        <w:t xml:space="preserve"> Engineering Materials Science, User-Centered Design</w:t>
      </w:r>
    </w:p>
    <w:p w14:paraId="0129138F" w14:textId="77777777" w:rsidR="00AB5920" w:rsidRDefault="003A37BC" w:rsidP="00AB5920">
      <w:pPr>
        <w:widowControl w:val="0"/>
        <w:tabs>
          <w:tab w:val="left" w:pos="440"/>
          <w:tab w:val="center" w:pos="1620"/>
          <w:tab w:val="center" w:pos="1800"/>
          <w:tab w:val="left" w:pos="1980"/>
          <w:tab w:val="center" w:pos="2340"/>
          <w:tab w:val="left" w:pos="5400"/>
          <w:tab w:val="left" w:pos="6740"/>
          <w:tab w:val="left" w:pos="7100"/>
          <w:tab w:val="right" w:pos="9360"/>
        </w:tabs>
      </w:pPr>
      <w:r>
        <w:rPr>
          <w:i/>
        </w:rPr>
        <w:tab/>
        <w:t xml:space="preserve">Lecture </w:t>
      </w:r>
      <w:r w:rsidR="00304F8C">
        <w:rPr>
          <w:i/>
        </w:rPr>
        <w:t>&amp;</w:t>
      </w:r>
      <w:r>
        <w:rPr>
          <w:i/>
        </w:rPr>
        <w:t xml:space="preserve"> Laboratory:</w:t>
      </w:r>
      <w:r>
        <w:t xml:space="preserve">  Introduction to Engineering, </w:t>
      </w:r>
    </w:p>
    <w:p w14:paraId="293A1FB9" w14:textId="71C25552" w:rsidR="00AB5920" w:rsidRDefault="00AB5920" w:rsidP="00AB5920">
      <w:pPr>
        <w:widowControl w:val="0"/>
        <w:tabs>
          <w:tab w:val="left" w:pos="440"/>
          <w:tab w:val="center" w:pos="1620"/>
          <w:tab w:val="center" w:pos="1800"/>
          <w:tab w:val="left" w:pos="1980"/>
          <w:tab w:val="center" w:pos="2340"/>
          <w:tab w:val="left" w:pos="5400"/>
          <w:tab w:val="left" w:pos="6740"/>
          <w:tab w:val="left" w:pos="7100"/>
          <w:tab w:val="right" w:pos="9360"/>
        </w:tabs>
      </w:pPr>
      <w:r>
        <w:tab/>
      </w:r>
      <w:r>
        <w:tab/>
      </w:r>
      <w:r>
        <w:tab/>
        <w:t>Introduction to Engineering Design and Practice</w:t>
      </w:r>
    </w:p>
    <w:p w14:paraId="65384446" w14:textId="3368032C" w:rsidR="00B3308C" w:rsidRDefault="00AB5920" w:rsidP="00760C04">
      <w:pPr>
        <w:widowControl w:val="0"/>
        <w:tabs>
          <w:tab w:val="left" w:pos="440"/>
          <w:tab w:val="center" w:pos="1620"/>
          <w:tab w:val="center" w:pos="1800"/>
          <w:tab w:val="left" w:pos="1980"/>
          <w:tab w:val="center" w:pos="2340"/>
          <w:tab w:val="left" w:pos="5400"/>
          <w:tab w:val="left" w:pos="6740"/>
          <w:tab w:val="left" w:pos="7100"/>
          <w:tab w:val="right" w:pos="9360"/>
        </w:tabs>
      </w:pPr>
      <w:r>
        <w:tab/>
      </w:r>
      <w:r>
        <w:tab/>
      </w:r>
      <w:r>
        <w:tab/>
        <w:t>An Integrated Approach to Electrical Engineering</w:t>
      </w:r>
    </w:p>
    <w:p w14:paraId="3AA01A08" w14:textId="77777777" w:rsidR="003B7E47" w:rsidRDefault="00B3308C" w:rsidP="00760C04">
      <w:pPr>
        <w:widowControl w:val="0"/>
        <w:tabs>
          <w:tab w:val="left" w:pos="440"/>
          <w:tab w:val="center" w:pos="1620"/>
          <w:tab w:val="center" w:pos="1800"/>
          <w:tab w:val="left" w:pos="1980"/>
          <w:tab w:val="center" w:pos="2340"/>
          <w:tab w:val="left" w:pos="5400"/>
          <w:tab w:val="left" w:pos="6740"/>
          <w:tab w:val="left" w:pos="7100"/>
          <w:tab w:val="right" w:pos="9360"/>
        </w:tabs>
      </w:pPr>
      <w:r>
        <w:tab/>
      </w:r>
      <w:r>
        <w:tab/>
      </w:r>
      <w:r>
        <w:tab/>
      </w:r>
      <w:r w:rsidR="00825370">
        <w:t>Electrical Engineering Senior Design</w:t>
      </w:r>
    </w:p>
    <w:p w14:paraId="2B136E43" w14:textId="0305CEED" w:rsidR="00FE2C5E" w:rsidRDefault="003B7E47" w:rsidP="00760C04">
      <w:pPr>
        <w:widowControl w:val="0"/>
        <w:tabs>
          <w:tab w:val="left" w:pos="440"/>
          <w:tab w:val="center" w:pos="1620"/>
          <w:tab w:val="center" w:pos="1800"/>
          <w:tab w:val="left" w:pos="1980"/>
          <w:tab w:val="center" w:pos="2340"/>
          <w:tab w:val="left" w:pos="5400"/>
          <w:tab w:val="left" w:pos="6740"/>
          <w:tab w:val="left" w:pos="7100"/>
          <w:tab w:val="right" w:pos="9360"/>
        </w:tabs>
      </w:pPr>
      <w:r>
        <w:tab/>
      </w:r>
      <w:r>
        <w:tab/>
      </w:r>
      <w:r w:rsidR="00B3308C">
        <w:rPr>
          <w:i/>
        </w:rPr>
        <w:tab/>
      </w:r>
      <w:r w:rsidR="003A37BC">
        <w:t xml:space="preserve">Optoelectronic Materials </w:t>
      </w:r>
      <w:r w:rsidR="00304F8C">
        <w:t>&amp;</w:t>
      </w:r>
      <w:r w:rsidR="003A37BC">
        <w:t xml:space="preserve"> Devices, </w:t>
      </w:r>
      <w:r>
        <w:t>Circuits, Electronics I, Electronics II</w:t>
      </w:r>
    </w:p>
    <w:p w14:paraId="6A4542F8" w14:textId="6746B93F" w:rsidR="001B0AAE" w:rsidRPr="001B0AAE" w:rsidRDefault="001B0AAE" w:rsidP="00760C04">
      <w:pPr>
        <w:widowControl w:val="0"/>
        <w:tabs>
          <w:tab w:val="left" w:pos="440"/>
          <w:tab w:val="center" w:pos="1620"/>
          <w:tab w:val="center" w:pos="1800"/>
          <w:tab w:val="left" w:pos="1980"/>
          <w:tab w:val="center" w:pos="2340"/>
          <w:tab w:val="left" w:pos="5400"/>
          <w:tab w:val="left" w:pos="6740"/>
          <w:tab w:val="left" w:pos="7100"/>
          <w:tab w:val="right" w:pos="9360"/>
        </w:tabs>
        <w:rPr>
          <w:i/>
        </w:rPr>
      </w:pPr>
      <w:r>
        <w:lastRenderedPageBreak/>
        <w:tab/>
      </w:r>
      <w:r w:rsidRPr="001B0AAE">
        <w:rPr>
          <w:i/>
        </w:rPr>
        <w:t>Independent Study</w:t>
      </w:r>
    </w:p>
    <w:p w14:paraId="6941853D" w14:textId="77777777" w:rsidR="001B0AAE" w:rsidRPr="007C2851" w:rsidRDefault="001B0AAE" w:rsidP="001B0AAE">
      <w:pPr>
        <w:widowControl w:val="0"/>
        <w:tabs>
          <w:tab w:val="left" w:pos="440"/>
          <w:tab w:val="left" w:pos="900"/>
          <w:tab w:val="center" w:pos="1620"/>
          <w:tab w:val="center" w:pos="1800"/>
          <w:tab w:val="left" w:pos="1980"/>
          <w:tab w:val="center" w:pos="2340"/>
          <w:tab w:val="left" w:pos="5400"/>
          <w:tab w:val="left" w:pos="6740"/>
          <w:tab w:val="left" w:pos="7100"/>
          <w:tab w:val="right" w:pos="9360"/>
        </w:tabs>
      </w:pPr>
      <w:r>
        <w:tab/>
      </w:r>
      <w:r>
        <w:tab/>
        <w:t>Mou Riiny “Solar Power in South Sudan”</w:t>
      </w:r>
      <w:r>
        <w:tab/>
      </w:r>
      <w:r>
        <w:tab/>
      </w:r>
      <w:r>
        <w:tab/>
      </w:r>
      <w:r>
        <w:tab/>
      </w:r>
      <w:r w:rsidRPr="001B0AAE">
        <w:rPr>
          <w:i/>
        </w:rPr>
        <w:t>Summer 2020</w:t>
      </w:r>
    </w:p>
    <w:p w14:paraId="43407110" w14:textId="7EB0C788" w:rsidR="001B0AAE" w:rsidRPr="001B0AAE" w:rsidRDefault="001B0AAE" w:rsidP="001B0AAE">
      <w:pPr>
        <w:widowControl w:val="0"/>
        <w:tabs>
          <w:tab w:val="left" w:pos="440"/>
          <w:tab w:val="left" w:pos="900"/>
          <w:tab w:val="center" w:pos="1620"/>
          <w:tab w:val="center" w:pos="1800"/>
          <w:tab w:val="left" w:pos="1980"/>
          <w:tab w:val="center" w:pos="2340"/>
          <w:tab w:val="left" w:pos="5400"/>
          <w:tab w:val="left" w:pos="6740"/>
          <w:tab w:val="left" w:pos="7100"/>
          <w:tab w:val="right" w:pos="9360"/>
        </w:tabs>
        <w:rPr>
          <w:b/>
        </w:rPr>
      </w:pPr>
      <w:r>
        <w:tab/>
      </w:r>
      <w:r>
        <w:tab/>
        <w:t>Eduardo Ortega “Utilizing an Integrated Background for Sociotechnical Research”</w:t>
      </w:r>
      <w:r>
        <w:tab/>
      </w:r>
    </w:p>
    <w:p w14:paraId="34682850" w14:textId="2865597E" w:rsidR="001B0AAE" w:rsidRPr="001B0AAE" w:rsidRDefault="001B0AAE" w:rsidP="001B0AAE">
      <w:pPr>
        <w:widowControl w:val="0"/>
        <w:tabs>
          <w:tab w:val="left" w:pos="440"/>
          <w:tab w:val="left" w:pos="900"/>
          <w:tab w:val="center" w:pos="1620"/>
          <w:tab w:val="center" w:pos="1800"/>
          <w:tab w:val="left" w:pos="1980"/>
          <w:tab w:val="center" w:pos="2340"/>
          <w:tab w:val="left" w:pos="5400"/>
          <w:tab w:val="left" w:pos="6740"/>
          <w:tab w:val="left" w:pos="7100"/>
          <w:tab w:val="right" w:pos="9360"/>
        </w:tabs>
        <w:rPr>
          <w:i/>
        </w:rPr>
      </w:pPr>
      <w:r>
        <w:tab/>
      </w:r>
      <w:r>
        <w:tab/>
      </w:r>
      <w:r>
        <w:tab/>
      </w:r>
      <w:r>
        <w:tab/>
      </w:r>
      <w:r>
        <w:tab/>
      </w:r>
      <w:r>
        <w:tab/>
      </w:r>
      <w:r>
        <w:tab/>
      </w:r>
      <w:r>
        <w:tab/>
      </w:r>
      <w:r>
        <w:tab/>
      </w:r>
      <w:r>
        <w:tab/>
      </w:r>
      <w:r w:rsidRPr="001B0AAE">
        <w:rPr>
          <w:i/>
        </w:rPr>
        <w:t>Fall 2019-Spring 2020</w:t>
      </w:r>
    </w:p>
    <w:p w14:paraId="1788231E" w14:textId="6F63E503" w:rsidR="001B0AAE" w:rsidRDefault="001B0AAE" w:rsidP="001B0AAE">
      <w:pPr>
        <w:widowControl w:val="0"/>
        <w:tabs>
          <w:tab w:val="left" w:pos="440"/>
          <w:tab w:val="left" w:pos="900"/>
          <w:tab w:val="center" w:pos="1620"/>
          <w:tab w:val="center" w:pos="1800"/>
          <w:tab w:val="left" w:pos="1980"/>
          <w:tab w:val="center" w:pos="2340"/>
          <w:tab w:val="left" w:pos="5400"/>
          <w:tab w:val="left" w:pos="6740"/>
          <w:tab w:val="left" w:pos="7100"/>
          <w:tab w:val="right" w:pos="9360"/>
        </w:tabs>
      </w:pPr>
      <w:r>
        <w:tab/>
      </w:r>
      <w:r>
        <w:tab/>
      </w:r>
      <w:r>
        <w:tab/>
        <w:t>Michael (Trey) Stead “Development of Serial Communication Lab”</w:t>
      </w:r>
      <w:r>
        <w:tab/>
      </w:r>
      <w:r w:rsidRPr="001B0AAE">
        <w:rPr>
          <w:i/>
        </w:rPr>
        <w:t>Spring 2020</w:t>
      </w:r>
    </w:p>
    <w:p w14:paraId="5E93BB60" w14:textId="5A776932" w:rsidR="001B0AAE" w:rsidRDefault="001B0AAE" w:rsidP="001B0AAE">
      <w:pPr>
        <w:widowControl w:val="0"/>
        <w:tabs>
          <w:tab w:val="left" w:pos="440"/>
          <w:tab w:val="left" w:pos="900"/>
          <w:tab w:val="center" w:pos="1620"/>
          <w:tab w:val="center" w:pos="1800"/>
          <w:tab w:val="left" w:pos="1980"/>
          <w:tab w:val="center" w:pos="2340"/>
          <w:tab w:val="left" w:pos="5400"/>
          <w:tab w:val="left" w:pos="6740"/>
          <w:tab w:val="left" w:pos="7100"/>
          <w:tab w:val="right" w:pos="9360"/>
        </w:tabs>
      </w:pPr>
      <w:r>
        <w:tab/>
      </w:r>
      <w:r>
        <w:tab/>
      </w:r>
      <w:r>
        <w:tab/>
        <w:t>Ian Nauhaus “Lab Skills Test”</w:t>
      </w:r>
      <w:r>
        <w:tab/>
      </w:r>
      <w:r>
        <w:tab/>
      </w:r>
      <w:r>
        <w:tab/>
      </w:r>
      <w:r w:rsidRPr="001B0AAE">
        <w:rPr>
          <w:i/>
        </w:rPr>
        <w:t>F</w:t>
      </w:r>
      <w:r>
        <w:rPr>
          <w:i/>
        </w:rPr>
        <w:tab/>
      </w:r>
      <w:r w:rsidRPr="001B0AAE">
        <w:rPr>
          <w:i/>
        </w:rPr>
        <w:t>all 2001-</w:t>
      </w:r>
      <w:r>
        <w:rPr>
          <w:i/>
        </w:rPr>
        <w:t>Spring 2002</w:t>
      </w:r>
    </w:p>
    <w:p w14:paraId="6D0E7063" w14:textId="7A27A2EA" w:rsidR="006C32FE" w:rsidRDefault="001B0AAE" w:rsidP="00DC43CD">
      <w:pPr>
        <w:widowControl w:val="0"/>
        <w:tabs>
          <w:tab w:val="left" w:pos="440"/>
          <w:tab w:val="center" w:pos="1620"/>
          <w:tab w:val="center" w:pos="1800"/>
          <w:tab w:val="left" w:pos="1980"/>
          <w:tab w:val="center" w:pos="2340"/>
          <w:tab w:val="left" w:pos="5400"/>
          <w:tab w:val="left" w:pos="6740"/>
          <w:tab w:val="left" w:pos="7100"/>
          <w:tab w:val="right" w:pos="9360"/>
        </w:tabs>
        <w:rPr>
          <w:i/>
        </w:rPr>
      </w:pPr>
      <w:r>
        <w:rPr>
          <w:i/>
        </w:rPr>
        <w:tab/>
      </w:r>
    </w:p>
    <w:p w14:paraId="7766CDCD" w14:textId="196B6392" w:rsidR="00BD09A1" w:rsidRDefault="00BD09A1" w:rsidP="00DC43CD">
      <w:pPr>
        <w:widowControl w:val="0"/>
        <w:tabs>
          <w:tab w:val="left" w:pos="440"/>
          <w:tab w:val="center" w:pos="1620"/>
          <w:tab w:val="center" w:pos="1800"/>
          <w:tab w:val="left" w:pos="1980"/>
          <w:tab w:val="center" w:pos="2340"/>
          <w:tab w:val="left" w:pos="5400"/>
          <w:tab w:val="left" w:pos="6740"/>
          <w:tab w:val="left" w:pos="7100"/>
          <w:tab w:val="right" w:pos="9360"/>
        </w:tabs>
        <w:rPr>
          <w:i/>
        </w:rPr>
      </w:pPr>
      <w:r>
        <w:rPr>
          <w:i/>
        </w:rPr>
        <w:t>Visiting Professor</w:t>
      </w:r>
      <w:r>
        <w:rPr>
          <w:i/>
        </w:rPr>
        <w:tab/>
      </w:r>
      <w:r>
        <w:rPr>
          <w:i/>
        </w:rPr>
        <w:tab/>
      </w:r>
      <w:r>
        <w:rPr>
          <w:i/>
        </w:rPr>
        <w:tab/>
      </w:r>
      <w:r>
        <w:rPr>
          <w:i/>
        </w:rPr>
        <w:tab/>
      </w:r>
      <w:r>
        <w:rPr>
          <w:i/>
        </w:rPr>
        <w:tab/>
      </w:r>
      <w:r>
        <w:rPr>
          <w:i/>
        </w:rPr>
        <w:tab/>
      </w:r>
      <w:r>
        <w:rPr>
          <w:i/>
        </w:rPr>
        <w:tab/>
        <w:t>January – August 2012</w:t>
      </w:r>
    </w:p>
    <w:p w14:paraId="3DF21C79" w14:textId="2AF1B299" w:rsidR="00BD09A1" w:rsidRPr="00BD09A1" w:rsidRDefault="00BD09A1" w:rsidP="00DC43CD">
      <w:pPr>
        <w:widowControl w:val="0"/>
        <w:tabs>
          <w:tab w:val="left" w:pos="440"/>
          <w:tab w:val="center" w:pos="1620"/>
          <w:tab w:val="center" w:pos="1800"/>
          <w:tab w:val="left" w:pos="1980"/>
          <w:tab w:val="center" w:pos="2340"/>
          <w:tab w:val="left" w:pos="5400"/>
          <w:tab w:val="left" w:pos="6740"/>
          <w:tab w:val="left" w:pos="7100"/>
          <w:tab w:val="right" w:pos="9360"/>
        </w:tabs>
      </w:pPr>
      <w:r w:rsidRPr="00BD09A1">
        <w:t>Southeast University, Nanjing, China</w:t>
      </w:r>
    </w:p>
    <w:p w14:paraId="50E637A6" w14:textId="3A9907A5" w:rsidR="00BD09A1" w:rsidRPr="00BD09A1" w:rsidRDefault="00BD09A1" w:rsidP="00BD09A1">
      <w:pPr>
        <w:widowControl w:val="0"/>
        <w:tabs>
          <w:tab w:val="left" w:pos="440"/>
          <w:tab w:val="center" w:pos="1620"/>
          <w:tab w:val="center" w:pos="1800"/>
          <w:tab w:val="left" w:pos="1980"/>
          <w:tab w:val="center" w:pos="2340"/>
          <w:tab w:val="left" w:pos="5400"/>
          <w:tab w:val="left" w:pos="6740"/>
          <w:tab w:val="left" w:pos="7100"/>
          <w:tab w:val="right" w:pos="9360"/>
        </w:tabs>
        <w:ind w:left="450" w:hanging="450"/>
      </w:pPr>
      <w:r w:rsidRPr="00BD09A1">
        <w:tab/>
        <w:t>Taught Electronics for sophomores in School of Electronic Sciences and Engineering, School of Information Sciences and Engineering and Honors College</w:t>
      </w:r>
    </w:p>
    <w:p w14:paraId="155D6283" w14:textId="1BC7066E" w:rsidR="00BD09A1" w:rsidRDefault="00BD09A1" w:rsidP="00BD09A1">
      <w:pPr>
        <w:widowControl w:val="0"/>
        <w:tabs>
          <w:tab w:val="left" w:pos="440"/>
          <w:tab w:val="center" w:pos="1620"/>
          <w:tab w:val="center" w:pos="1800"/>
          <w:tab w:val="left" w:pos="1980"/>
          <w:tab w:val="center" w:pos="2340"/>
          <w:tab w:val="left" w:pos="5400"/>
          <w:tab w:val="left" w:pos="6740"/>
          <w:tab w:val="left" w:pos="7100"/>
          <w:tab w:val="right" w:pos="9360"/>
        </w:tabs>
        <w:ind w:left="450" w:hanging="450"/>
      </w:pPr>
      <w:r w:rsidRPr="00BD09A1">
        <w:tab/>
        <w:t>Lecture for First-Year students in School of Electronic Sciences and Engineering</w:t>
      </w:r>
    </w:p>
    <w:p w14:paraId="3D4E7A5C" w14:textId="77777777" w:rsidR="00BD09A1" w:rsidRPr="00BD09A1" w:rsidRDefault="00BD09A1" w:rsidP="00DC43CD">
      <w:pPr>
        <w:widowControl w:val="0"/>
        <w:tabs>
          <w:tab w:val="left" w:pos="440"/>
          <w:tab w:val="center" w:pos="1620"/>
          <w:tab w:val="center" w:pos="1800"/>
          <w:tab w:val="left" w:pos="1980"/>
          <w:tab w:val="center" w:pos="2340"/>
          <w:tab w:val="left" w:pos="5400"/>
          <w:tab w:val="left" w:pos="6740"/>
          <w:tab w:val="left" w:pos="7100"/>
          <w:tab w:val="right" w:pos="9360"/>
        </w:tabs>
      </w:pPr>
    </w:p>
    <w:p w14:paraId="13B413E5" w14:textId="77777777" w:rsidR="00DC43CD" w:rsidRDefault="00DC43CD" w:rsidP="00DC43CD">
      <w:pPr>
        <w:widowControl w:val="0"/>
        <w:tabs>
          <w:tab w:val="left" w:pos="440"/>
          <w:tab w:val="center" w:pos="1620"/>
          <w:tab w:val="center" w:pos="1800"/>
          <w:tab w:val="left" w:pos="1980"/>
          <w:tab w:val="center" w:pos="2340"/>
          <w:tab w:val="left" w:pos="5400"/>
          <w:tab w:val="left" w:pos="6740"/>
          <w:tab w:val="left" w:pos="7100"/>
          <w:tab w:val="right" w:pos="9360"/>
        </w:tabs>
      </w:pPr>
      <w:r>
        <w:rPr>
          <w:i/>
        </w:rPr>
        <w:t>ONR-ASEE Senior Summer Faculty Fellow</w:t>
      </w:r>
    </w:p>
    <w:p w14:paraId="7E6C00B8" w14:textId="77777777" w:rsidR="00DC43CD" w:rsidRDefault="00DC43CD" w:rsidP="00DC43CD">
      <w:pPr>
        <w:widowControl w:val="0"/>
        <w:tabs>
          <w:tab w:val="left" w:pos="440"/>
          <w:tab w:val="center" w:pos="1620"/>
          <w:tab w:val="center" w:pos="1800"/>
          <w:tab w:val="left" w:pos="1980"/>
          <w:tab w:val="center" w:pos="2340"/>
          <w:tab w:val="left" w:pos="5400"/>
          <w:tab w:val="left" w:pos="6740"/>
          <w:tab w:val="left" w:pos="7100"/>
          <w:tab w:val="right" w:pos="9360"/>
        </w:tabs>
      </w:pPr>
      <w:r>
        <w:t>SPAWAR Systems Center, San Diego, California</w:t>
      </w:r>
    </w:p>
    <w:p w14:paraId="10648C75" w14:textId="77777777" w:rsidR="00DC43CD" w:rsidRDefault="00DC43CD" w:rsidP="00DC43CD">
      <w:pPr>
        <w:widowControl w:val="0"/>
        <w:tabs>
          <w:tab w:val="left" w:pos="440"/>
          <w:tab w:val="center" w:pos="1620"/>
          <w:tab w:val="center" w:pos="1800"/>
          <w:tab w:val="left" w:pos="1980"/>
          <w:tab w:val="center" w:pos="2340"/>
          <w:tab w:val="left" w:pos="5400"/>
          <w:tab w:val="left" w:pos="6740"/>
          <w:tab w:val="right" w:pos="9360"/>
        </w:tabs>
      </w:pPr>
      <w:r>
        <w:tab/>
        <w:t>Applied Research Technology and Sensors Branch (Code 2373)</w:t>
      </w:r>
      <w:r>
        <w:tab/>
      </w:r>
      <w:r>
        <w:tab/>
      </w:r>
      <w:r w:rsidRPr="00A00BE5">
        <w:rPr>
          <w:i/>
        </w:rPr>
        <w:t>Summer 2005</w:t>
      </w:r>
    </w:p>
    <w:p w14:paraId="7C6D107C" w14:textId="77777777" w:rsidR="00DC43CD" w:rsidRDefault="00DC43CD" w:rsidP="00DC43CD">
      <w:pPr>
        <w:widowControl w:val="0"/>
        <w:tabs>
          <w:tab w:val="left" w:pos="440"/>
          <w:tab w:val="center" w:pos="1620"/>
          <w:tab w:val="center" w:pos="1800"/>
          <w:tab w:val="left" w:pos="1980"/>
          <w:tab w:val="center" w:pos="2340"/>
          <w:tab w:val="left" w:pos="5400"/>
          <w:tab w:val="left" w:pos="6740"/>
          <w:tab w:val="right" w:pos="9360"/>
        </w:tabs>
      </w:pPr>
      <w:r>
        <w:tab/>
        <w:t>RF Photonics Branch (Code 2825)</w:t>
      </w:r>
      <w:r>
        <w:tab/>
      </w:r>
      <w:r>
        <w:tab/>
      </w:r>
      <w:r>
        <w:rPr>
          <w:i/>
        </w:rPr>
        <w:tab/>
        <w:t>Summer 2004</w:t>
      </w:r>
    </w:p>
    <w:p w14:paraId="7F1E56C9" w14:textId="77777777" w:rsidR="00DC43CD" w:rsidRDefault="00DC43CD" w:rsidP="00DC43CD">
      <w:pPr>
        <w:widowControl w:val="0"/>
        <w:tabs>
          <w:tab w:val="left" w:pos="440"/>
          <w:tab w:val="center" w:pos="1620"/>
          <w:tab w:val="center" w:pos="1800"/>
          <w:tab w:val="left" w:pos="1980"/>
          <w:tab w:val="center" w:pos="2340"/>
          <w:tab w:val="left" w:pos="5400"/>
          <w:tab w:val="left" w:pos="6740"/>
          <w:tab w:val="left" w:pos="7100"/>
          <w:tab w:val="right" w:pos="9450"/>
        </w:tabs>
        <w:ind w:left="450"/>
        <w:rPr>
          <w:i/>
        </w:rPr>
      </w:pPr>
    </w:p>
    <w:p w14:paraId="49F45308" w14:textId="77777777" w:rsidR="00DC43CD" w:rsidRDefault="00DC43CD" w:rsidP="00DC43CD">
      <w:pPr>
        <w:widowControl w:val="0"/>
        <w:tabs>
          <w:tab w:val="left" w:pos="440"/>
          <w:tab w:val="center" w:pos="1620"/>
          <w:tab w:val="center" w:pos="1800"/>
          <w:tab w:val="left" w:pos="1980"/>
          <w:tab w:val="center" w:pos="2340"/>
          <w:tab w:val="left" w:pos="5400"/>
          <w:tab w:val="left" w:pos="6740"/>
          <w:tab w:val="left" w:pos="7100"/>
          <w:tab w:val="right" w:pos="9360"/>
        </w:tabs>
      </w:pPr>
      <w:r>
        <w:rPr>
          <w:i/>
        </w:rPr>
        <w:t>ONR-ASEE Sabbatical Leave Fellow</w:t>
      </w:r>
    </w:p>
    <w:p w14:paraId="3D22370B" w14:textId="77777777" w:rsidR="00DC43CD" w:rsidRDefault="00DC43CD" w:rsidP="00DC43CD">
      <w:pPr>
        <w:widowControl w:val="0"/>
        <w:tabs>
          <w:tab w:val="left" w:pos="440"/>
          <w:tab w:val="center" w:pos="1620"/>
          <w:tab w:val="center" w:pos="1800"/>
          <w:tab w:val="left" w:pos="1980"/>
          <w:tab w:val="center" w:pos="2340"/>
          <w:tab w:val="left" w:pos="5400"/>
          <w:tab w:val="left" w:pos="6740"/>
          <w:tab w:val="left" w:pos="7100"/>
          <w:tab w:val="right" w:pos="9360"/>
        </w:tabs>
      </w:pPr>
      <w:r>
        <w:t>SPAWAR Systems Center, San Diego, California</w:t>
      </w:r>
    </w:p>
    <w:p w14:paraId="64A6725E" w14:textId="08CD5655" w:rsidR="00DC43CD" w:rsidRDefault="00DC43CD" w:rsidP="008B1504">
      <w:pPr>
        <w:widowControl w:val="0"/>
        <w:tabs>
          <w:tab w:val="left" w:pos="440"/>
          <w:tab w:val="center" w:pos="1620"/>
          <w:tab w:val="center" w:pos="1800"/>
          <w:tab w:val="left" w:pos="1980"/>
          <w:tab w:val="center" w:pos="2340"/>
          <w:tab w:val="left" w:pos="5400"/>
          <w:tab w:val="right" w:pos="9360"/>
        </w:tabs>
      </w:pPr>
      <w:r>
        <w:tab/>
        <w:t>R</w:t>
      </w:r>
      <w:r w:rsidR="008B1504">
        <w:t>F Photonics Branch (Code 2825)</w:t>
      </w:r>
      <w:r w:rsidR="008B1504">
        <w:tab/>
      </w:r>
      <w:r>
        <w:tab/>
      </w:r>
      <w:r>
        <w:rPr>
          <w:i/>
        </w:rPr>
        <w:t>September 2003 – June 2004</w:t>
      </w:r>
    </w:p>
    <w:p w14:paraId="607E6407" w14:textId="77777777" w:rsidR="00DC43CD" w:rsidRDefault="00DC43CD" w:rsidP="00DC43CD">
      <w:pPr>
        <w:widowControl w:val="0"/>
        <w:tabs>
          <w:tab w:val="center" w:pos="1620"/>
          <w:tab w:val="center" w:pos="1800"/>
          <w:tab w:val="left" w:pos="1980"/>
          <w:tab w:val="center" w:pos="2340"/>
          <w:tab w:val="center" w:pos="4680"/>
          <w:tab w:val="left" w:pos="6300"/>
          <w:tab w:val="right" w:pos="9360"/>
        </w:tabs>
        <w:rPr>
          <w:i/>
        </w:rPr>
      </w:pPr>
    </w:p>
    <w:p w14:paraId="6BD03F40" w14:textId="77777777" w:rsidR="003A37BC" w:rsidRDefault="003A37BC" w:rsidP="00760C04">
      <w:pPr>
        <w:widowControl w:val="0"/>
        <w:tabs>
          <w:tab w:val="left" w:pos="440"/>
          <w:tab w:val="center" w:pos="1620"/>
          <w:tab w:val="center" w:pos="1800"/>
          <w:tab w:val="left" w:pos="1980"/>
          <w:tab w:val="center" w:pos="2340"/>
          <w:tab w:val="left" w:pos="5400"/>
          <w:tab w:val="right" w:pos="9360"/>
        </w:tabs>
      </w:pPr>
      <w:r>
        <w:rPr>
          <w:i/>
        </w:rPr>
        <w:t>Assistant Profe</w:t>
      </w:r>
      <w:r w:rsidR="00760C04">
        <w:rPr>
          <w:i/>
        </w:rPr>
        <w:t>ssor of Electrical Engineering</w:t>
      </w:r>
      <w:r w:rsidR="00760C04">
        <w:rPr>
          <w:i/>
        </w:rPr>
        <w:tab/>
      </w:r>
      <w:r w:rsidR="00760C04">
        <w:rPr>
          <w:i/>
        </w:rPr>
        <w:tab/>
      </w:r>
      <w:r>
        <w:rPr>
          <w:i/>
        </w:rPr>
        <w:t>August 1993 – August 1997</w:t>
      </w:r>
    </w:p>
    <w:p w14:paraId="2F176ADE" w14:textId="77777777" w:rsidR="003A37BC" w:rsidRDefault="003A37BC">
      <w:pPr>
        <w:widowControl w:val="0"/>
        <w:tabs>
          <w:tab w:val="left" w:pos="440"/>
          <w:tab w:val="center" w:pos="1620"/>
          <w:tab w:val="center" w:pos="1800"/>
          <w:tab w:val="left" w:pos="1980"/>
          <w:tab w:val="center" w:pos="2340"/>
          <w:tab w:val="left" w:pos="5400"/>
          <w:tab w:val="left" w:pos="6740"/>
          <w:tab w:val="left" w:pos="7100"/>
          <w:tab w:val="right" w:pos="9450"/>
        </w:tabs>
      </w:pPr>
      <w:r>
        <w:t>Bucknell University, Lewisburg, Pennsylvania</w:t>
      </w:r>
    </w:p>
    <w:p w14:paraId="306BA0CA" w14:textId="77777777" w:rsidR="003A37BC" w:rsidRDefault="003A37BC">
      <w:pPr>
        <w:widowControl w:val="0"/>
        <w:tabs>
          <w:tab w:val="left" w:pos="440"/>
          <w:tab w:val="center" w:pos="1620"/>
          <w:tab w:val="center" w:pos="1800"/>
          <w:tab w:val="left" w:pos="1980"/>
          <w:tab w:val="center" w:pos="2340"/>
          <w:tab w:val="left" w:pos="5400"/>
          <w:tab w:val="left" w:pos="6740"/>
          <w:tab w:val="left" w:pos="7100"/>
          <w:tab w:val="right" w:pos="9360"/>
        </w:tabs>
      </w:pPr>
      <w:r>
        <w:tab/>
        <w:t xml:space="preserve">Courses Taught: </w:t>
      </w:r>
    </w:p>
    <w:p w14:paraId="2C042C91" w14:textId="77777777" w:rsidR="003A37BC" w:rsidRDefault="003A37BC">
      <w:pPr>
        <w:widowControl w:val="0"/>
        <w:tabs>
          <w:tab w:val="left" w:pos="440"/>
          <w:tab w:val="center" w:pos="1620"/>
          <w:tab w:val="center" w:pos="1800"/>
          <w:tab w:val="left" w:pos="1980"/>
          <w:tab w:val="center" w:pos="2340"/>
          <w:tab w:val="left" w:pos="5400"/>
          <w:tab w:val="left" w:pos="6740"/>
          <w:tab w:val="left" w:pos="7100"/>
          <w:tab w:val="right" w:pos="9360"/>
        </w:tabs>
      </w:pPr>
      <w:r>
        <w:tab/>
      </w:r>
      <w:r>
        <w:tab/>
      </w:r>
      <w:r>
        <w:rPr>
          <w:i/>
        </w:rPr>
        <w:t>Lecture and Laboratory:</w:t>
      </w:r>
      <w:r>
        <w:t xml:space="preserve">  Electronics I, Electronics II, Optoelectronic Materials </w:t>
      </w:r>
      <w:r w:rsidR="00304F8C">
        <w:t>&amp;</w:t>
      </w:r>
      <w:r>
        <w:t xml:space="preserve"> Devices</w:t>
      </w:r>
    </w:p>
    <w:p w14:paraId="372E7F95" w14:textId="77777777" w:rsidR="003A37BC" w:rsidRDefault="003A37BC">
      <w:pPr>
        <w:widowControl w:val="0"/>
        <w:tabs>
          <w:tab w:val="left" w:pos="440"/>
          <w:tab w:val="center" w:pos="1620"/>
          <w:tab w:val="center" w:pos="1800"/>
          <w:tab w:val="left" w:pos="1980"/>
          <w:tab w:val="center" w:pos="2340"/>
          <w:tab w:val="left" w:pos="5400"/>
          <w:tab w:val="left" w:pos="6740"/>
          <w:tab w:val="left" w:pos="7100"/>
          <w:tab w:val="right" w:pos="9360"/>
        </w:tabs>
      </w:pPr>
      <w:r>
        <w:tab/>
      </w:r>
      <w:r>
        <w:rPr>
          <w:i/>
        </w:rPr>
        <w:t>Lecture</w:t>
      </w:r>
      <w:r>
        <w:t xml:space="preserve">: Project Planning and Engineering Design </w:t>
      </w:r>
      <w:r>
        <w:tab/>
      </w:r>
      <w:r>
        <w:rPr>
          <w:i/>
        </w:rPr>
        <w:t>Laboratory</w:t>
      </w:r>
      <w:r>
        <w:t>:  Linear Systems</w:t>
      </w:r>
    </w:p>
    <w:p w14:paraId="0DE146DB" w14:textId="77777777" w:rsidR="003A37BC" w:rsidRDefault="003A37BC">
      <w:pPr>
        <w:widowControl w:val="0"/>
        <w:tabs>
          <w:tab w:val="left" w:pos="440"/>
          <w:tab w:val="center" w:pos="1620"/>
          <w:tab w:val="center" w:pos="1800"/>
          <w:tab w:val="left" w:pos="1980"/>
          <w:tab w:val="center" w:pos="2340"/>
          <w:tab w:val="left" w:pos="5400"/>
          <w:tab w:val="left" w:pos="6740"/>
          <w:tab w:val="left" w:pos="7100"/>
          <w:tab w:val="right" w:pos="9360"/>
        </w:tabs>
      </w:pPr>
      <w:r>
        <w:tab/>
      </w:r>
      <w:r>
        <w:rPr>
          <w:i/>
        </w:rPr>
        <w:t>Exploring Engineering (first-year class)</w:t>
      </w:r>
      <w:r>
        <w:t>:  EE Laboratory and Presentation Evaluations</w:t>
      </w:r>
    </w:p>
    <w:p w14:paraId="1667FD3A" w14:textId="77777777" w:rsidR="003A37BC" w:rsidRDefault="003A37BC">
      <w:pPr>
        <w:widowControl w:val="0"/>
        <w:tabs>
          <w:tab w:val="left" w:pos="440"/>
          <w:tab w:val="center" w:pos="1620"/>
          <w:tab w:val="center" w:pos="1800"/>
          <w:tab w:val="left" w:pos="1980"/>
          <w:tab w:val="center" w:pos="2340"/>
          <w:tab w:val="left" w:pos="5400"/>
          <w:tab w:val="left" w:pos="6740"/>
          <w:tab w:val="left" w:pos="7100"/>
          <w:tab w:val="right" w:pos="9360"/>
        </w:tabs>
      </w:pPr>
    </w:p>
    <w:p w14:paraId="2E6A605B" w14:textId="77777777" w:rsidR="003A37BC" w:rsidRDefault="003A37BC">
      <w:pPr>
        <w:widowControl w:val="0"/>
        <w:tabs>
          <w:tab w:val="left" w:pos="440"/>
          <w:tab w:val="center" w:pos="1620"/>
          <w:tab w:val="center" w:pos="1800"/>
          <w:tab w:val="left" w:pos="1980"/>
          <w:tab w:val="center" w:pos="2340"/>
          <w:tab w:val="left" w:pos="5400"/>
          <w:tab w:val="left" w:pos="6740"/>
          <w:tab w:val="left" w:pos="7100"/>
          <w:tab w:val="right" w:pos="9360"/>
        </w:tabs>
      </w:pPr>
      <w:r>
        <w:rPr>
          <w:i/>
        </w:rPr>
        <w:t>NASA-ASEE Summer Faculty Fellow</w:t>
      </w:r>
    </w:p>
    <w:p w14:paraId="41FF4512" w14:textId="77777777" w:rsidR="003A37BC" w:rsidRDefault="003A37BC">
      <w:pPr>
        <w:widowControl w:val="0"/>
        <w:tabs>
          <w:tab w:val="left" w:pos="440"/>
          <w:tab w:val="center" w:pos="1620"/>
          <w:tab w:val="center" w:pos="1800"/>
          <w:tab w:val="left" w:pos="1980"/>
          <w:tab w:val="center" w:pos="2340"/>
          <w:tab w:val="left" w:pos="5400"/>
          <w:tab w:val="left" w:pos="6740"/>
          <w:tab w:val="left" w:pos="7100"/>
          <w:tab w:val="right" w:pos="9360"/>
        </w:tabs>
      </w:pPr>
      <w:r>
        <w:t>NASA Goddard Space Flight Center, Greenbelt, Maryland</w:t>
      </w:r>
    </w:p>
    <w:p w14:paraId="79099E59" w14:textId="2D96C280" w:rsidR="003A37BC" w:rsidRDefault="003A37BC" w:rsidP="00D81F16">
      <w:pPr>
        <w:widowControl w:val="0"/>
        <w:tabs>
          <w:tab w:val="left" w:pos="440"/>
          <w:tab w:val="center" w:pos="1620"/>
          <w:tab w:val="center" w:pos="1800"/>
          <w:tab w:val="left" w:pos="1980"/>
          <w:tab w:val="center" w:pos="2340"/>
          <w:tab w:val="left" w:pos="5400"/>
          <w:tab w:val="left" w:pos="6740"/>
          <w:tab w:val="left" w:pos="7100"/>
          <w:tab w:val="right" w:pos="9450"/>
        </w:tabs>
      </w:pPr>
      <w:r>
        <w:tab/>
      </w:r>
      <w:r>
        <w:tab/>
        <w:t>Optics Branch, Engineering Division</w:t>
      </w:r>
      <w:r>
        <w:tab/>
      </w:r>
      <w:r>
        <w:tab/>
      </w:r>
      <w:r>
        <w:tab/>
      </w:r>
      <w:r>
        <w:tab/>
      </w:r>
      <w:r w:rsidR="00D81F16">
        <w:t xml:space="preserve">  </w:t>
      </w:r>
      <w:r>
        <w:rPr>
          <w:i/>
        </w:rPr>
        <w:t>Summer 1995</w:t>
      </w:r>
    </w:p>
    <w:p w14:paraId="010CC23C" w14:textId="77777777" w:rsidR="003A37BC" w:rsidRDefault="003A37BC">
      <w:pPr>
        <w:widowControl w:val="0"/>
        <w:tabs>
          <w:tab w:val="left" w:pos="440"/>
          <w:tab w:val="center" w:pos="1620"/>
          <w:tab w:val="center" w:pos="1800"/>
          <w:tab w:val="left" w:pos="1980"/>
          <w:tab w:val="center" w:pos="2340"/>
          <w:tab w:val="left" w:pos="5400"/>
          <w:tab w:val="left" w:pos="6740"/>
          <w:tab w:val="left" w:pos="7100"/>
          <w:tab w:val="right" w:pos="9450"/>
        </w:tabs>
      </w:pPr>
      <w:r>
        <w:tab/>
      </w:r>
      <w:r>
        <w:tab/>
        <w:t>Photonics Department, Engineering Division</w:t>
      </w:r>
      <w:r>
        <w:tab/>
      </w:r>
      <w:r>
        <w:tab/>
      </w:r>
      <w:r>
        <w:tab/>
      </w:r>
      <w:r>
        <w:tab/>
      </w:r>
      <w:r>
        <w:rPr>
          <w:i/>
        </w:rPr>
        <w:t>Summer 1994</w:t>
      </w:r>
    </w:p>
    <w:p w14:paraId="61841BB0" w14:textId="77777777" w:rsidR="003A37BC" w:rsidRDefault="003A37BC" w:rsidP="00E042EC">
      <w:pPr>
        <w:numPr>
          <w:ilvl w:val="12"/>
          <w:numId w:val="0"/>
        </w:numPr>
        <w:jc w:val="both"/>
        <w:rPr>
          <w:rFonts w:ascii="Times New Roman" w:hAnsi="Times New Roman"/>
          <w:b/>
          <w:u w:val="single"/>
        </w:rPr>
      </w:pPr>
    </w:p>
    <w:p w14:paraId="541D7897" w14:textId="0FED87D2" w:rsidR="00085115" w:rsidRDefault="00085115" w:rsidP="00085115">
      <w:pPr>
        <w:widowControl w:val="0"/>
        <w:tabs>
          <w:tab w:val="right" w:pos="9360"/>
        </w:tabs>
        <w:jc w:val="both"/>
        <w:rPr>
          <w:b/>
        </w:rPr>
      </w:pPr>
      <w:r>
        <w:rPr>
          <w:b/>
        </w:rPr>
        <w:t>CONSULTING</w:t>
      </w:r>
    </w:p>
    <w:p w14:paraId="54F4A624" w14:textId="52AC85AA" w:rsidR="001C6516" w:rsidRDefault="001C6516" w:rsidP="001C6516">
      <w:pPr>
        <w:widowControl w:val="0"/>
        <w:tabs>
          <w:tab w:val="right" w:pos="9360"/>
        </w:tabs>
        <w:jc w:val="both"/>
        <w:rPr>
          <w:i/>
        </w:rPr>
      </w:pPr>
      <w:r>
        <w:t xml:space="preserve">National Effective Teaching Institute (NETI) </w:t>
      </w:r>
      <w:r w:rsidR="00064749">
        <w:t>Director</w:t>
      </w:r>
      <w:r>
        <w:tab/>
      </w:r>
      <w:r>
        <w:rPr>
          <w:i/>
        </w:rPr>
        <w:t>June 2015-present</w:t>
      </w:r>
    </w:p>
    <w:p w14:paraId="12AE7796" w14:textId="77777777" w:rsidR="00071D23" w:rsidRPr="00733829" w:rsidRDefault="00071D23" w:rsidP="00425749">
      <w:pPr>
        <w:pStyle w:val="ListParagraph"/>
        <w:widowControl w:val="0"/>
        <w:numPr>
          <w:ilvl w:val="0"/>
          <w:numId w:val="11"/>
        </w:numPr>
        <w:tabs>
          <w:tab w:val="left" w:pos="450"/>
          <w:tab w:val="right" w:pos="9360"/>
        </w:tabs>
        <w:jc w:val="both"/>
        <w:rPr>
          <w:rFonts w:ascii="Times New Roman" w:hAnsi="Times New Roman"/>
          <w:szCs w:val="24"/>
        </w:rPr>
      </w:pPr>
      <w:r w:rsidRPr="00733829">
        <w:rPr>
          <w:rFonts w:ascii="Times New Roman" w:hAnsi="Times New Roman"/>
          <w:szCs w:val="24"/>
        </w:rPr>
        <w:t>co-facilitator of annual workshop for over 50 engineering educators</w:t>
      </w:r>
    </w:p>
    <w:p w14:paraId="4A2E824B" w14:textId="154AC9B1" w:rsidR="00071D23" w:rsidRPr="00733829" w:rsidRDefault="00071D23" w:rsidP="00425749">
      <w:pPr>
        <w:pStyle w:val="ListParagraph"/>
        <w:widowControl w:val="0"/>
        <w:numPr>
          <w:ilvl w:val="0"/>
          <w:numId w:val="11"/>
        </w:numPr>
        <w:tabs>
          <w:tab w:val="left" w:pos="450"/>
          <w:tab w:val="right" w:pos="9360"/>
        </w:tabs>
        <w:jc w:val="both"/>
        <w:rPr>
          <w:rFonts w:ascii="Times New Roman" w:hAnsi="Times New Roman"/>
          <w:szCs w:val="24"/>
        </w:rPr>
      </w:pPr>
      <w:r w:rsidRPr="00733829">
        <w:rPr>
          <w:rFonts w:ascii="Times New Roman" w:hAnsi="Times New Roman"/>
          <w:szCs w:val="24"/>
        </w:rPr>
        <w:t>NETI 1 offered twice per year, NETI 2 offered once per year</w:t>
      </w:r>
      <w:r w:rsidR="00F06721">
        <w:rPr>
          <w:rFonts w:ascii="Times New Roman" w:hAnsi="Times New Roman"/>
          <w:szCs w:val="24"/>
        </w:rPr>
        <w:t>, NETI 3 online offered starting 2020 as needed</w:t>
      </w:r>
    </w:p>
    <w:p w14:paraId="3DB146C4" w14:textId="77777777" w:rsidR="001C6516" w:rsidRDefault="001C6516" w:rsidP="00445EA4">
      <w:pPr>
        <w:tabs>
          <w:tab w:val="right" w:pos="9360"/>
        </w:tabs>
        <w:rPr>
          <w:rFonts w:ascii="Times New Roman" w:hAnsi="Times New Roman"/>
          <w:szCs w:val="24"/>
        </w:rPr>
      </w:pPr>
    </w:p>
    <w:p w14:paraId="68448B9E" w14:textId="47503003" w:rsidR="00071D23" w:rsidRPr="00733829" w:rsidRDefault="00071D23" w:rsidP="00071D23">
      <w:pPr>
        <w:widowControl w:val="0"/>
        <w:tabs>
          <w:tab w:val="right" w:pos="9360"/>
        </w:tabs>
        <w:jc w:val="both"/>
      </w:pPr>
      <w:r w:rsidRPr="00733829">
        <w:t xml:space="preserve">California Math and Science Partnership (CaMSP) </w:t>
      </w:r>
      <w:r>
        <w:t>“Get SET (Science, Engineering, and Technology)” Awarded to San Marcos Unified School District</w:t>
      </w:r>
      <w:r>
        <w:tab/>
      </w:r>
      <w:r w:rsidRPr="00733829">
        <w:rPr>
          <w:i/>
        </w:rPr>
        <w:t>Cohort 11</w:t>
      </w:r>
      <w:r>
        <w:rPr>
          <w:i/>
        </w:rPr>
        <w:t xml:space="preserve">  </w:t>
      </w:r>
      <w:r w:rsidRPr="00733829">
        <w:rPr>
          <w:i/>
        </w:rPr>
        <w:t>2015-2016</w:t>
      </w:r>
    </w:p>
    <w:p w14:paraId="28AD1287" w14:textId="77777777" w:rsidR="00071D23" w:rsidRPr="00733829" w:rsidRDefault="00071D23" w:rsidP="00425749">
      <w:pPr>
        <w:pStyle w:val="ListParagraph"/>
        <w:widowControl w:val="0"/>
        <w:numPr>
          <w:ilvl w:val="0"/>
          <w:numId w:val="10"/>
        </w:numPr>
        <w:tabs>
          <w:tab w:val="left" w:pos="450"/>
          <w:tab w:val="right" w:pos="9360"/>
        </w:tabs>
        <w:jc w:val="both"/>
        <w:rPr>
          <w:rFonts w:ascii="Times New Roman" w:hAnsi="Times New Roman"/>
          <w:szCs w:val="24"/>
        </w:rPr>
      </w:pPr>
      <w:r w:rsidRPr="00733829">
        <w:rPr>
          <w:rFonts w:ascii="Times New Roman" w:hAnsi="Times New Roman"/>
          <w:szCs w:val="24"/>
        </w:rPr>
        <w:t xml:space="preserve">Developed and presented materials on engineering integrated into Next Generation Science Standards (NGSS) for workshops for middle and high school science teachers in June 2015 and August 2016 </w:t>
      </w:r>
    </w:p>
    <w:p w14:paraId="12AC8EA0" w14:textId="77777777" w:rsidR="00071D23" w:rsidRDefault="00071D23" w:rsidP="00071D23">
      <w:pPr>
        <w:widowControl w:val="0"/>
        <w:jc w:val="both"/>
        <w:rPr>
          <w:b/>
        </w:rPr>
      </w:pPr>
    </w:p>
    <w:p w14:paraId="00E851D7" w14:textId="77777777" w:rsidR="00071D23" w:rsidRPr="00733829" w:rsidRDefault="00071D23" w:rsidP="00071D23">
      <w:pPr>
        <w:widowControl w:val="0"/>
        <w:tabs>
          <w:tab w:val="right" w:pos="9360"/>
        </w:tabs>
        <w:jc w:val="both"/>
      </w:pPr>
      <w:r w:rsidRPr="00733829">
        <w:lastRenderedPageBreak/>
        <w:t xml:space="preserve">California Math and Science Partnership (CaMSP) </w:t>
      </w:r>
      <w:r>
        <w:t>“Get SET (Science, Engineering, and Technology)” Awarded to Sweetwater Unified School District</w:t>
      </w:r>
      <w:r>
        <w:tab/>
      </w:r>
      <w:r w:rsidRPr="00733829">
        <w:rPr>
          <w:i/>
        </w:rPr>
        <w:t>Cohort 1</w:t>
      </w:r>
      <w:r>
        <w:rPr>
          <w:i/>
        </w:rPr>
        <w:t xml:space="preserve">2  </w:t>
      </w:r>
      <w:r w:rsidRPr="00733829">
        <w:rPr>
          <w:i/>
        </w:rPr>
        <w:t>20</w:t>
      </w:r>
      <w:r>
        <w:rPr>
          <w:i/>
        </w:rPr>
        <w:t>16</w:t>
      </w:r>
      <w:r w:rsidRPr="00733829">
        <w:rPr>
          <w:i/>
        </w:rPr>
        <w:t>-201</w:t>
      </w:r>
      <w:r>
        <w:rPr>
          <w:i/>
        </w:rPr>
        <w:t>7</w:t>
      </w:r>
    </w:p>
    <w:p w14:paraId="6B98640B" w14:textId="77777777" w:rsidR="00071D23" w:rsidRDefault="00071D23" w:rsidP="00425749">
      <w:pPr>
        <w:pStyle w:val="ListParagraph"/>
        <w:widowControl w:val="0"/>
        <w:numPr>
          <w:ilvl w:val="0"/>
          <w:numId w:val="10"/>
        </w:numPr>
        <w:tabs>
          <w:tab w:val="left" w:pos="450"/>
          <w:tab w:val="right" w:pos="9360"/>
        </w:tabs>
        <w:jc w:val="both"/>
        <w:rPr>
          <w:rFonts w:ascii="Times New Roman" w:hAnsi="Times New Roman"/>
          <w:szCs w:val="24"/>
        </w:rPr>
      </w:pPr>
      <w:r w:rsidRPr="00733829">
        <w:rPr>
          <w:rFonts w:ascii="Times New Roman" w:hAnsi="Times New Roman"/>
          <w:szCs w:val="24"/>
        </w:rPr>
        <w:t xml:space="preserve">Developed and presented materials on engineering integrated into Next Generation Science Standards (NGSS) for workshop for middle and high school science teachers in June 2016 </w:t>
      </w:r>
    </w:p>
    <w:p w14:paraId="5042EA04" w14:textId="77777777" w:rsidR="00071D23" w:rsidRPr="00733829" w:rsidRDefault="00071D23" w:rsidP="00425749">
      <w:pPr>
        <w:pStyle w:val="ListParagraph"/>
        <w:widowControl w:val="0"/>
        <w:numPr>
          <w:ilvl w:val="0"/>
          <w:numId w:val="10"/>
        </w:numPr>
        <w:tabs>
          <w:tab w:val="left" w:pos="450"/>
          <w:tab w:val="right" w:pos="9360"/>
        </w:tabs>
        <w:jc w:val="both"/>
        <w:rPr>
          <w:rFonts w:ascii="Times New Roman" w:hAnsi="Times New Roman"/>
          <w:szCs w:val="24"/>
        </w:rPr>
      </w:pPr>
      <w:r>
        <w:rPr>
          <w:rFonts w:ascii="Times New Roman" w:hAnsi="Times New Roman"/>
          <w:szCs w:val="24"/>
        </w:rPr>
        <w:t>Advice on integration of engineering for earth science middle school teachers</w:t>
      </w:r>
    </w:p>
    <w:p w14:paraId="4113C72B" w14:textId="47DCE2C2" w:rsidR="00071D23" w:rsidRDefault="00071D23" w:rsidP="00445EA4">
      <w:pPr>
        <w:tabs>
          <w:tab w:val="right" w:pos="9360"/>
        </w:tabs>
        <w:rPr>
          <w:rFonts w:ascii="Times New Roman" w:hAnsi="Times New Roman"/>
          <w:szCs w:val="24"/>
        </w:rPr>
      </w:pPr>
    </w:p>
    <w:p w14:paraId="19A277CE" w14:textId="77777777" w:rsidR="00461DFD" w:rsidRDefault="00461DFD" w:rsidP="00461DFD">
      <w:pPr>
        <w:widowControl w:val="0"/>
        <w:tabs>
          <w:tab w:val="right" w:pos="9360"/>
        </w:tabs>
        <w:jc w:val="both"/>
        <w:rPr>
          <w:i/>
        </w:rPr>
      </w:pPr>
      <w:r w:rsidRPr="00085115">
        <w:t>Bucknell University Electrical Engineering Department External Reviewer</w:t>
      </w:r>
      <w:r w:rsidRPr="00085115">
        <w:tab/>
      </w:r>
      <w:r w:rsidRPr="00085115">
        <w:rPr>
          <w:i/>
        </w:rPr>
        <w:t>Fall 2011</w:t>
      </w:r>
    </w:p>
    <w:p w14:paraId="77A93B77" w14:textId="77777777" w:rsidR="00461DFD" w:rsidRDefault="00461DFD" w:rsidP="00461DFD">
      <w:pPr>
        <w:widowControl w:val="0"/>
        <w:tabs>
          <w:tab w:val="right" w:pos="9360"/>
        </w:tabs>
        <w:jc w:val="both"/>
      </w:pPr>
    </w:p>
    <w:p w14:paraId="08DAEAB0" w14:textId="77777777" w:rsidR="00461DFD" w:rsidRDefault="00461DFD" w:rsidP="00461DFD">
      <w:pPr>
        <w:widowControl w:val="0"/>
        <w:tabs>
          <w:tab w:val="right" w:pos="9360"/>
        </w:tabs>
        <w:jc w:val="both"/>
        <w:rPr>
          <w:i/>
        </w:rPr>
      </w:pPr>
      <w:r>
        <w:t>National Effective Teaching Institute (NETI) Fellow</w:t>
      </w:r>
      <w:r>
        <w:tab/>
      </w:r>
      <w:r w:rsidRPr="00085115">
        <w:rPr>
          <w:i/>
        </w:rPr>
        <w:t>June 2011</w:t>
      </w:r>
    </w:p>
    <w:p w14:paraId="516A150A" w14:textId="77777777" w:rsidR="00461DFD" w:rsidRDefault="00461DFD" w:rsidP="00461DFD">
      <w:pPr>
        <w:widowControl w:val="0"/>
        <w:tabs>
          <w:tab w:val="left" w:pos="450"/>
          <w:tab w:val="right" w:pos="9360"/>
        </w:tabs>
        <w:jc w:val="both"/>
        <w:rPr>
          <w:rFonts w:ascii="Times New Roman" w:hAnsi="Times New Roman"/>
          <w:szCs w:val="24"/>
        </w:rPr>
      </w:pPr>
      <w:r>
        <w:rPr>
          <w:rFonts w:ascii="Times New Roman" w:hAnsi="Times New Roman"/>
          <w:szCs w:val="24"/>
        </w:rPr>
        <w:tab/>
      </w:r>
      <w:r w:rsidRPr="004F0268">
        <w:rPr>
          <w:rFonts w:ascii="Times New Roman" w:hAnsi="Times New Roman"/>
          <w:szCs w:val="24"/>
        </w:rPr>
        <w:t>selected from among the nation's rising leaders in engineering education</w:t>
      </w:r>
    </w:p>
    <w:p w14:paraId="6DB5F5D3" w14:textId="77777777" w:rsidR="00461DFD" w:rsidRDefault="00461DFD" w:rsidP="00461DFD">
      <w:pPr>
        <w:widowControl w:val="0"/>
        <w:tabs>
          <w:tab w:val="left" w:pos="450"/>
          <w:tab w:val="right" w:pos="9360"/>
        </w:tabs>
        <w:jc w:val="both"/>
        <w:rPr>
          <w:rFonts w:ascii="Times New Roman" w:hAnsi="Times New Roman"/>
          <w:szCs w:val="24"/>
        </w:rPr>
      </w:pPr>
      <w:r>
        <w:rPr>
          <w:rFonts w:ascii="Times New Roman" w:hAnsi="Times New Roman"/>
          <w:szCs w:val="24"/>
        </w:rPr>
        <w:tab/>
        <w:t>co-facilitator of workshop for over 50 engineering educators</w:t>
      </w:r>
    </w:p>
    <w:p w14:paraId="18B9D3C1" w14:textId="6967384E" w:rsidR="00424C9C" w:rsidRPr="008567AF" w:rsidRDefault="00461DFD" w:rsidP="008567AF">
      <w:pPr>
        <w:widowControl w:val="0"/>
        <w:tabs>
          <w:tab w:val="left" w:pos="450"/>
          <w:tab w:val="right" w:pos="9360"/>
        </w:tabs>
        <w:jc w:val="both"/>
        <w:rPr>
          <w:rFonts w:ascii="Times New Roman" w:hAnsi="Times New Roman"/>
          <w:szCs w:val="24"/>
        </w:rPr>
      </w:pPr>
      <w:r>
        <w:rPr>
          <w:rFonts w:ascii="Times New Roman" w:hAnsi="Times New Roman"/>
          <w:szCs w:val="24"/>
        </w:rPr>
        <w:tab/>
      </w:r>
      <w:r w:rsidR="006C32FE">
        <w:rPr>
          <w:rFonts w:ascii="Times New Roman" w:hAnsi="Times New Roman"/>
          <w:szCs w:val="24"/>
        </w:rPr>
        <w:t>developed and presented</w:t>
      </w:r>
      <w:r>
        <w:rPr>
          <w:rFonts w:ascii="Times New Roman" w:hAnsi="Times New Roman"/>
          <w:szCs w:val="24"/>
        </w:rPr>
        <w:t xml:space="preserve"> first-ever material on Gender and Engineering Education</w:t>
      </w:r>
    </w:p>
    <w:p w14:paraId="4777AA26" w14:textId="77777777" w:rsidR="00071D23" w:rsidRDefault="00071D23" w:rsidP="00424C9C">
      <w:pPr>
        <w:widowControl w:val="0"/>
        <w:tabs>
          <w:tab w:val="right" w:pos="9360"/>
        </w:tabs>
        <w:jc w:val="both"/>
      </w:pPr>
    </w:p>
    <w:p w14:paraId="4B106E5E" w14:textId="2DD4601B" w:rsidR="00424C9C" w:rsidRDefault="00424C9C" w:rsidP="00424C9C">
      <w:pPr>
        <w:widowControl w:val="0"/>
        <w:tabs>
          <w:tab w:val="right" w:pos="9360"/>
        </w:tabs>
        <w:jc w:val="both"/>
        <w:rPr>
          <w:i/>
        </w:rPr>
      </w:pPr>
      <w:r>
        <w:t xml:space="preserve">UC COSMOS (science </w:t>
      </w:r>
      <w:r w:rsidR="008567AF">
        <w:t>&amp;</w:t>
      </w:r>
      <w:r>
        <w:t xml:space="preserve"> engineering program for high school students) Reviewer</w:t>
      </w:r>
      <w:r>
        <w:tab/>
        <w:t xml:space="preserve"> </w:t>
      </w:r>
      <w:r w:rsidRPr="00085115">
        <w:rPr>
          <w:i/>
        </w:rPr>
        <w:t>Summer 2010</w:t>
      </w:r>
    </w:p>
    <w:p w14:paraId="090DD054" w14:textId="77777777" w:rsidR="00CF7109" w:rsidRDefault="00CF7109" w:rsidP="00A572AE">
      <w:pPr>
        <w:widowControl w:val="0"/>
        <w:jc w:val="both"/>
        <w:rPr>
          <w:b/>
        </w:rPr>
      </w:pPr>
    </w:p>
    <w:p w14:paraId="1365DAC4" w14:textId="689746AE" w:rsidR="00FE447F" w:rsidRPr="00FE447F" w:rsidRDefault="00FE447F" w:rsidP="00FE447F">
      <w:pPr>
        <w:widowControl w:val="0"/>
        <w:tabs>
          <w:tab w:val="right" w:pos="9360"/>
        </w:tabs>
        <w:jc w:val="both"/>
        <w:rPr>
          <w:rStyle w:val="Strong"/>
          <w:rFonts w:ascii="Times New Roman" w:hAnsi="Times New Roman"/>
          <w:color w:val="000000"/>
          <w:szCs w:val="24"/>
          <w:shd w:val="clear" w:color="auto" w:fill="FFFFFF"/>
        </w:rPr>
      </w:pPr>
      <w:r w:rsidRPr="00FE447F">
        <w:rPr>
          <w:rStyle w:val="Strong"/>
          <w:rFonts w:ascii="Times New Roman" w:hAnsi="Times New Roman"/>
          <w:color w:val="000000"/>
          <w:szCs w:val="24"/>
          <w:shd w:val="clear" w:color="auto" w:fill="FFFFFF"/>
        </w:rPr>
        <w:t>ADVISORY BOARD MEMBERHIPS</w:t>
      </w:r>
    </w:p>
    <w:p w14:paraId="7A71F68A" w14:textId="13949D58" w:rsidR="002E26B0" w:rsidRDefault="002E26B0" w:rsidP="002E26B0">
      <w:pPr>
        <w:widowControl w:val="0"/>
        <w:tabs>
          <w:tab w:val="right" w:pos="9360"/>
        </w:tabs>
        <w:jc w:val="both"/>
        <w:rPr>
          <w:rStyle w:val="Strong"/>
          <w:rFonts w:ascii="Times New Roman" w:hAnsi="Times New Roman"/>
          <w:b w:val="0"/>
          <w:color w:val="000000"/>
          <w:szCs w:val="24"/>
          <w:shd w:val="clear" w:color="auto" w:fill="FFFFFF"/>
        </w:rPr>
      </w:pPr>
      <w:r>
        <w:rPr>
          <w:rStyle w:val="Strong"/>
          <w:rFonts w:ascii="Times New Roman" w:hAnsi="Times New Roman"/>
          <w:b w:val="0"/>
          <w:color w:val="000000"/>
          <w:szCs w:val="24"/>
          <w:shd w:val="clear" w:color="auto" w:fill="FFFFFF"/>
        </w:rPr>
        <w:t>NSF 2013630 DUE</w:t>
      </w:r>
      <w:r w:rsidRPr="00125867">
        <w:rPr>
          <w:rStyle w:val="Strong"/>
          <w:rFonts w:ascii="Times New Roman" w:hAnsi="Times New Roman"/>
          <w:b w:val="0"/>
          <w:color w:val="000000"/>
          <w:szCs w:val="24"/>
          <w:shd w:val="clear" w:color="auto" w:fill="FFFFFF"/>
        </w:rPr>
        <w:t xml:space="preserve">: </w:t>
      </w:r>
      <w:r>
        <w:rPr>
          <w:rStyle w:val="Strong"/>
          <w:rFonts w:ascii="Times New Roman" w:hAnsi="Times New Roman"/>
          <w:b w:val="0"/>
          <w:color w:val="000000"/>
          <w:szCs w:val="24"/>
          <w:shd w:val="clear" w:color="auto" w:fill="FFFFFF"/>
        </w:rPr>
        <w:t>Transforming STEM Education Using an Asset-Based Ecosystem Model</w:t>
      </w:r>
      <w:r w:rsidRPr="00125867">
        <w:rPr>
          <w:rStyle w:val="Strong"/>
          <w:rFonts w:ascii="Times New Roman" w:hAnsi="Times New Roman"/>
          <w:b w:val="0"/>
          <w:color w:val="000000"/>
          <w:szCs w:val="24"/>
          <w:shd w:val="clear" w:color="auto" w:fill="FFFFFF"/>
        </w:rPr>
        <w:t>.</w:t>
      </w:r>
      <w:r>
        <w:rPr>
          <w:rStyle w:val="Strong"/>
          <w:rFonts w:ascii="Times New Roman" w:hAnsi="Times New Roman"/>
          <w:b w:val="0"/>
          <w:color w:val="000000"/>
          <w:szCs w:val="24"/>
          <w:shd w:val="clear" w:color="auto" w:fill="FFFFFF"/>
        </w:rPr>
        <w:t xml:space="preserve"> PI: G. Menezes, California State LA University, Los Angeles, CA </w:t>
      </w:r>
      <w:r>
        <w:rPr>
          <w:rStyle w:val="Strong"/>
          <w:rFonts w:ascii="Times New Roman" w:hAnsi="Times New Roman"/>
          <w:b w:val="0"/>
          <w:color w:val="000000"/>
          <w:szCs w:val="24"/>
          <w:shd w:val="clear" w:color="auto" w:fill="FFFFFF"/>
        </w:rPr>
        <w:tab/>
      </w:r>
      <w:r w:rsidRPr="00125867">
        <w:rPr>
          <w:rStyle w:val="Strong"/>
          <w:rFonts w:ascii="Times New Roman" w:hAnsi="Times New Roman"/>
          <w:b w:val="0"/>
          <w:i/>
          <w:color w:val="000000"/>
          <w:szCs w:val="24"/>
          <w:shd w:val="clear" w:color="auto" w:fill="FFFFFF"/>
        </w:rPr>
        <w:t>2020 - present</w:t>
      </w:r>
    </w:p>
    <w:p w14:paraId="57351869" w14:textId="77777777" w:rsidR="002E26B0" w:rsidRDefault="002E26B0" w:rsidP="00125867">
      <w:pPr>
        <w:widowControl w:val="0"/>
        <w:tabs>
          <w:tab w:val="right" w:pos="9360"/>
        </w:tabs>
        <w:jc w:val="both"/>
        <w:rPr>
          <w:rStyle w:val="Strong"/>
          <w:rFonts w:ascii="Times New Roman" w:hAnsi="Times New Roman"/>
          <w:b w:val="0"/>
          <w:color w:val="000000"/>
          <w:szCs w:val="24"/>
          <w:shd w:val="clear" w:color="auto" w:fill="FFFFFF"/>
        </w:rPr>
      </w:pPr>
    </w:p>
    <w:p w14:paraId="7A234D09" w14:textId="705DB846" w:rsidR="00125867" w:rsidRDefault="00125867" w:rsidP="00125867">
      <w:pPr>
        <w:widowControl w:val="0"/>
        <w:tabs>
          <w:tab w:val="right" w:pos="9360"/>
        </w:tabs>
        <w:jc w:val="both"/>
        <w:rPr>
          <w:rStyle w:val="Strong"/>
          <w:rFonts w:ascii="Times New Roman" w:hAnsi="Times New Roman"/>
          <w:b w:val="0"/>
          <w:color w:val="000000"/>
          <w:szCs w:val="24"/>
          <w:shd w:val="clear" w:color="auto" w:fill="FFFFFF"/>
        </w:rPr>
      </w:pPr>
      <w:r>
        <w:rPr>
          <w:rStyle w:val="Strong"/>
          <w:rFonts w:ascii="Times New Roman" w:hAnsi="Times New Roman"/>
          <w:b w:val="0"/>
          <w:color w:val="000000"/>
          <w:szCs w:val="24"/>
          <w:shd w:val="clear" w:color="auto" w:fill="FFFFFF"/>
        </w:rPr>
        <w:t xml:space="preserve">NSF 1953586 HRD Collaborative </w:t>
      </w:r>
      <w:r w:rsidRPr="00125867">
        <w:rPr>
          <w:rStyle w:val="Strong"/>
          <w:rFonts w:ascii="Times New Roman" w:hAnsi="Times New Roman"/>
          <w:b w:val="0"/>
          <w:color w:val="000000"/>
          <w:szCs w:val="24"/>
          <w:shd w:val="clear" w:color="auto" w:fill="FFFFFF"/>
        </w:rPr>
        <w:t>Research: Developing Engineering Instructional Faculty as Leaders of Educational Change at Hispanic-</w:t>
      </w:r>
      <w:r>
        <w:rPr>
          <w:rStyle w:val="Strong"/>
          <w:rFonts w:ascii="Times New Roman" w:hAnsi="Times New Roman"/>
          <w:b w:val="0"/>
          <w:color w:val="000000"/>
          <w:szCs w:val="24"/>
          <w:shd w:val="clear" w:color="auto" w:fill="FFFFFF"/>
        </w:rPr>
        <w:t xml:space="preserve"> Serving Institutions</w:t>
      </w:r>
      <w:r w:rsidRPr="00125867">
        <w:rPr>
          <w:rStyle w:val="Strong"/>
          <w:rFonts w:ascii="Times New Roman" w:hAnsi="Times New Roman"/>
          <w:b w:val="0"/>
          <w:color w:val="000000"/>
          <w:szCs w:val="24"/>
          <w:shd w:val="clear" w:color="auto" w:fill="FFFFFF"/>
        </w:rPr>
        <w:t>.</w:t>
      </w:r>
      <w:r>
        <w:rPr>
          <w:rStyle w:val="Strong"/>
          <w:rFonts w:ascii="Times New Roman" w:hAnsi="Times New Roman"/>
          <w:b w:val="0"/>
          <w:color w:val="000000"/>
          <w:szCs w:val="24"/>
          <w:shd w:val="clear" w:color="auto" w:fill="FFFFFF"/>
        </w:rPr>
        <w:t xml:space="preserve"> PI: A. Strong, Florida International University, Miami, FL </w:t>
      </w:r>
      <w:r>
        <w:rPr>
          <w:rStyle w:val="Strong"/>
          <w:rFonts w:ascii="Times New Roman" w:hAnsi="Times New Roman"/>
          <w:b w:val="0"/>
          <w:color w:val="000000"/>
          <w:szCs w:val="24"/>
          <w:shd w:val="clear" w:color="auto" w:fill="FFFFFF"/>
        </w:rPr>
        <w:tab/>
      </w:r>
      <w:r w:rsidRPr="00125867">
        <w:rPr>
          <w:rStyle w:val="Strong"/>
          <w:rFonts w:ascii="Times New Roman" w:hAnsi="Times New Roman"/>
          <w:b w:val="0"/>
          <w:i/>
          <w:color w:val="000000"/>
          <w:szCs w:val="24"/>
          <w:shd w:val="clear" w:color="auto" w:fill="FFFFFF"/>
        </w:rPr>
        <w:t>2020 - present</w:t>
      </w:r>
    </w:p>
    <w:p w14:paraId="54D57558" w14:textId="681F26B0" w:rsidR="00F905DF" w:rsidRDefault="00F905DF" w:rsidP="00F76935">
      <w:pPr>
        <w:widowControl w:val="0"/>
        <w:tabs>
          <w:tab w:val="right" w:pos="9360"/>
        </w:tabs>
        <w:jc w:val="both"/>
        <w:rPr>
          <w:rStyle w:val="Strong"/>
          <w:rFonts w:ascii="Times New Roman" w:hAnsi="Times New Roman"/>
          <w:b w:val="0"/>
          <w:color w:val="000000"/>
          <w:szCs w:val="24"/>
          <w:shd w:val="clear" w:color="auto" w:fill="FFFFFF"/>
        </w:rPr>
      </w:pPr>
    </w:p>
    <w:p w14:paraId="7586C85B" w14:textId="7D76F8AE" w:rsidR="00F905DF" w:rsidRDefault="00F905DF" w:rsidP="00F905DF">
      <w:pPr>
        <w:widowControl w:val="0"/>
        <w:tabs>
          <w:tab w:val="right" w:pos="9360"/>
        </w:tabs>
        <w:jc w:val="both"/>
        <w:rPr>
          <w:rFonts w:ascii="Times New Roman" w:hAnsi="Times New Roman"/>
          <w:szCs w:val="24"/>
        </w:rPr>
      </w:pPr>
      <w:r>
        <w:rPr>
          <w:rStyle w:val="Strong"/>
          <w:rFonts w:ascii="Times New Roman" w:hAnsi="Times New Roman"/>
          <w:b w:val="0"/>
          <w:color w:val="000000"/>
          <w:szCs w:val="24"/>
          <w:shd w:val="clear" w:color="auto" w:fill="FFFFFF"/>
        </w:rPr>
        <w:t xml:space="preserve">NSF </w:t>
      </w:r>
      <w:r w:rsidRPr="00F905DF">
        <w:rPr>
          <w:rFonts w:ascii="Times New Roman" w:hAnsi="Times New Roman"/>
          <w:color w:val="000000"/>
          <w:szCs w:val="24"/>
          <w:shd w:val="clear" w:color="auto" w:fill="FFFFFF"/>
        </w:rPr>
        <w:t>1929478</w:t>
      </w:r>
      <w:r>
        <w:rPr>
          <w:rFonts w:ascii="Times New Roman" w:hAnsi="Times New Roman"/>
          <w:b/>
          <w:color w:val="000000"/>
          <w:szCs w:val="24"/>
        </w:rPr>
        <w:t xml:space="preserve"> </w:t>
      </w:r>
      <w:r>
        <w:rPr>
          <w:rStyle w:val="Strong"/>
          <w:rFonts w:ascii="Times New Roman" w:hAnsi="Times New Roman"/>
          <w:b w:val="0"/>
          <w:color w:val="000000"/>
          <w:szCs w:val="24"/>
          <w:shd w:val="clear" w:color="auto" w:fill="FFFFFF"/>
        </w:rPr>
        <w:t xml:space="preserve">Characterizing Engineering Student Mental Health and its Role in Predicting Engineering Attrition, </w:t>
      </w:r>
      <w:r w:rsidRPr="00FE447F">
        <w:rPr>
          <w:rStyle w:val="Strong"/>
          <w:rFonts w:ascii="Times New Roman" w:hAnsi="Times New Roman"/>
          <w:b w:val="0"/>
          <w:color w:val="000000"/>
          <w:szCs w:val="24"/>
          <w:shd w:val="clear" w:color="auto" w:fill="FFFFFF"/>
        </w:rPr>
        <w:t>PI</w:t>
      </w:r>
      <w:r>
        <w:rPr>
          <w:rStyle w:val="Strong"/>
          <w:rFonts w:ascii="Times New Roman" w:hAnsi="Times New Roman"/>
          <w:b w:val="0"/>
          <w:color w:val="000000"/>
          <w:szCs w:val="24"/>
          <w:shd w:val="clear" w:color="auto" w:fill="FFFFFF"/>
        </w:rPr>
        <w:t>:</w:t>
      </w:r>
      <w:r w:rsidRPr="00FE447F">
        <w:rPr>
          <w:rStyle w:val="Strong"/>
          <w:rFonts w:ascii="Times New Roman" w:hAnsi="Times New Roman"/>
          <w:b w:val="0"/>
          <w:color w:val="000000"/>
          <w:szCs w:val="24"/>
          <w:shd w:val="clear" w:color="auto" w:fill="FFFFFF"/>
        </w:rPr>
        <w:t xml:space="preserve"> </w:t>
      </w:r>
      <w:r>
        <w:rPr>
          <w:rStyle w:val="Strong"/>
          <w:rFonts w:ascii="Times New Roman" w:hAnsi="Times New Roman"/>
          <w:b w:val="0"/>
          <w:color w:val="000000"/>
          <w:szCs w:val="24"/>
          <w:shd w:val="clear" w:color="auto" w:fill="FFFFFF"/>
        </w:rPr>
        <w:t>A. Danowitz</w:t>
      </w:r>
      <w:r w:rsidRPr="00FE447F">
        <w:rPr>
          <w:rStyle w:val="Strong"/>
          <w:rFonts w:ascii="Times New Roman" w:hAnsi="Times New Roman"/>
          <w:b w:val="0"/>
          <w:color w:val="000000"/>
          <w:szCs w:val="24"/>
          <w:shd w:val="clear" w:color="auto" w:fill="FFFFFF"/>
        </w:rPr>
        <w:t>,</w:t>
      </w:r>
      <w:r>
        <w:rPr>
          <w:rStyle w:val="Strong"/>
          <w:rFonts w:ascii="Times New Roman" w:hAnsi="Times New Roman"/>
          <w:b w:val="0"/>
          <w:color w:val="000000"/>
          <w:szCs w:val="24"/>
          <w:shd w:val="clear" w:color="auto" w:fill="FFFFFF"/>
        </w:rPr>
        <w:t xml:space="preserve"> Cal Poly State University</w:t>
      </w:r>
      <w:r w:rsidRPr="00FE447F">
        <w:rPr>
          <w:rStyle w:val="Strong"/>
          <w:rFonts w:ascii="Times New Roman" w:hAnsi="Times New Roman"/>
          <w:b w:val="0"/>
          <w:color w:val="000000"/>
          <w:szCs w:val="24"/>
          <w:shd w:val="clear" w:color="auto" w:fill="FFFFFF"/>
        </w:rPr>
        <w:t>,</w:t>
      </w:r>
      <w:r>
        <w:rPr>
          <w:rStyle w:val="Strong"/>
          <w:rFonts w:ascii="Times New Roman" w:hAnsi="Times New Roman"/>
          <w:color w:val="000000"/>
          <w:szCs w:val="24"/>
          <w:shd w:val="clear" w:color="auto" w:fill="FFFFFF"/>
        </w:rPr>
        <w:t xml:space="preserve"> </w:t>
      </w:r>
      <w:r>
        <w:rPr>
          <w:rFonts w:ascii="Times New Roman" w:hAnsi="Times New Roman"/>
          <w:szCs w:val="24"/>
        </w:rPr>
        <w:t>San Luis Obispo, CA</w:t>
      </w:r>
      <w:r w:rsidRPr="00FE447F">
        <w:rPr>
          <w:rFonts w:ascii="Times New Roman" w:hAnsi="Times New Roman"/>
          <w:szCs w:val="24"/>
        </w:rPr>
        <w:tab/>
      </w:r>
    </w:p>
    <w:p w14:paraId="0C852190" w14:textId="1608B15C" w:rsidR="00F905DF" w:rsidRPr="00F905DF" w:rsidRDefault="00F905DF" w:rsidP="00F905DF">
      <w:pPr>
        <w:widowControl w:val="0"/>
        <w:tabs>
          <w:tab w:val="right" w:pos="9360"/>
        </w:tabs>
        <w:jc w:val="both"/>
        <w:rPr>
          <w:rFonts w:ascii="Times New Roman" w:hAnsi="Times New Roman"/>
          <w:bCs/>
          <w:color w:val="000000"/>
          <w:szCs w:val="24"/>
          <w:shd w:val="clear" w:color="auto" w:fill="FFFFFF"/>
        </w:rPr>
      </w:pPr>
      <w:r>
        <w:rPr>
          <w:rFonts w:ascii="Times New Roman" w:hAnsi="Times New Roman"/>
          <w:szCs w:val="24"/>
        </w:rPr>
        <w:tab/>
      </w:r>
      <w:r w:rsidRPr="00FE447F">
        <w:rPr>
          <w:rFonts w:ascii="Times New Roman" w:hAnsi="Times New Roman"/>
          <w:i/>
          <w:szCs w:val="24"/>
        </w:rPr>
        <w:t>201</w:t>
      </w:r>
      <w:r>
        <w:rPr>
          <w:rFonts w:ascii="Times New Roman" w:hAnsi="Times New Roman"/>
          <w:i/>
          <w:szCs w:val="24"/>
        </w:rPr>
        <w:t xml:space="preserve">9 </w:t>
      </w:r>
      <w:r w:rsidRPr="00FE447F">
        <w:rPr>
          <w:rFonts w:ascii="Times New Roman" w:hAnsi="Times New Roman"/>
          <w:i/>
          <w:szCs w:val="24"/>
        </w:rPr>
        <w:t>– present</w:t>
      </w:r>
    </w:p>
    <w:p w14:paraId="4AA78985" w14:textId="77777777" w:rsidR="00F905DF" w:rsidRDefault="00F905DF" w:rsidP="00F76935">
      <w:pPr>
        <w:widowControl w:val="0"/>
        <w:tabs>
          <w:tab w:val="right" w:pos="9360"/>
        </w:tabs>
        <w:jc w:val="both"/>
        <w:rPr>
          <w:rStyle w:val="Strong"/>
          <w:rFonts w:ascii="Times New Roman" w:hAnsi="Times New Roman"/>
          <w:b w:val="0"/>
          <w:color w:val="000000"/>
          <w:szCs w:val="24"/>
          <w:shd w:val="clear" w:color="auto" w:fill="FFFFFF"/>
        </w:rPr>
      </w:pPr>
    </w:p>
    <w:p w14:paraId="6AD27DA5" w14:textId="45B3E656" w:rsidR="00F76935" w:rsidRPr="00F905DF" w:rsidRDefault="00F76935" w:rsidP="00F76935">
      <w:pPr>
        <w:widowControl w:val="0"/>
        <w:tabs>
          <w:tab w:val="right" w:pos="9360"/>
        </w:tabs>
        <w:jc w:val="both"/>
        <w:rPr>
          <w:rFonts w:ascii="Times New Roman" w:hAnsi="Times New Roman"/>
          <w:bCs/>
          <w:color w:val="000000"/>
          <w:szCs w:val="24"/>
          <w:shd w:val="clear" w:color="auto" w:fill="FFFFFF"/>
        </w:rPr>
      </w:pPr>
      <w:r>
        <w:rPr>
          <w:rStyle w:val="Strong"/>
          <w:rFonts w:ascii="Times New Roman" w:hAnsi="Times New Roman"/>
          <w:b w:val="0"/>
          <w:color w:val="000000"/>
          <w:szCs w:val="24"/>
          <w:shd w:val="clear" w:color="auto" w:fill="FFFFFF"/>
        </w:rPr>
        <w:t xml:space="preserve">NSF </w:t>
      </w:r>
      <w:r w:rsidRPr="00F76935">
        <w:rPr>
          <w:rStyle w:val="Strong"/>
          <w:rFonts w:ascii="Times New Roman" w:hAnsi="Times New Roman"/>
          <w:b w:val="0"/>
          <w:color w:val="000000"/>
          <w:szCs w:val="24"/>
          <w:shd w:val="clear" w:color="auto" w:fill="FFFFFF"/>
        </w:rPr>
        <w:t>1653140</w:t>
      </w:r>
      <w:r>
        <w:rPr>
          <w:rFonts w:ascii="Times New Roman" w:hAnsi="Times New Roman"/>
          <w:b/>
          <w:color w:val="000000"/>
          <w:szCs w:val="24"/>
        </w:rPr>
        <w:t xml:space="preserve"> </w:t>
      </w:r>
      <w:r w:rsidRPr="00F76935">
        <w:rPr>
          <w:rStyle w:val="Strong"/>
          <w:rFonts w:ascii="Times New Roman" w:hAnsi="Times New Roman"/>
          <w:b w:val="0"/>
          <w:color w:val="000000"/>
          <w:szCs w:val="24"/>
          <w:shd w:val="clear" w:color="auto" w:fill="FFFFFF"/>
        </w:rPr>
        <w:t>CAREER: Advocating for Engineering through Hidden Curricula: A Multi-Institutional Mixed Method Approach</w:t>
      </w:r>
      <w:r>
        <w:rPr>
          <w:rStyle w:val="Strong"/>
          <w:rFonts w:ascii="Times New Roman" w:hAnsi="Times New Roman"/>
          <w:b w:val="0"/>
          <w:color w:val="000000"/>
          <w:szCs w:val="24"/>
          <w:shd w:val="clear" w:color="auto" w:fill="FFFFFF"/>
        </w:rPr>
        <w:t xml:space="preserve">, </w:t>
      </w:r>
      <w:r w:rsidRPr="00FE447F">
        <w:rPr>
          <w:rStyle w:val="Strong"/>
          <w:rFonts w:ascii="Times New Roman" w:hAnsi="Times New Roman"/>
          <w:b w:val="0"/>
          <w:color w:val="000000"/>
          <w:szCs w:val="24"/>
          <w:shd w:val="clear" w:color="auto" w:fill="FFFFFF"/>
        </w:rPr>
        <w:t>PI</w:t>
      </w:r>
      <w:r>
        <w:rPr>
          <w:rStyle w:val="Strong"/>
          <w:rFonts w:ascii="Times New Roman" w:hAnsi="Times New Roman"/>
          <w:b w:val="0"/>
          <w:color w:val="000000"/>
          <w:szCs w:val="24"/>
          <w:shd w:val="clear" w:color="auto" w:fill="FFFFFF"/>
        </w:rPr>
        <w:t>:</w:t>
      </w:r>
      <w:r w:rsidRPr="00FE447F">
        <w:rPr>
          <w:rStyle w:val="Strong"/>
          <w:rFonts w:ascii="Times New Roman" w:hAnsi="Times New Roman"/>
          <w:b w:val="0"/>
          <w:color w:val="000000"/>
          <w:szCs w:val="24"/>
          <w:shd w:val="clear" w:color="auto" w:fill="FFFFFF"/>
        </w:rPr>
        <w:t xml:space="preserve"> </w:t>
      </w:r>
      <w:r>
        <w:rPr>
          <w:rStyle w:val="Strong"/>
          <w:rFonts w:ascii="Times New Roman" w:hAnsi="Times New Roman"/>
          <w:b w:val="0"/>
          <w:color w:val="000000"/>
          <w:szCs w:val="24"/>
          <w:shd w:val="clear" w:color="auto" w:fill="FFFFFF"/>
        </w:rPr>
        <w:t>I. Villaneuva</w:t>
      </w:r>
      <w:r w:rsidRPr="00FE447F">
        <w:rPr>
          <w:rStyle w:val="Strong"/>
          <w:rFonts w:ascii="Times New Roman" w:hAnsi="Times New Roman"/>
          <w:b w:val="0"/>
          <w:color w:val="000000"/>
          <w:szCs w:val="24"/>
          <w:shd w:val="clear" w:color="auto" w:fill="FFFFFF"/>
        </w:rPr>
        <w:t xml:space="preserve">, </w:t>
      </w:r>
      <w:r w:rsidR="00571884">
        <w:rPr>
          <w:rStyle w:val="Strong"/>
          <w:rFonts w:ascii="Times New Roman" w:hAnsi="Times New Roman"/>
          <w:b w:val="0"/>
          <w:color w:val="000000"/>
          <w:szCs w:val="24"/>
          <w:shd w:val="clear" w:color="auto" w:fill="FFFFFF"/>
        </w:rPr>
        <w:t xml:space="preserve">initially </w:t>
      </w:r>
      <w:r>
        <w:rPr>
          <w:rStyle w:val="Strong"/>
          <w:rFonts w:ascii="Times New Roman" w:hAnsi="Times New Roman"/>
          <w:b w:val="0"/>
          <w:color w:val="000000"/>
          <w:szCs w:val="24"/>
          <w:shd w:val="clear" w:color="auto" w:fill="FFFFFF"/>
        </w:rPr>
        <w:t>Utah State University</w:t>
      </w:r>
      <w:r w:rsidRPr="00FE447F">
        <w:rPr>
          <w:rStyle w:val="Strong"/>
          <w:rFonts w:ascii="Times New Roman" w:hAnsi="Times New Roman"/>
          <w:b w:val="0"/>
          <w:color w:val="000000"/>
          <w:szCs w:val="24"/>
          <w:shd w:val="clear" w:color="auto" w:fill="FFFFFF"/>
        </w:rPr>
        <w:t>,</w:t>
      </w:r>
      <w:r>
        <w:rPr>
          <w:rStyle w:val="Strong"/>
          <w:rFonts w:ascii="Times New Roman" w:hAnsi="Times New Roman"/>
          <w:color w:val="000000"/>
          <w:szCs w:val="24"/>
          <w:shd w:val="clear" w:color="auto" w:fill="FFFFFF"/>
        </w:rPr>
        <w:t xml:space="preserve"> </w:t>
      </w:r>
      <w:r>
        <w:rPr>
          <w:rFonts w:ascii="Times New Roman" w:hAnsi="Times New Roman"/>
          <w:szCs w:val="24"/>
        </w:rPr>
        <w:t>Logan, UT</w:t>
      </w:r>
      <w:r w:rsidR="00571884">
        <w:rPr>
          <w:rFonts w:ascii="Times New Roman" w:hAnsi="Times New Roman"/>
          <w:szCs w:val="24"/>
        </w:rPr>
        <w:t xml:space="preserve"> now University of Florida, Gainesville, FL</w:t>
      </w:r>
      <w:r w:rsidRPr="00FE447F">
        <w:rPr>
          <w:rFonts w:ascii="Times New Roman" w:hAnsi="Times New Roman"/>
          <w:szCs w:val="24"/>
        </w:rPr>
        <w:tab/>
      </w:r>
      <w:r w:rsidRPr="00FE447F">
        <w:rPr>
          <w:rFonts w:ascii="Times New Roman" w:hAnsi="Times New Roman"/>
          <w:i/>
          <w:szCs w:val="24"/>
        </w:rPr>
        <w:t>201</w:t>
      </w:r>
      <w:r>
        <w:rPr>
          <w:rFonts w:ascii="Times New Roman" w:hAnsi="Times New Roman"/>
          <w:i/>
          <w:szCs w:val="24"/>
        </w:rPr>
        <w:t>7</w:t>
      </w:r>
      <w:r w:rsidRPr="00FE447F">
        <w:rPr>
          <w:rFonts w:ascii="Times New Roman" w:hAnsi="Times New Roman"/>
          <w:i/>
          <w:szCs w:val="24"/>
        </w:rPr>
        <w:t xml:space="preserve"> – present</w:t>
      </w:r>
    </w:p>
    <w:p w14:paraId="79CF5217" w14:textId="77777777" w:rsidR="00F76935" w:rsidRDefault="00F76935" w:rsidP="00FE447F">
      <w:pPr>
        <w:widowControl w:val="0"/>
        <w:tabs>
          <w:tab w:val="right" w:pos="9360"/>
        </w:tabs>
        <w:jc w:val="both"/>
        <w:rPr>
          <w:rStyle w:val="Strong"/>
          <w:rFonts w:ascii="Times New Roman" w:hAnsi="Times New Roman"/>
          <w:b w:val="0"/>
          <w:color w:val="000000"/>
          <w:szCs w:val="24"/>
          <w:shd w:val="clear" w:color="auto" w:fill="FFFFFF"/>
        </w:rPr>
      </w:pPr>
    </w:p>
    <w:p w14:paraId="07EB7477" w14:textId="1745F1A7" w:rsidR="00FE447F" w:rsidRPr="00FE447F" w:rsidRDefault="00FE447F" w:rsidP="00FE447F">
      <w:pPr>
        <w:widowControl w:val="0"/>
        <w:tabs>
          <w:tab w:val="right" w:pos="9360"/>
        </w:tabs>
        <w:jc w:val="both"/>
        <w:rPr>
          <w:rFonts w:ascii="Times New Roman" w:hAnsi="Times New Roman"/>
          <w:szCs w:val="24"/>
        </w:rPr>
      </w:pPr>
      <w:r>
        <w:rPr>
          <w:rStyle w:val="Strong"/>
          <w:rFonts w:ascii="Times New Roman" w:hAnsi="Times New Roman"/>
          <w:b w:val="0"/>
          <w:color w:val="000000"/>
          <w:szCs w:val="24"/>
          <w:shd w:val="clear" w:color="auto" w:fill="FFFFFF"/>
        </w:rPr>
        <w:t xml:space="preserve">NSF 1730262 </w:t>
      </w:r>
      <w:r w:rsidRPr="00FE447F">
        <w:rPr>
          <w:rStyle w:val="Strong"/>
          <w:rFonts w:ascii="Times New Roman" w:hAnsi="Times New Roman"/>
          <w:b w:val="0"/>
          <w:color w:val="000000"/>
          <w:szCs w:val="24"/>
          <w:shd w:val="clear" w:color="auto" w:fill="FFFFFF"/>
        </w:rPr>
        <w:t>IUSE/PFE:</w:t>
      </w:r>
      <w:r w:rsidR="00125867">
        <w:rPr>
          <w:rStyle w:val="Strong"/>
          <w:rFonts w:ascii="Times New Roman" w:hAnsi="Times New Roman"/>
          <w:b w:val="0"/>
          <w:color w:val="000000"/>
          <w:szCs w:val="24"/>
          <w:shd w:val="clear" w:color="auto" w:fill="FFFFFF"/>
        </w:rPr>
        <w:t xml:space="preserve"> </w:t>
      </w:r>
      <w:r w:rsidR="00AC6C1D">
        <w:rPr>
          <w:rStyle w:val="Strong"/>
          <w:rFonts w:ascii="Times New Roman" w:hAnsi="Times New Roman"/>
          <w:b w:val="0"/>
          <w:color w:val="000000"/>
          <w:szCs w:val="24"/>
          <w:shd w:val="clear" w:color="auto" w:fill="FFFFFF"/>
        </w:rPr>
        <w:t>Revolutionizing Engineering Departments (</w:t>
      </w:r>
      <w:r w:rsidRPr="00FE447F">
        <w:rPr>
          <w:rStyle w:val="Strong"/>
          <w:rFonts w:ascii="Times New Roman" w:hAnsi="Times New Roman"/>
          <w:b w:val="0"/>
          <w:color w:val="000000"/>
          <w:szCs w:val="24"/>
          <w:shd w:val="clear" w:color="auto" w:fill="FFFFFF"/>
        </w:rPr>
        <w:t>RED</w:t>
      </w:r>
      <w:r w:rsidR="00AC6C1D">
        <w:rPr>
          <w:rStyle w:val="Strong"/>
          <w:rFonts w:ascii="Times New Roman" w:hAnsi="Times New Roman"/>
          <w:b w:val="0"/>
          <w:color w:val="000000"/>
          <w:szCs w:val="24"/>
          <w:shd w:val="clear" w:color="auto" w:fill="FFFFFF"/>
        </w:rPr>
        <w:t>)</w:t>
      </w:r>
      <w:r w:rsidRPr="00FE447F">
        <w:rPr>
          <w:rStyle w:val="Strong"/>
          <w:rFonts w:ascii="Times New Roman" w:hAnsi="Times New Roman"/>
          <w:b w:val="0"/>
          <w:color w:val="000000"/>
          <w:szCs w:val="24"/>
          <w:shd w:val="clear" w:color="auto" w:fill="FFFFFF"/>
        </w:rPr>
        <w:t>: Transforming for inclusion: fostering belonging and uniqueness in engineering education and practice</w:t>
      </w:r>
      <w:r>
        <w:rPr>
          <w:rStyle w:val="Strong"/>
          <w:rFonts w:ascii="Times New Roman" w:hAnsi="Times New Roman"/>
          <w:b w:val="0"/>
          <w:color w:val="000000"/>
          <w:szCs w:val="24"/>
          <w:shd w:val="clear" w:color="auto" w:fill="FFFFFF"/>
        </w:rPr>
        <w:t xml:space="preserve">, </w:t>
      </w:r>
      <w:r w:rsidRPr="00FE447F">
        <w:rPr>
          <w:rStyle w:val="Strong"/>
          <w:rFonts w:ascii="Times New Roman" w:hAnsi="Times New Roman"/>
          <w:b w:val="0"/>
          <w:color w:val="000000"/>
          <w:szCs w:val="24"/>
          <w:shd w:val="clear" w:color="auto" w:fill="FFFFFF"/>
        </w:rPr>
        <w:t>PI</w:t>
      </w:r>
      <w:r w:rsidR="00F76935">
        <w:rPr>
          <w:rStyle w:val="Strong"/>
          <w:rFonts w:ascii="Times New Roman" w:hAnsi="Times New Roman"/>
          <w:b w:val="0"/>
          <w:color w:val="000000"/>
          <w:szCs w:val="24"/>
          <w:shd w:val="clear" w:color="auto" w:fill="FFFFFF"/>
        </w:rPr>
        <w:t>:</w:t>
      </w:r>
      <w:r w:rsidRPr="00FE447F">
        <w:rPr>
          <w:rStyle w:val="Strong"/>
          <w:rFonts w:ascii="Times New Roman" w:hAnsi="Times New Roman"/>
          <w:b w:val="0"/>
          <w:color w:val="000000"/>
          <w:szCs w:val="24"/>
          <w:shd w:val="clear" w:color="auto" w:fill="FFFFFF"/>
        </w:rPr>
        <w:t xml:space="preserve"> S. Margulies, Chair, Coutler Department of Bioengine</w:t>
      </w:r>
      <w:r w:rsidR="0041586C">
        <w:rPr>
          <w:rStyle w:val="Strong"/>
          <w:rFonts w:ascii="Times New Roman" w:hAnsi="Times New Roman"/>
          <w:b w:val="0"/>
          <w:color w:val="000000"/>
          <w:szCs w:val="24"/>
          <w:shd w:val="clear" w:color="auto" w:fill="FFFFFF"/>
        </w:rPr>
        <w:t>e</w:t>
      </w:r>
      <w:r w:rsidRPr="00FE447F">
        <w:rPr>
          <w:rStyle w:val="Strong"/>
          <w:rFonts w:ascii="Times New Roman" w:hAnsi="Times New Roman"/>
          <w:b w:val="0"/>
          <w:color w:val="000000"/>
          <w:szCs w:val="24"/>
          <w:shd w:val="clear" w:color="auto" w:fill="FFFFFF"/>
        </w:rPr>
        <w:t>ring</w:t>
      </w:r>
      <w:r>
        <w:rPr>
          <w:rStyle w:val="Strong"/>
          <w:rFonts w:ascii="Times New Roman" w:hAnsi="Times New Roman"/>
          <w:b w:val="0"/>
          <w:color w:val="000000"/>
          <w:szCs w:val="24"/>
          <w:shd w:val="clear" w:color="auto" w:fill="FFFFFF"/>
        </w:rPr>
        <w:t xml:space="preserve"> at Georgia </w:t>
      </w:r>
      <w:r w:rsidR="00283C25">
        <w:rPr>
          <w:rStyle w:val="Strong"/>
          <w:rFonts w:ascii="Times New Roman" w:hAnsi="Times New Roman"/>
          <w:b w:val="0"/>
          <w:color w:val="000000"/>
          <w:szCs w:val="24"/>
          <w:shd w:val="clear" w:color="auto" w:fill="FFFFFF"/>
        </w:rPr>
        <w:t>Institute of Technology (GA Tech)</w:t>
      </w:r>
      <w:r>
        <w:rPr>
          <w:rStyle w:val="Strong"/>
          <w:rFonts w:ascii="Times New Roman" w:hAnsi="Times New Roman"/>
          <w:b w:val="0"/>
          <w:color w:val="000000"/>
          <w:szCs w:val="24"/>
          <w:shd w:val="clear" w:color="auto" w:fill="FFFFFF"/>
        </w:rPr>
        <w:t xml:space="preserve"> and Emory</w:t>
      </w:r>
      <w:r w:rsidRPr="00FE447F">
        <w:rPr>
          <w:rStyle w:val="Strong"/>
          <w:rFonts w:ascii="Times New Roman" w:hAnsi="Times New Roman"/>
          <w:b w:val="0"/>
          <w:color w:val="000000"/>
          <w:szCs w:val="24"/>
          <w:shd w:val="clear" w:color="auto" w:fill="FFFFFF"/>
        </w:rPr>
        <w:t>,</w:t>
      </w:r>
      <w:r>
        <w:rPr>
          <w:rStyle w:val="Strong"/>
          <w:rFonts w:ascii="Times New Roman" w:hAnsi="Times New Roman"/>
          <w:color w:val="000000"/>
          <w:szCs w:val="24"/>
          <w:shd w:val="clear" w:color="auto" w:fill="FFFFFF"/>
        </w:rPr>
        <w:t xml:space="preserve"> </w:t>
      </w:r>
      <w:r>
        <w:rPr>
          <w:rFonts w:ascii="Times New Roman" w:hAnsi="Times New Roman"/>
          <w:szCs w:val="24"/>
        </w:rPr>
        <w:t>Atlanta, GA</w:t>
      </w:r>
      <w:r w:rsidRPr="00FE447F">
        <w:rPr>
          <w:rFonts w:ascii="Times New Roman" w:hAnsi="Times New Roman"/>
          <w:szCs w:val="24"/>
        </w:rPr>
        <w:tab/>
      </w:r>
      <w:r w:rsidRPr="00FE447F">
        <w:rPr>
          <w:rFonts w:ascii="Times New Roman" w:hAnsi="Times New Roman"/>
          <w:i/>
          <w:szCs w:val="24"/>
        </w:rPr>
        <w:t>2016 – present</w:t>
      </w:r>
    </w:p>
    <w:p w14:paraId="6EDFAAE8" w14:textId="77777777" w:rsidR="00FE447F" w:rsidRDefault="00FE447F" w:rsidP="00FE447F">
      <w:pPr>
        <w:widowControl w:val="0"/>
        <w:tabs>
          <w:tab w:val="right" w:pos="9360"/>
        </w:tabs>
        <w:jc w:val="both"/>
      </w:pPr>
    </w:p>
    <w:p w14:paraId="7B5D653F" w14:textId="17363A49" w:rsidR="00FE447F" w:rsidRPr="00445EA4" w:rsidRDefault="00FE447F" w:rsidP="00FE447F">
      <w:pPr>
        <w:tabs>
          <w:tab w:val="right" w:pos="9360"/>
        </w:tabs>
        <w:rPr>
          <w:rFonts w:ascii="Times New Roman" w:hAnsi="Times New Roman"/>
          <w:szCs w:val="24"/>
        </w:rPr>
      </w:pPr>
      <w:r>
        <w:rPr>
          <w:rFonts w:ascii="Times New Roman" w:hAnsi="Times New Roman"/>
          <w:szCs w:val="24"/>
        </w:rPr>
        <w:t>NSF-EEC-</w:t>
      </w:r>
      <w:r w:rsidRPr="00445EA4">
        <w:rPr>
          <w:rStyle w:val="Strong"/>
          <w:b w:val="0"/>
        </w:rPr>
        <w:t>1239830</w:t>
      </w:r>
      <w:r>
        <w:rPr>
          <w:rStyle w:val="Strong"/>
        </w:rPr>
        <w:t xml:space="preserve"> </w:t>
      </w:r>
      <w:r w:rsidRPr="00445EA4">
        <w:rPr>
          <w:rFonts w:ascii="Times New Roman" w:hAnsi="Times New Roman"/>
          <w:szCs w:val="24"/>
        </w:rPr>
        <w:t>EAGER: Modeling Social Complexity in Engineering Education</w:t>
      </w:r>
      <w:r>
        <w:rPr>
          <w:rFonts w:ascii="Times New Roman" w:hAnsi="Times New Roman"/>
          <w:szCs w:val="24"/>
        </w:rPr>
        <w:t xml:space="preserve"> (MSCEE), PI: B. Cheng, SRI International, Menlo Park, CA</w:t>
      </w:r>
      <w:r>
        <w:rPr>
          <w:rFonts w:ascii="Times New Roman" w:hAnsi="Times New Roman"/>
          <w:szCs w:val="24"/>
        </w:rPr>
        <w:tab/>
      </w:r>
      <w:r w:rsidRPr="00461DFD">
        <w:rPr>
          <w:i/>
        </w:rPr>
        <w:t>201</w:t>
      </w:r>
      <w:r>
        <w:rPr>
          <w:i/>
        </w:rPr>
        <w:t>2</w:t>
      </w:r>
      <w:r w:rsidRPr="00461DFD">
        <w:rPr>
          <w:i/>
        </w:rPr>
        <w:t>-201</w:t>
      </w:r>
      <w:r>
        <w:rPr>
          <w:i/>
        </w:rPr>
        <w:t>4</w:t>
      </w:r>
    </w:p>
    <w:p w14:paraId="49022995" w14:textId="77777777" w:rsidR="00FE447F" w:rsidRPr="00445EA4" w:rsidRDefault="00FE447F" w:rsidP="00FE447F">
      <w:pPr>
        <w:rPr>
          <w:rFonts w:ascii="Times New Roman" w:hAnsi="Times New Roman"/>
          <w:szCs w:val="24"/>
        </w:rPr>
      </w:pPr>
    </w:p>
    <w:p w14:paraId="7302112B" w14:textId="3C63715E" w:rsidR="00FE447F" w:rsidRPr="005A7BE3" w:rsidRDefault="00FE447F" w:rsidP="00FE447F">
      <w:pPr>
        <w:tabs>
          <w:tab w:val="right" w:pos="9360"/>
        </w:tabs>
      </w:pPr>
      <w:r>
        <w:t>NSF-EEC-1037724</w:t>
      </w:r>
      <w:r w:rsidRPr="005A7BE3">
        <w:rPr>
          <w:rFonts w:ascii="Verdana" w:hAnsi="Verdana"/>
          <w:color w:val="000000"/>
          <w:shd w:val="clear" w:color="auto" w:fill="F3F3F3"/>
        </w:rPr>
        <w:t xml:space="preserve"> </w:t>
      </w:r>
      <w:r w:rsidRPr="00757126">
        <w:t>Collaborative Research: Use and Knowledge of Research-Based Instructional Strategies (RBIS) in Engineering Science Courses</w:t>
      </w:r>
      <w:r>
        <w:t>, PI:  J. Froyd, Texas A&amp;M University, College Station, TX</w:t>
      </w:r>
      <w:r>
        <w:tab/>
      </w:r>
      <w:r w:rsidRPr="00461DFD">
        <w:rPr>
          <w:i/>
        </w:rPr>
        <w:t>2011-2012</w:t>
      </w:r>
    </w:p>
    <w:p w14:paraId="7C313C83" w14:textId="77777777" w:rsidR="00FE447F" w:rsidRPr="00FE447F" w:rsidRDefault="00FE447F" w:rsidP="00A572AE">
      <w:pPr>
        <w:widowControl w:val="0"/>
        <w:jc w:val="both"/>
      </w:pPr>
    </w:p>
    <w:p w14:paraId="0891370B" w14:textId="647F2166" w:rsidR="00A572AE" w:rsidRDefault="001E54DF" w:rsidP="00A572AE">
      <w:pPr>
        <w:widowControl w:val="0"/>
        <w:jc w:val="both"/>
        <w:rPr>
          <w:b/>
        </w:rPr>
      </w:pPr>
      <w:r>
        <w:rPr>
          <w:b/>
        </w:rPr>
        <w:t xml:space="preserve">EXTERNALLY </w:t>
      </w:r>
      <w:r w:rsidR="003A37BC">
        <w:rPr>
          <w:b/>
        </w:rPr>
        <w:t xml:space="preserve">FUNDED RESEARCH GRANTS </w:t>
      </w:r>
    </w:p>
    <w:p w14:paraId="6506C401" w14:textId="77777777" w:rsidR="006C32FE" w:rsidRDefault="006C32FE" w:rsidP="00DF668E">
      <w:pPr>
        <w:jc w:val="both"/>
        <w:rPr>
          <w:rFonts w:ascii="Times New Roman" w:hAnsi="Times New Roman"/>
          <w:szCs w:val="24"/>
        </w:rPr>
      </w:pPr>
    </w:p>
    <w:p w14:paraId="34C9AEBE" w14:textId="7F50FF41" w:rsidR="0041439A" w:rsidRDefault="000D0C00" w:rsidP="00425749">
      <w:pPr>
        <w:pStyle w:val="ListParagraph"/>
        <w:numPr>
          <w:ilvl w:val="0"/>
          <w:numId w:val="9"/>
        </w:numPr>
        <w:jc w:val="both"/>
        <w:rPr>
          <w:rFonts w:ascii="Times New Roman" w:hAnsi="Times New Roman"/>
          <w:szCs w:val="24"/>
        </w:rPr>
      </w:pPr>
      <w:r>
        <w:rPr>
          <w:rStyle w:val="Strong"/>
          <w:rFonts w:ascii="Times New Roman" w:hAnsi="Times New Roman"/>
          <w:b w:val="0"/>
          <w:color w:val="000000"/>
          <w:shd w:val="clear" w:color="auto" w:fill="FFFFFF"/>
        </w:rPr>
        <w:lastRenderedPageBreak/>
        <w:t>“</w:t>
      </w:r>
      <w:r w:rsidRPr="000D0C00">
        <w:rPr>
          <w:rStyle w:val="Strong"/>
          <w:rFonts w:ascii="Times New Roman" w:hAnsi="Times New Roman"/>
          <w:b w:val="0"/>
          <w:color w:val="000000"/>
          <w:shd w:val="clear" w:color="auto" w:fill="FFFFFF"/>
        </w:rPr>
        <w:t>Reimagining Energy: Exploring Inclusive Practices for Teaching Energy Concepts to Undergraduate Engineering Majors</w:t>
      </w:r>
      <w:r>
        <w:rPr>
          <w:rStyle w:val="Strong"/>
          <w:rFonts w:ascii="Times New Roman" w:hAnsi="Times New Roman"/>
          <w:b w:val="0"/>
          <w:color w:val="000000"/>
          <w:shd w:val="clear" w:color="auto" w:fill="FFFFFF"/>
        </w:rPr>
        <w:t>,”</w:t>
      </w:r>
      <w:r>
        <w:rPr>
          <w:rFonts w:ascii="Times New Roman" w:hAnsi="Times New Roman"/>
          <w:szCs w:val="24"/>
        </w:rPr>
        <w:t xml:space="preserve"> </w:t>
      </w:r>
      <w:r w:rsidR="0041439A" w:rsidRPr="00813469">
        <w:rPr>
          <w:rFonts w:ascii="Times New Roman" w:hAnsi="Times New Roman"/>
          <w:szCs w:val="24"/>
        </w:rPr>
        <w:t>National Science Foundation</w:t>
      </w:r>
      <w:r>
        <w:rPr>
          <w:rFonts w:ascii="Times New Roman" w:hAnsi="Times New Roman"/>
          <w:szCs w:val="24"/>
        </w:rPr>
        <w:t xml:space="preserve"> IUSE </w:t>
      </w:r>
      <w:r w:rsidR="0041439A" w:rsidRPr="00813469">
        <w:rPr>
          <w:rFonts w:ascii="Times New Roman" w:hAnsi="Times New Roman"/>
          <w:szCs w:val="24"/>
        </w:rPr>
        <w:t xml:space="preserve">Program, NSF </w:t>
      </w:r>
      <w:r>
        <w:rPr>
          <w:rFonts w:ascii="Times New Roman" w:hAnsi="Times New Roman"/>
          <w:szCs w:val="24"/>
        </w:rPr>
        <w:t>1836504</w:t>
      </w:r>
      <w:r w:rsidR="0041439A" w:rsidRPr="00813469">
        <w:rPr>
          <w:rFonts w:ascii="Times New Roman" w:hAnsi="Times New Roman"/>
          <w:szCs w:val="24"/>
        </w:rPr>
        <w:t xml:space="preserve">, </w:t>
      </w:r>
      <w:r w:rsidR="0041439A" w:rsidRPr="00813469">
        <w:rPr>
          <w:rStyle w:val="apple-converted-space"/>
          <w:rFonts w:ascii="Times New Roman" w:hAnsi="Times New Roman"/>
          <w:bCs/>
          <w:color w:val="000000"/>
          <w:szCs w:val="24"/>
          <w:shd w:val="clear" w:color="auto" w:fill="FFFFFF"/>
        </w:rPr>
        <w:t>$</w:t>
      </w:r>
      <w:r>
        <w:rPr>
          <w:rFonts w:ascii="Times New Roman" w:hAnsi="Times New Roman"/>
          <w:bCs/>
          <w:color w:val="000000"/>
          <w:szCs w:val="24"/>
          <w:shd w:val="clear" w:color="auto" w:fill="FFFFFF"/>
        </w:rPr>
        <w:t>255,592</w:t>
      </w:r>
      <w:r>
        <w:rPr>
          <w:rFonts w:ascii="Times New Roman" w:hAnsi="Times New Roman"/>
          <w:szCs w:val="24"/>
        </w:rPr>
        <w:t>,</w:t>
      </w:r>
      <w:r w:rsidR="0041439A" w:rsidRPr="00813469">
        <w:rPr>
          <w:rFonts w:ascii="Times New Roman" w:hAnsi="Times New Roman"/>
          <w:szCs w:val="24"/>
        </w:rPr>
        <w:t xml:space="preserve"> co-investigator with </w:t>
      </w:r>
      <w:r w:rsidR="0041439A">
        <w:rPr>
          <w:rFonts w:ascii="Times New Roman" w:hAnsi="Times New Roman"/>
          <w:szCs w:val="24"/>
        </w:rPr>
        <w:t>G. Hoople</w:t>
      </w:r>
      <w:r w:rsidR="00E35D3F">
        <w:rPr>
          <w:rFonts w:ascii="Times New Roman" w:hAnsi="Times New Roman"/>
          <w:szCs w:val="24"/>
        </w:rPr>
        <w:t xml:space="preserve"> (PI)</w:t>
      </w:r>
      <w:r w:rsidR="0041439A">
        <w:rPr>
          <w:rFonts w:ascii="Times New Roman" w:hAnsi="Times New Roman"/>
          <w:szCs w:val="24"/>
        </w:rPr>
        <w:t>, D. Chen, and J. A. Mejia</w:t>
      </w:r>
      <w:r w:rsidR="0041439A" w:rsidRPr="00813469">
        <w:rPr>
          <w:rFonts w:ascii="Times New Roman" w:hAnsi="Times New Roman"/>
          <w:szCs w:val="24"/>
        </w:rPr>
        <w:t xml:space="preserve">, </w:t>
      </w:r>
      <w:r>
        <w:rPr>
          <w:rFonts w:ascii="Times New Roman" w:hAnsi="Times New Roman"/>
          <w:szCs w:val="24"/>
        </w:rPr>
        <w:t>October</w:t>
      </w:r>
      <w:r w:rsidR="0041439A">
        <w:rPr>
          <w:rFonts w:ascii="Times New Roman" w:hAnsi="Times New Roman"/>
          <w:szCs w:val="24"/>
        </w:rPr>
        <w:t xml:space="preserve"> 201</w:t>
      </w:r>
      <w:r>
        <w:rPr>
          <w:rFonts w:ascii="Times New Roman" w:hAnsi="Times New Roman"/>
          <w:szCs w:val="24"/>
        </w:rPr>
        <w:t>8</w:t>
      </w:r>
      <w:r w:rsidR="0041439A" w:rsidRPr="00813469">
        <w:rPr>
          <w:rFonts w:ascii="Times New Roman" w:hAnsi="Times New Roman"/>
          <w:szCs w:val="24"/>
        </w:rPr>
        <w:t xml:space="preserve"> – </w:t>
      </w:r>
      <w:r>
        <w:rPr>
          <w:rFonts w:ascii="Times New Roman" w:hAnsi="Times New Roman"/>
          <w:szCs w:val="24"/>
        </w:rPr>
        <w:t>September</w:t>
      </w:r>
      <w:r w:rsidR="0041439A">
        <w:rPr>
          <w:rFonts w:ascii="Times New Roman" w:hAnsi="Times New Roman"/>
          <w:szCs w:val="24"/>
        </w:rPr>
        <w:t xml:space="preserve"> 20</w:t>
      </w:r>
      <w:r>
        <w:rPr>
          <w:rFonts w:ascii="Times New Roman" w:hAnsi="Times New Roman"/>
          <w:szCs w:val="24"/>
        </w:rPr>
        <w:t>21</w:t>
      </w:r>
      <w:r w:rsidR="0041439A" w:rsidRPr="00813469">
        <w:rPr>
          <w:rFonts w:ascii="Times New Roman" w:hAnsi="Times New Roman"/>
          <w:szCs w:val="24"/>
        </w:rPr>
        <w:t xml:space="preserve">.  </w:t>
      </w:r>
      <w:r w:rsidR="0041439A">
        <w:rPr>
          <w:rFonts w:ascii="Times New Roman" w:hAnsi="Times New Roman"/>
          <w:szCs w:val="24"/>
        </w:rPr>
        <w:t xml:space="preserve"> </w:t>
      </w:r>
    </w:p>
    <w:p w14:paraId="25FCC52B" w14:textId="77777777" w:rsidR="0007266C" w:rsidRDefault="0007266C" w:rsidP="0007266C">
      <w:pPr>
        <w:pStyle w:val="ListParagraph"/>
        <w:ind w:left="360"/>
        <w:jc w:val="both"/>
        <w:rPr>
          <w:rFonts w:ascii="Times New Roman" w:hAnsi="Times New Roman"/>
          <w:szCs w:val="24"/>
        </w:rPr>
      </w:pPr>
    </w:p>
    <w:p w14:paraId="7EA1F18C" w14:textId="528B7BCE" w:rsidR="00757D33" w:rsidRDefault="00757D33" w:rsidP="00425749">
      <w:pPr>
        <w:pStyle w:val="ListParagraph"/>
        <w:numPr>
          <w:ilvl w:val="0"/>
          <w:numId w:val="9"/>
        </w:numPr>
        <w:jc w:val="both"/>
        <w:rPr>
          <w:rFonts w:ascii="Times New Roman" w:hAnsi="Times New Roman"/>
          <w:szCs w:val="24"/>
        </w:rPr>
      </w:pPr>
      <w:r>
        <w:rPr>
          <w:rFonts w:ascii="Times New Roman" w:hAnsi="Times New Roman"/>
          <w:szCs w:val="24"/>
        </w:rPr>
        <w:t>“Proposing a Revolution – Lessons Learned in Designing RED Projects,”</w:t>
      </w:r>
      <w:r w:rsidRPr="00813469">
        <w:rPr>
          <w:rFonts w:ascii="Times New Roman" w:hAnsi="Times New Roman"/>
          <w:color w:val="000000"/>
          <w:szCs w:val="24"/>
          <w:shd w:val="clear" w:color="auto" w:fill="FFFFFF"/>
        </w:rPr>
        <w:t xml:space="preserve"> </w:t>
      </w:r>
      <w:r w:rsidRPr="00813469">
        <w:rPr>
          <w:rFonts w:ascii="Times New Roman" w:hAnsi="Times New Roman"/>
          <w:szCs w:val="24"/>
        </w:rPr>
        <w:t xml:space="preserve">National Science Foundation Engineering Education and Centers (EEC) Program, NSF </w:t>
      </w:r>
      <w:r>
        <w:rPr>
          <w:rFonts w:ascii="Times New Roman" w:hAnsi="Times New Roman"/>
          <w:szCs w:val="24"/>
        </w:rPr>
        <w:t>1654315</w:t>
      </w:r>
      <w:r w:rsidRPr="00813469">
        <w:rPr>
          <w:rFonts w:ascii="Times New Roman" w:hAnsi="Times New Roman"/>
          <w:szCs w:val="24"/>
        </w:rPr>
        <w:t xml:space="preserve">, </w:t>
      </w:r>
      <w:r w:rsidRPr="00813469">
        <w:rPr>
          <w:rStyle w:val="apple-converted-space"/>
          <w:rFonts w:ascii="Times New Roman" w:hAnsi="Times New Roman"/>
          <w:bCs/>
          <w:color w:val="000000"/>
          <w:szCs w:val="24"/>
          <w:shd w:val="clear" w:color="auto" w:fill="FFFFFF"/>
        </w:rPr>
        <w:t>$</w:t>
      </w:r>
      <w:r w:rsidRPr="00813469">
        <w:rPr>
          <w:rFonts w:ascii="Times New Roman" w:hAnsi="Times New Roman"/>
          <w:bCs/>
          <w:color w:val="000000"/>
          <w:szCs w:val="24"/>
          <w:shd w:val="clear" w:color="auto" w:fill="FFFFFF"/>
        </w:rPr>
        <w:t>4</w:t>
      </w:r>
      <w:r>
        <w:rPr>
          <w:rFonts w:ascii="Times New Roman" w:hAnsi="Times New Roman"/>
          <w:bCs/>
          <w:color w:val="000000"/>
          <w:szCs w:val="24"/>
          <w:shd w:val="clear" w:color="auto" w:fill="FFFFFF"/>
        </w:rPr>
        <w:t>5,037</w:t>
      </w:r>
      <w:r w:rsidRPr="00813469">
        <w:rPr>
          <w:rFonts w:ascii="Times New Roman" w:hAnsi="Times New Roman"/>
          <w:szCs w:val="24"/>
        </w:rPr>
        <w:t xml:space="preserve">, co-investigator with </w:t>
      </w:r>
      <w:r>
        <w:rPr>
          <w:rFonts w:ascii="Times New Roman" w:hAnsi="Times New Roman"/>
          <w:szCs w:val="24"/>
        </w:rPr>
        <w:t>M. Camacho</w:t>
      </w:r>
      <w:r w:rsidR="000D0C00">
        <w:rPr>
          <w:rFonts w:ascii="Times New Roman" w:hAnsi="Times New Roman"/>
          <w:szCs w:val="24"/>
        </w:rPr>
        <w:t xml:space="preserve"> (PI)</w:t>
      </w:r>
      <w:r w:rsidRPr="00813469">
        <w:rPr>
          <w:rFonts w:ascii="Times New Roman" w:hAnsi="Times New Roman"/>
          <w:szCs w:val="24"/>
        </w:rPr>
        <w:t xml:space="preserve">, </w:t>
      </w:r>
      <w:r>
        <w:rPr>
          <w:rFonts w:ascii="Times New Roman" w:hAnsi="Times New Roman"/>
          <w:szCs w:val="24"/>
        </w:rPr>
        <w:t>September 2016</w:t>
      </w:r>
      <w:r w:rsidRPr="00813469">
        <w:rPr>
          <w:rFonts w:ascii="Times New Roman" w:hAnsi="Times New Roman"/>
          <w:szCs w:val="24"/>
        </w:rPr>
        <w:t xml:space="preserve"> – </w:t>
      </w:r>
      <w:r>
        <w:rPr>
          <w:rFonts w:ascii="Times New Roman" w:hAnsi="Times New Roman"/>
          <w:szCs w:val="24"/>
        </w:rPr>
        <w:t>February 2017</w:t>
      </w:r>
      <w:r w:rsidRPr="00813469">
        <w:rPr>
          <w:rFonts w:ascii="Times New Roman" w:hAnsi="Times New Roman"/>
          <w:szCs w:val="24"/>
        </w:rPr>
        <w:t xml:space="preserve">.  </w:t>
      </w:r>
      <w:r>
        <w:rPr>
          <w:rFonts w:ascii="Times New Roman" w:hAnsi="Times New Roman"/>
          <w:szCs w:val="24"/>
        </w:rPr>
        <w:t xml:space="preserve"> </w:t>
      </w:r>
    </w:p>
    <w:p w14:paraId="00B6CE83" w14:textId="77777777" w:rsidR="00757D33" w:rsidRPr="00757D33" w:rsidRDefault="00757D33" w:rsidP="00757D33">
      <w:pPr>
        <w:pStyle w:val="ListParagraph"/>
        <w:ind w:left="360"/>
        <w:jc w:val="both"/>
        <w:rPr>
          <w:rFonts w:ascii="Times New Roman" w:hAnsi="Times New Roman"/>
          <w:szCs w:val="24"/>
        </w:rPr>
      </w:pPr>
    </w:p>
    <w:p w14:paraId="7BA8615E" w14:textId="46DEFF88" w:rsidR="00316364" w:rsidRPr="00813469" w:rsidRDefault="00BD1F2A" w:rsidP="00425749">
      <w:pPr>
        <w:pStyle w:val="ListParagraph"/>
        <w:numPr>
          <w:ilvl w:val="0"/>
          <w:numId w:val="9"/>
        </w:numPr>
        <w:jc w:val="both"/>
        <w:rPr>
          <w:rFonts w:ascii="Times New Roman" w:hAnsi="Times New Roman"/>
          <w:szCs w:val="24"/>
        </w:rPr>
      </w:pPr>
      <w:r w:rsidRPr="00813469">
        <w:rPr>
          <w:rFonts w:ascii="Times New Roman" w:hAnsi="Times New Roman"/>
          <w:color w:val="000000"/>
          <w:szCs w:val="24"/>
          <w:shd w:val="clear" w:color="auto" w:fill="FFFFFF"/>
        </w:rPr>
        <w:t>“</w:t>
      </w:r>
      <w:r w:rsidR="00316364" w:rsidRPr="00813469">
        <w:rPr>
          <w:rFonts w:ascii="Times New Roman" w:hAnsi="Times New Roman"/>
          <w:color w:val="000000"/>
          <w:szCs w:val="24"/>
          <w:shd w:val="clear" w:color="auto" w:fill="FFFFFF"/>
        </w:rPr>
        <w:t>Expanding Access to and Participation in the Multiple Institution Database for Investigating Engineering Longitudinal Developmen</w:t>
      </w:r>
      <w:r w:rsidRPr="00813469">
        <w:rPr>
          <w:rFonts w:ascii="Times New Roman" w:hAnsi="Times New Roman"/>
          <w:color w:val="000000"/>
          <w:szCs w:val="24"/>
          <w:shd w:val="clear" w:color="auto" w:fill="FFFFFF"/>
        </w:rPr>
        <w:t>t</w:t>
      </w:r>
      <w:r w:rsidR="00316364" w:rsidRPr="00813469">
        <w:rPr>
          <w:rFonts w:ascii="Times New Roman" w:hAnsi="Times New Roman"/>
          <w:color w:val="000000"/>
          <w:szCs w:val="24"/>
          <w:shd w:val="clear" w:color="auto" w:fill="FFFFFF"/>
        </w:rPr>
        <w:t>,</w:t>
      </w:r>
      <w:r w:rsidRPr="00813469">
        <w:rPr>
          <w:rFonts w:ascii="Times New Roman" w:hAnsi="Times New Roman"/>
          <w:color w:val="000000"/>
          <w:szCs w:val="24"/>
          <w:shd w:val="clear" w:color="auto" w:fill="FFFFFF"/>
        </w:rPr>
        <w:t>”</w:t>
      </w:r>
      <w:r w:rsidR="00316364" w:rsidRPr="00813469">
        <w:rPr>
          <w:rFonts w:ascii="Times New Roman" w:hAnsi="Times New Roman"/>
          <w:color w:val="000000"/>
          <w:szCs w:val="24"/>
          <w:shd w:val="clear" w:color="auto" w:fill="FFFFFF"/>
        </w:rPr>
        <w:t xml:space="preserve"> </w:t>
      </w:r>
      <w:r w:rsidR="00316364" w:rsidRPr="00813469">
        <w:rPr>
          <w:rFonts w:ascii="Times New Roman" w:hAnsi="Times New Roman"/>
          <w:szCs w:val="24"/>
        </w:rPr>
        <w:t xml:space="preserve">National Science Foundation Engineering Education and Centers (EEC) Program, NSF 1545667, </w:t>
      </w:r>
      <w:r w:rsidR="00316364" w:rsidRPr="00813469">
        <w:rPr>
          <w:rStyle w:val="apple-converted-space"/>
          <w:rFonts w:ascii="Times New Roman" w:hAnsi="Times New Roman"/>
          <w:bCs/>
          <w:color w:val="000000"/>
          <w:szCs w:val="24"/>
          <w:shd w:val="clear" w:color="auto" w:fill="FFFFFF"/>
        </w:rPr>
        <w:t>$</w:t>
      </w:r>
      <w:r w:rsidR="00316364" w:rsidRPr="00813469">
        <w:rPr>
          <w:rFonts w:ascii="Times New Roman" w:hAnsi="Times New Roman"/>
          <w:bCs/>
          <w:color w:val="000000"/>
          <w:szCs w:val="24"/>
          <w:shd w:val="clear" w:color="auto" w:fill="FFFFFF"/>
        </w:rPr>
        <w:t>4,010,978</w:t>
      </w:r>
      <w:r w:rsidR="00316364" w:rsidRPr="00813469">
        <w:rPr>
          <w:rFonts w:ascii="Times New Roman" w:hAnsi="Times New Roman"/>
          <w:szCs w:val="24"/>
        </w:rPr>
        <w:t>, co-investigator with M. Ohland</w:t>
      </w:r>
      <w:r w:rsidR="000D0C00">
        <w:rPr>
          <w:rFonts w:ascii="Times New Roman" w:hAnsi="Times New Roman"/>
          <w:szCs w:val="24"/>
        </w:rPr>
        <w:t xml:space="preserve"> (PI)</w:t>
      </w:r>
      <w:r w:rsidR="00316364" w:rsidRPr="00813469">
        <w:rPr>
          <w:rFonts w:ascii="Times New Roman" w:hAnsi="Times New Roman"/>
          <w:szCs w:val="24"/>
        </w:rPr>
        <w:t xml:space="preserve">, M. Orr, R. Long, and C. Brawner, </w:t>
      </w:r>
      <w:r w:rsidR="000A5BBD">
        <w:rPr>
          <w:rFonts w:ascii="Times New Roman" w:hAnsi="Times New Roman"/>
          <w:szCs w:val="24"/>
        </w:rPr>
        <w:t>March 2016</w:t>
      </w:r>
      <w:r w:rsidR="00316364" w:rsidRPr="00813469">
        <w:rPr>
          <w:rFonts w:ascii="Times New Roman" w:hAnsi="Times New Roman"/>
          <w:szCs w:val="24"/>
        </w:rPr>
        <w:t xml:space="preserve"> – </w:t>
      </w:r>
      <w:r w:rsidR="000A5BBD">
        <w:rPr>
          <w:rFonts w:ascii="Times New Roman" w:hAnsi="Times New Roman"/>
          <w:szCs w:val="24"/>
        </w:rPr>
        <w:t>February 2021</w:t>
      </w:r>
      <w:r w:rsidR="00316364" w:rsidRPr="00813469">
        <w:rPr>
          <w:rFonts w:ascii="Times New Roman" w:hAnsi="Times New Roman"/>
          <w:szCs w:val="24"/>
        </w:rPr>
        <w:t xml:space="preserve">.  </w:t>
      </w:r>
    </w:p>
    <w:p w14:paraId="49EECD05" w14:textId="08AEF807" w:rsidR="00316364" w:rsidRDefault="00316364" w:rsidP="00813469">
      <w:pPr>
        <w:tabs>
          <w:tab w:val="left" w:pos="8325"/>
        </w:tabs>
        <w:ind w:left="-360" w:firstLine="8328"/>
        <w:jc w:val="both"/>
        <w:rPr>
          <w:rFonts w:ascii="Times New Roman" w:hAnsi="Times New Roman"/>
          <w:color w:val="000000"/>
          <w:szCs w:val="24"/>
          <w:shd w:val="clear" w:color="auto" w:fill="FFFFFF"/>
        </w:rPr>
      </w:pPr>
    </w:p>
    <w:p w14:paraId="4F9A528C" w14:textId="10556E06" w:rsidR="006C32FE" w:rsidRPr="00813469" w:rsidRDefault="004740DA" w:rsidP="00425749">
      <w:pPr>
        <w:pStyle w:val="ListParagraph"/>
        <w:numPr>
          <w:ilvl w:val="0"/>
          <w:numId w:val="9"/>
        </w:numPr>
        <w:jc w:val="both"/>
        <w:rPr>
          <w:rFonts w:ascii="Times New Roman" w:hAnsi="Times New Roman"/>
          <w:szCs w:val="24"/>
        </w:rPr>
      </w:pPr>
      <w:r>
        <w:rPr>
          <w:rFonts w:ascii="Times New Roman" w:hAnsi="Times New Roman"/>
          <w:color w:val="000000"/>
          <w:szCs w:val="24"/>
          <w:shd w:val="clear" w:color="auto" w:fill="FFFFFF"/>
        </w:rPr>
        <w:t>“</w:t>
      </w:r>
      <w:r w:rsidR="006C32FE" w:rsidRPr="00813469">
        <w:rPr>
          <w:rFonts w:ascii="Times New Roman" w:hAnsi="Times New Roman"/>
          <w:color w:val="000000"/>
          <w:szCs w:val="24"/>
          <w:shd w:val="clear" w:color="auto" w:fill="FFFFFF"/>
        </w:rPr>
        <w:t xml:space="preserve">IUSE/PFE RED: Developing Changemaking Engineers,” </w:t>
      </w:r>
      <w:r w:rsidR="006C32FE" w:rsidRPr="00813469">
        <w:rPr>
          <w:rFonts w:ascii="Times New Roman" w:hAnsi="Times New Roman"/>
          <w:szCs w:val="24"/>
        </w:rPr>
        <w:t xml:space="preserve">National Science Foundation Engineering Education and Centers Revolutionizing Engineering Departments (RED) Program, NSF 1519453, </w:t>
      </w:r>
      <w:r w:rsidR="006C32FE" w:rsidRPr="00813469">
        <w:rPr>
          <w:rStyle w:val="apple-converted-space"/>
          <w:rFonts w:ascii="Times New Roman" w:hAnsi="Times New Roman"/>
          <w:bCs/>
          <w:color w:val="000000"/>
          <w:szCs w:val="24"/>
          <w:shd w:val="clear" w:color="auto" w:fill="FFFFFF"/>
        </w:rPr>
        <w:t>$</w:t>
      </w:r>
      <w:r w:rsidR="006C32FE" w:rsidRPr="00813469">
        <w:rPr>
          <w:rFonts w:ascii="Times New Roman" w:hAnsi="Times New Roman"/>
          <w:bCs/>
          <w:color w:val="000000"/>
          <w:szCs w:val="24"/>
          <w:shd w:val="clear" w:color="auto" w:fill="FFFFFF"/>
        </w:rPr>
        <w:t>1,954,532</w:t>
      </w:r>
      <w:r w:rsidR="006C32FE" w:rsidRPr="00813469">
        <w:rPr>
          <w:rFonts w:ascii="Times New Roman" w:hAnsi="Times New Roman"/>
          <w:szCs w:val="24"/>
        </w:rPr>
        <w:t>, co-investigator with C. Roberts</w:t>
      </w:r>
      <w:r w:rsidR="000D0C00">
        <w:rPr>
          <w:rFonts w:ascii="Times New Roman" w:hAnsi="Times New Roman"/>
          <w:szCs w:val="24"/>
        </w:rPr>
        <w:t xml:space="preserve"> (PI)</w:t>
      </w:r>
      <w:r w:rsidR="006C32FE" w:rsidRPr="00813469">
        <w:rPr>
          <w:rFonts w:ascii="Times New Roman" w:hAnsi="Times New Roman"/>
          <w:szCs w:val="24"/>
        </w:rPr>
        <w:t xml:space="preserve">, R. Olson, M. Camacho, and M. Huang, June 2015 – May 2020.  </w:t>
      </w:r>
    </w:p>
    <w:p w14:paraId="17DB4EF2" w14:textId="77777777" w:rsidR="006C32FE" w:rsidRPr="006C32FE" w:rsidRDefault="006C32FE" w:rsidP="00813469">
      <w:pPr>
        <w:jc w:val="both"/>
        <w:rPr>
          <w:rFonts w:ascii="Times New Roman" w:hAnsi="Times New Roman"/>
          <w:szCs w:val="24"/>
        </w:rPr>
      </w:pPr>
    </w:p>
    <w:p w14:paraId="7BDCEA95" w14:textId="0AF4B218" w:rsidR="00DF668E" w:rsidRPr="00813469" w:rsidRDefault="00DF668E" w:rsidP="00425749">
      <w:pPr>
        <w:pStyle w:val="ListParagraph"/>
        <w:numPr>
          <w:ilvl w:val="0"/>
          <w:numId w:val="9"/>
        </w:numPr>
        <w:jc w:val="both"/>
        <w:rPr>
          <w:rFonts w:ascii="Times New Roman" w:hAnsi="Times New Roman"/>
          <w:szCs w:val="24"/>
        </w:rPr>
      </w:pPr>
      <w:r w:rsidRPr="00813469">
        <w:rPr>
          <w:rFonts w:ascii="Times New Roman" w:hAnsi="Times New Roman"/>
          <w:szCs w:val="24"/>
        </w:rPr>
        <w:t xml:space="preserve">“Collaborative Research: </w:t>
      </w:r>
      <w:r w:rsidRPr="00813469">
        <w:rPr>
          <w:rFonts w:ascii="Times New Roman" w:hAnsi="Times New Roman"/>
        </w:rPr>
        <w:t>Military Veteran Students’ Pathways in Engineering Education</w:t>
      </w:r>
      <w:r w:rsidRPr="00813469">
        <w:rPr>
          <w:rFonts w:ascii="Times New Roman" w:hAnsi="Times New Roman"/>
          <w:szCs w:val="24"/>
        </w:rPr>
        <w:t xml:space="preserve">,” National Science Foundation </w:t>
      </w:r>
      <w:r>
        <w:t>Research in Engineering Education (REE)</w:t>
      </w:r>
      <w:r w:rsidRPr="00813469">
        <w:rPr>
          <w:rFonts w:ascii="Times New Roman" w:hAnsi="Times New Roman"/>
          <w:szCs w:val="24"/>
        </w:rPr>
        <w:t xml:space="preserve"> Program, NSF 1428512, $472,627 for USD, </w:t>
      </w:r>
      <w:r w:rsidR="000D0C00">
        <w:rPr>
          <w:rFonts w:ascii="Times New Roman" w:hAnsi="Times New Roman"/>
          <w:szCs w:val="24"/>
        </w:rPr>
        <w:t xml:space="preserve">PI, </w:t>
      </w:r>
      <w:r w:rsidRPr="00813469">
        <w:rPr>
          <w:rFonts w:ascii="Times New Roman" w:hAnsi="Times New Roman"/>
          <w:szCs w:val="24"/>
        </w:rPr>
        <w:t>co-investigator</w:t>
      </w:r>
      <w:r w:rsidR="000D0C00">
        <w:rPr>
          <w:rFonts w:ascii="Times New Roman" w:hAnsi="Times New Roman"/>
          <w:szCs w:val="24"/>
        </w:rPr>
        <w:t>s</w:t>
      </w:r>
      <w:r w:rsidRPr="00813469">
        <w:rPr>
          <w:rFonts w:ascii="Times New Roman" w:hAnsi="Times New Roman"/>
          <w:szCs w:val="24"/>
        </w:rPr>
        <w:t xml:space="preserve"> J. Main, M. Camacho, C. Mobl</w:t>
      </w:r>
      <w:r w:rsidR="00CC63DF" w:rsidRPr="00813469">
        <w:rPr>
          <w:rFonts w:ascii="Times New Roman" w:hAnsi="Times New Roman"/>
          <w:szCs w:val="24"/>
        </w:rPr>
        <w:t>ey, September 2014 – August 2018</w:t>
      </w:r>
      <w:r w:rsidR="00A0470D">
        <w:rPr>
          <w:rFonts w:ascii="Times New Roman" w:hAnsi="Times New Roman"/>
          <w:szCs w:val="24"/>
        </w:rPr>
        <w:t xml:space="preserve"> with extension to August 2020.</w:t>
      </w:r>
      <w:r w:rsidR="00635A86">
        <w:rPr>
          <w:rFonts w:ascii="Times New Roman" w:hAnsi="Times New Roman"/>
          <w:szCs w:val="24"/>
        </w:rPr>
        <w:t xml:space="preserve"> Supplement</w:t>
      </w:r>
      <w:r w:rsidR="00454A69">
        <w:rPr>
          <w:rFonts w:ascii="Times New Roman" w:hAnsi="Times New Roman"/>
          <w:szCs w:val="24"/>
        </w:rPr>
        <w:t xml:space="preserve"> of $94,508 with extension to </w:t>
      </w:r>
      <w:r w:rsidR="00635A86">
        <w:rPr>
          <w:rFonts w:ascii="Times New Roman" w:hAnsi="Times New Roman"/>
          <w:szCs w:val="24"/>
        </w:rPr>
        <w:t>February 28, 20</w:t>
      </w:r>
      <w:r w:rsidR="00454A69">
        <w:rPr>
          <w:rFonts w:ascii="Times New Roman" w:hAnsi="Times New Roman"/>
          <w:szCs w:val="24"/>
        </w:rPr>
        <w:t>21.</w:t>
      </w:r>
    </w:p>
    <w:p w14:paraId="6777D96C" w14:textId="77777777" w:rsidR="00DF668E" w:rsidRDefault="00DF668E" w:rsidP="00813469">
      <w:pPr>
        <w:widowControl w:val="0"/>
        <w:jc w:val="both"/>
      </w:pPr>
    </w:p>
    <w:p w14:paraId="0998FF4C" w14:textId="62F30BE6" w:rsidR="00FF6664" w:rsidRDefault="00FF6664" w:rsidP="00813469">
      <w:pPr>
        <w:pStyle w:val="ListParagraph"/>
        <w:widowControl w:val="0"/>
        <w:numPr>
          <w:ilvl w:val="0"/>
          <w:numId w:val="9"/>
        </w:numPr>
        <w:jc w:val="both"/>
      </w:pPr>
      <w:r>
        <w:t>"Advancing Female Faculty: Institutional climate, Retention and Mentoring (AFFIRM)," National Science Foundation ADVANCE</w:t>
      </w:r>
      <w:r w:rsidR="00F01141">
        <w:t>-PAID</w:t>
      </w:r>
      <w:r>
        <w:t xml:space="preserve"> program, </w:t>
      </w:r>
      <w:r w:rsidR="004B4D8E">
        <w:t xml:space="preserve">NSF 1106890, </w:t>
      </w:r>
      <w:r>
        <w:t>$</w:t>
      </w:r>
      <w:r w:rsidR="004B4D8E">
        <w:t>599,414</w:t>
      </w:r>
      <w:r>
        <w:t xml:space="preserve">, Co-investigator with M. Boyd (PI), M. M. Camacho, P. Myers, and S. Sgoutas-Emch, </w:t>
      </w:r>
      <w:r w:rsidR="004B4D8E">
        <w:t>August 15</w:t>
      </w:r>
      <w:r>
        <w:t xml:space="preserve">, 2011 </w:t>
      </w:r>
      <w:r w:rsidR="004B4D8E">
        <w:t>–</w:t>
      </w:r>
      <w:r>
        <w:t xml:space="preserve"> </w:t>
      </w:r>
      <w:r w:rsidR="004B4D8E">
        <w:t xml:space="preserve">July </w:t>
      </w:r>
      <w:r>
        <w:t>31, 2016.</w:t>
      </w:r>
    </w:p>
    <w:p w14:paraId="42429B28" w14:textId="77777777" w:rsidR="00E35D3F" w:rsidRDefault="00E35D3F" w:rsidP="00813469">
      <w:pPr>
        <w:widowControl w:val="0"/>
        <w:jc w:val="both"/>
      </w:pPr>
    </w:p>
    <w:p w14:paraId="33C5A4C2" w14:textId="1C9310F5" w:rsidR="00813469" w:rsidRDefault="00A572AE" w:rsidP="00425749">
      <w:pPr>
        <w:pStyle w:val="ListParagraph"/>
        <w:widowControl w:val="0"/>
        <w:numPr>
          <w:ilvl w:val="0"/>
          <w:numId w:val="9"/>
        </w:numPr>
        <w:spacing w:after="240"/>
        <w:jc w:val="both"/>
      </w:pPr>
      <w:r w:rsidRPr="00A572AE">
        <w:t xml:space="preserve">"Understanding Diverse Pathways: Disciplinary Trajectories of Engineering Students," </w:t>
      </w:r>
      <w:r w:rsidRPr="00C4307B">
        <w:t xml:space="preserve">National Science Foundation </w:t>
      </w:r>
      <w:r>
        <w:t>Research in Engineering Education</w:t>
      </w:r>
      <w:r w:rsidR="004B4D8E">
        <w:t xml:space="preserve"> (REE)</w:t>
      </w:r>
      <w:r>
        <w:t xml:space="preserve"> </w:t>
      </w:r>
      <w:r w:rsidRPr="00C4307B">
        <w:t xml:space="preserve">Program, </w:t>
      </w:r>
      <w:r w:rsidR="000A3C63">
        <w:t xml:space="preserve">NSF 1129383, </w:t>
      </w:r>
      <w:r w:rsidR="00E1402C">
        <w:t>$198,233</w:t>
      </w:r>
      <w:r>
        <w:t xml:space="preserve">, </w:t>
      </w:r>
      <w:r w:rsidR="000D0C00">
        <w:t xml:space="preserve">PI, </w:t>
      </w:r>
      <w:r>
        <w:t xml:space="preserve">co-investigator M. Ohland, </w:t>
      </w:r>
      <w:r w:rsidRPr="00A572AE">
        <w:t>Septe</w:t>
      </w:r>
      <w:r>
        <w:t>mber 1, 2011 - August 31, 2013</w:t>
      </w:r>
      <w:r w:rsidR="008844C9">
        <w:t xml:space="preserve">.  Supplement </w:t>
      </w:r>
      <w:r w:rsidR="00213683">
        <w:t xml:space="preserve">(1332363) </w:t>
      </w:r>
      <w:r w:rsidR="008844C9">
        <w:t>of $</w:t>
      </w:r>
      <w:r w:rsidR="00213683">
        <w:t>39,219</w:t>
      </w:r>
      <w:r w:rsidR="008844C9">
        <w:t xml:space="preserve"> with</w:t>
      </w:r>
      <w:r w:rsidR="00213683">
        <w:t xml:space="preserve"> extension to December 31, 201</w:t>
      </w:r>
      <w:r w:rsidR="00DC1DA5">
        <w:t>6</w:t>
      </w:r>
      <w:r w:rsidR="00213683">
        <w:t xml:space="preserve">.  </w:t>
      </w:r>
    </w:p>
    <w:p w14:paraId="4483D0D4" w14:textId="77777777" w:rsidR="0034175D" w:rsidRDefault="0034175D" w:rsidP="00425749">
      <w:pPr>
        <w:pStyle w:val="NormalWeb"/>
        <w:numPr>
          <w:ilvl w:val="0"/>
          <w:numId w:val="9"/>
        </w:numPr>
        <w:spacing w:after="240" w:afterAutospacing="0"/>
        <w:jc w:val="both"/>
      </w:pPr>
      <w:r w:rsidRPr="00586A47">
        <w:t>“Co</w:t>
      </w:r>
      <w:r>
        <w:t>nnecting Veterans to Personalized Education at the University of San Diego</w:t>
      </w:r>
      <w:r w:rsidRPr="00586A47">
        <w:t xml:space="preserve">,” </w:t>
      </w:r>
      <w:r w:rsidRPr="00C4307B">
        <w:t xml:space="preserve">National Science Foundation </w:t>
      </w:r>
      <w:r>
        <w:t xml:space="preserve">Engineering Education </w:t>
      </w:r>
      <w:r w:rsidR="00FC5FB3">
        <w:t>and Centers</w:t>
      </w:r>
      <w:r>
        <w:t xml:space="preserve"> </w:t>
      </w:r>
      <w:r w:rsidR="00FC5FB3">
        <w:t xml:space="preserve">(ECC) </w:t>
      </w:r>
      <w:r w:rsidRPr="00C4307B">
        <w:t>Program, NSF 0</w:t>
      </w:r>
      <w:r w:rsidR="00FC5FB3">
        <w:t>948070</w:t>
      </w:r>
      <w:r w:rsidRPr="00C4307B">
        <w:t>, $</w:t>
      </w:r>
      <w:r w:rsidR="00FC5FB3">
        <w:t>184,984</w:t>
      </w:r>
      <w:r w:rsidRPr="00C4307B">
        <w:t xml:space="preserve">, </w:t>
      </w:r>
      <w:r w:rsidRPr="00586A47">
        <w:t xml:space="preserve">co-investigator with </w:t>
      </w:r>
      <w:r>
        <w:t>K. Kramer</w:t>
      </w:r>
      <w:r w:rsidR="00FF6664">
        <w:t xml:space="preserve"> (PI)</w:t>
      </w:r>
      <w:r>
        <w:t xml:space="preserve"> and R. Olson, September 2009 – </w:t>
      </w:r>
      <w:r w:rsidR="006E7472">
        <w:t xml:space="preserve">December </w:t>
      </w:r>
      <w:r w:rsidR="007B7EA1">
        <w:t>2011</w:t>
      </w:r>
      <w:r>
        <w:t xml:space="preserve">.  </w:t>
      </w:r>
    </w:p>
    <w:p w14:paraId="0FEF2D22" w14:textId="7FC53CC7" w:rsidR="007B191A" w:rsidRPr="00813469" w:rsidRDefault="007B191A" w:rsidP="00425749">
      <w:pPr>
        <w:pStyle w:val="ListParagraph"/>
        <w:numPr>
          <w:ilvl w:val="0"/>
          <w:numId w:val="9"/>
        </w:numPr>
        <w:jc w:val="both"/>
        <w:rPr>
          <w:rFonts w:ascii="Times New Roman" w:hAnsi="Times New Roman"/>
          <w:szCs w:val="24"/>
        </w:rPr>
      </w:pPr>
      <w:r w:rsidRPr="00813469">
        <w:rPr>
          <w:rFonts w:ascii="Times New Roman" w:hAnsi="Times New Roman"/>
          <w:szCs w:val="24"/>
        </w:rPr>
        <w:t>“Collaborative Research:  Role of faculty in supporting lifelong learning: An investigation of self-directed learning environments in engineering undergraduate classrooms,” National Science Foundation ECC Innovations in Engineering Education, Curriculum, and Infrastructure (IEECI) Program, NSF 0835901, $78,880 for USD</w:t>
      </w:r>
      <w:r w:rsidR="000D0C00">
        <w:rPr>
          <w:rFonts w:ascii="Times New Roman" w:hAnsi="Times New Roman"/>
          <w:szCs w:val="24"/>
        </w:rPr>
        <w:t xml:space="preserve"> (PI)</w:t>
      </w:r>
      <w:r w:rsidRPr="00813469">
        <w:rPr>
          <w:rFonts w:ascii="Times New Roman" w:hAnsi="Times New Roman"/>
          <w:szCs w:val="24"/>
        </w:rPr>
        <w:t>, co-investigator with M. Prince, C. Stefanou, K</w:t>
      </w:r>
      <w:r w:rsidR="00A20271" w:rsidRPr="00813469">
        <w:rPr>
          <w:rFonts w:ascii="Times New Roman" w:hAnsi="Times New Roman"/>
          <w:szCs w:val="24"/>
        </w:rPr>
        <w:t>. Nottis, J. Chen, and J. Sto</w:t>
      </w:r>
      <w:r w:rsidR="007B7EA1" w:rsidRPr="00813469">
        <w:rPr>
          <w:rFonts w:ascii="Times New Roman" w:hAnsi="Times New Roman"/>
          <w:szCs w:val="24"/>
        </w:rPr>
        <w:t>lk, September 2008 – August 2012</w:t>
      </w:r>
      <w:r w:rsidR="00A20271" w:rsidRPr="00813469">
        <w:rPr>
          <w:rFonts w:ascii="Times New Roman" w:hAnsi="Times New Roman"/>
          <w:szCs w:val="24"/>
        </w:rPr>
        <w:t xml:space="preserve">. </w:t>
      </w:r>
      <w:r w:rsidRPr="00813469">
        <w:rPr>
          <w:rFonts w:ascii="Times New Roman" w:hAnsi="Times New Roman"/>
          <w:szCs w:val="24"/>
        </w:rPr>
        <w:t xml:space="preserve"> </w:t>
      </w:r>
    </w:p>
    <w:p w14:paraId="65A33C34" w14:textId="77777777" w:rsidR="007B191A" w:rsidRDefault="007B191A" w:rsidP="00813469">
      <w:pPr>
        <w:jc w:val="both"/>
        <w:rPr>
          <w:rFonts w:ascii="Times New Roman" w:hAnsi="Times New Roman"/>
          <w:szCs w:val="24"/>
        </w:rPr>
      </w:pPr>
    </w:p>
    <w:p w14:paraId="42498257" w14:textId="77777777" w:rsidR="007B191A" w:rsidRPr="00813469" w:rsidRDefault="007B191A" w:rsidP="00425749">
      <w:pPr>
        <w:pStyle w:val="ListParagraph"/>
        <w:numPr>
          <w:ilvl w:val="0"/>
          <w:numId w:val="9"/>
        </w:numPr>
        <w:jc w:val="both"/>
        <w:rPr>
          <w:rFonts w:ascii="Times New Roman" w:hAnsi="Times New Roman"/>
          <w:szCs w:val="24"/>
        </w:rPr>
      </w:pPr>
      <w:r w:rsidRPr="00813469">
        <w:rPr>
          <w:rFonts w:ascii="Times New Roman" w:hAnsi="Times New Roman"/>
          <w:szCs w:val="24"/>
        </w:rPr>
        <w:lastRenderedPageBreak/>
        <w:t>“A National Model for Engineering Mathematics Education,” National Science Foundation DUE CCLI Phase 3 Program, NSF 0817332, $2,000,000 overall, co-investigator with R. Olson of USD</w:t>
      </w:r>
      <w:r w:rsidR="00A20271" w:rsidRPr="00813469">
        <w:rPr>
          <w:rFonts w:ascii="Times New Roman" w:hAnsi="Times New Roman"/>
          <w:szCs w:val="24"/>
        </w:rPr>
        <w:t xml:space="preserve"> for </w:t>
      </w:r>
      <w:r w:rsidR="00912E55" w:rsidRPr="00813469">
        <w:rPr>
          <w:rFonts w:ascii="Times New Roman" w:hAnsi="Times New Roman"/>
          <w:szCs w:val="24"/>
        </w:rPr>
        <w:t>$99,995, August 2008 – July 201</w:t>
      </w:r>
      <w:r w:rsidR="004B4D8E" w:rsidRPr="00813469">
        <w:rPr>
          <w:rFonts w:ascii="Times New Roman" w:hAnsi="Times New Roman"/>
          <w:szCs w:val="24"/>
        </w:rPr>
        <w:t>2</w:t>
      </w:r>
      <w:r w:rsidR="00A20271" w:rsidRPr="00813469">
        <w:rPr>
          <w:rFonts w:ascii="Times New Roman" w:hAnsi="Times New Roman"/>
          <w:szCs w:val="24"/>
        </w:rPr>
        <w:t xml:space="preserve">.  </w:t>
      </w:r>
    </w:p>
    <w:p w14:paraId="191A0937" w14:textId="77777777" w:rsidR="007B191A" w:rsidRDefault="007B191A" w:rsidP="00813469">
      <w:pPr>
        <w:jc w:val="both"/>
        <w:rPr>
          <w:rFonts w:ascii="Times New Roman" w:hAnsi="Times New Roman"/>
          <w:szCs w:val="24"/>
        </w:rPr>
      </w:pPr>
    </w:p>
    <w:p w14:paraId="16E05302" w14:textId="3490B074" w:rsidR="00A164AB" w:rsidRPr="00813469" w:rsidRDefault="00A164AB" w:rsidP="00425749">
      <w:pPr>
        <w:pStyle w:val="ListParagraph"/>
        <w:numPr>
          <w:ilvl w:val="0"/>
          <w:numId w:val="9"/>
        </w:numPr>
        <w:jc w:val="both"/>
        <w:rPr>
          <w:rFonts w:ascii="Times New Roman" w:hAnsi="Times New Roman"/>
          <w:szCs w:val="24"/>
        </w:rPr>
      </w:pPr>
      <w:r w:rsidRPr="00813469">
        <w:rPr>
          <w:rFonts w:ascii="Times New Roman" w:hAnsi="Times New Roman"/>
          <w:szCs w:val="24"/>
        </w:rPr>
        <w:t xml:space="preserve">“Bridging the gap between local community colleges and engineering at the University of San Diego” National Science Foundation DUE S-STEM Program, </w:t>
      </w:r>
      <w:r w:rsidR="00586A47" w:rsidRPr="00813469">
        <w:rPr>
          <w:rFonts w:ascii="Times New Roman" w:hAnsi="Times New Roman"/>
          <w:szCs w:val="24"/>
        </w:rPr>
        <w:t>DUE</w:t>
      </w:r>
      <w:r w:rsidRPr="00813469">
        <w:rPr>
          <w:rFonts w:ascii="Times New Roman" w:hAnsi="Times New Roman"/>
          <w:szCs w:val="24"/>
        </w:rPr>
        <w:t xml:space="preserve"> 0806864, $413,848.00, co-investigator with C. Bonilla</w:t>
      </w:r>
      <w:r w:rsidR="000D0C00">
        <w:rPr>
          <w:rFonts w:ascii="Times New Roman" w:hAnsi="Times New Roman"/>
          <w:szCs w:val="24"/>
        </w:rPr>
        <w:t xml:space="preserve"> (PI)</w:t>
      </w:r>
      <w:r w:rsidRPr="00813469">
        <w:rPr>
          <w:rFonts w:ascii="Times New Roman" w:hAnsi="Times New Roman"/>
          <w:szCs w:val="24"/>
        </w:rPr>
        <w:t xml:space="preserve">, M. McGarry, and M. Huang of USD, </w:t>
      </w:r>
      <w:r w:rsidR="00586A47" w:rsidRPr="00813469">
        <w:rPr>
          <w:rFonts w:ascii="Times New Roman" w:hAnsi="Times New Roman"/>
          <w:szCs w:val="24"/>
        </w:rPr>
        <w:t>July</w:t>
      </w:r>
      <w:r w:rsidRPr="00813469">
        <w:rPr>
          <w:rFonts w:ascii="Times New Roman" w:hAnsi="Times New Roman"/>
          <w:szCs w:val="24"/>
        </w:rPr>
        <w:t xml:space="preserve"> 2008 – </w:t>
      </w:r>
      <w:r w:rsidR="00586A47" w:rsidRPr="00813469">
        <w:rPr>
          <w:rFonts w:ascii="Times New Roman" w:hAnsi="Times New Roman"/>
          <w:szCs w:val="24"/>
        </w:rPr>
        <w:t>June</w:t>
      </w:r>
      <w:r w:rsidRPr="00813469">
        <w:rPr>
          <w:rFonts w:ascii="Times New Roman" w:hAnsi="Times New Roman"/>
          <w:szCs w:val="24"/>
        </w:rPr>
        <w:t xml:space="preserve"> 2013.</w:t>
      </w:r>
    </w:p>
    <w:p w14:paraId="36DD26E7" w14:textId="77777777" w:rsidR="00A164AB" w:rsidRPr="00C4307B" w:rsidRDefault="00A164AB" w:rsidP="00813469">
      <w:pPr>
        <w:jc w:val="both"/>
        <w:rPr>
          <w:rFonts w:ascii="Times New Roman" w:hAnsi="Times New Roman"/>
          <w:szCs w:val="24"/>
        </w:rPr>
      </w:pPr>
    </w:p>
    <w:p w14:paraId="5D2A4814" w14:textId="25B28228" w:rsidR="00DC43CD" w:rsidRDefault="00DC43CD" w:rsidP="00425749">
      <w:pPr>
        <w:pStyle w:val="ListParagraph"/>
        <w:numPr>
          <w:ilvl w:val="0"/>
          <w:numId w:val="9"/>
        </w:numPr>
        <w:jc w:val="both"/>
      </w:pPr>
      <w:r w:rsidRPr="00AD7AD9">
        <w:t>“</w:t>
      </w:r>
      <w:r w:rsidRPr="00813469">
        <w:rPr>
          <w:rFonts w:ascii="Times New Roman" w:hAnsi="Times New Roman"/>
          <w:szCs w:val="24"/>
        </w:rPr>
        <w:t xml:space="preserve">Collaborative Research:  </w:t>
      </w:r>
      <w:bookmarkStart w:id="0" w:name="OLE_LINK7"/>
      <w:bookmarkStart w:id="1" w:name="OLE_LINK8"/>
      <w:r w:rsidRPr="00813469">
        <w:rPr>
          <w:rFonts w:ascii="Times New Roman" w:hAnsi="Times New Roman"/>
          <w:szCs w:val="24"/>
        </w:rPr>
        <w:t>GSE/RES The Effect of Climate and Pedagogy on Persistence</w:t>
      </w:r>
      <w:bookmarkEnd w:id="0"/>
      <w:bookmarkEnd w:id="1"/>
      <w:r w:rsidRPr="00813469">
        <w:rPr>
          <w:rFonts w:ascii="Times New Roman" w:hAnsi="Times New Roman"/>
          <w:szCs w:val="24"/>
        </w:rPr>
        <w:t>: A Longitudinal Study of Women in Undergraduate Engineering Programs</w:t>
      </w:r>
      <w:r>
        <w:t xml:space="preserve">” National Science Foundation </w:t>
      </w:r>
      <w:r w:rsidRPr="00C3332E">
        <w:t>HRD Research on Gender in Science and Engineering (GSE) Program,</w:t>
      </w:r>
      <w:r>
        <w:t xml:space="preserve"> </w:t>
      </w:r>
      <w:r w:rsidR="00A164AB">
        <w:t>HRD</w:t>
      </w:r>
      <w:r>
        <w:t xml:space="preserve"> 0734085, $210,686, </w:t>
      </w:r>
      <w:r w:rsidR="000D0C00">
        <w:t xml:space="preserve">PI, </w:t>
      </w:r>
      <w:r>
        <w:t xml:space="preserve">co-investigator with M. M. Camacho, September 2007-August 2010. </w:t>
      </w:r>
    </w:p>
    <w:p w14:paraId="3A1C1124" w14:textId="77777777" w:rsidR="00364503" w:rsidRDefault="00DC43CD" w:rsidP="00813469">
      <w:pPr>
        <w:pStyle w:val="ListParagraph"/>
        <w:ind w:left="360"/>
        <w:jc w:val="both"/>
      </w:pPr>
      <w:r>
        <w:t>In collaboration with M. W. Ohland and M. H. Wasburn, Purdue University, NSF 0734062, $289,279.</w:t>
      </w:r>
      <w:r w:rsidR="00364503">
        <w:t xml:space="preserve">  Supplement of $22,400 (HRD 1032197) with extension to January 31, 2012.</w:t>
      </w:r>
    </w:p>
    <w:p w14:paraId="61CA5ECE" w14:textId="77777777" w:rsidR="00DC43CD" w:rsidRDefault="00DC43CD" w:rsidP="00813469">
      <w:pPr>
        <w:jc w:val="both"/>
      </w:pPr>
    </w:p>
    <w:p w14:paraId="2BA3DEAD" w14:textId="77777777" w:rsidR="00317DE6" w:rsidRPr="003E548A" w:rsidRDefault="00317DE6" w:rsidP="00425749">
      <w:pPr>
        <w:pStyle w:val="ListParagraph"/>
        <w:numPr>
          <w:ilvl w:val="0"/>
          <w:numId w:val="9"/>
        </w:numPr>
        <w:jc w:val="both"/>
      </w:pPr>
      <w:r>
        <w:t>“</w:t>
      </w:r>
      <w:r w:rsidRPr="003E548A">
        <w:t>Pilot Study Investigating Engineering Faculty Beliefs</w:t>
      </w:r>
      <w:r>
        <w:t xml:space="preserve"> </w:t>
      </w:r>
      <w:r w:rsidRPr="003E548A">
        <w:t>about Effective Teaching</w:t>
      </w:r>
      <w:r>
        <w:t xml:space="preserve">,” National Science Foundation via the </w:t>
      </w:r>
      <w:r w:rsidRPr="00813469">
        <w:rPr>
          <w:i/>
        </w:rPr>
        <w:t xml:space="preserve">Rigorous Research in Engineering Education </w:t>
      </w:r>
      <w:r w:rsidRPr="00813469">
        <w:rPr>
          <w:i/>
          <w:szCs w:val="24"/>
        </w:rPr>
        <w:t>(RREE): Creating a Community of Practice</w:t>
      </w:r>
      <w:r w:rsidRPr="00317DE6">
        <w:t xml:space="preserve"> </w:t>
      </w:r>
      <w:r>
        <w:t xml:space="preserve">program, </w:t>
      </w:r>
      <w:r w:rsidR="009B56FF">
        <w:t xml:space="preserve">DUE 0341127, </w:t>
      </w:r>
      <w:r>
        <w:t>2006,</w:t>
      </w:r>
      <w:r w:rsidRPr="00535F0A">
        <w:t xml:space="preserve"> $</w:t>
      </w:r>
      <w:r>
        <w:t>2000.</w:t>
      </w:r>
    </w:p>
    <w:p w14:paraId="48A26485" w14:textId="3B2D9499" w:rsidR="00317DE6" w:rsidRDefault="00317DE6" w:rsidP="00813469">
      <w:pPr>
        <w:widowControl w:val="0"/>
        <w:jc w:val="both"/>
      </w:pPr>
    </w:p>
    <w:p w14:paraId="5EAA82CE" w14:textId="77777777" w:rsidR="00F83427" w:rsidRDefault="00F83427" w:rsidP="00813469">
      <w:pPr>
        <w:widowControl w:val="0"/>
        <w:jc w:val="both"/>
      </w:pPr>
    </w:p>
    <w:p w14:paraId="18F71BB5" w14:textId="6396184F" w:rsidR="003A37BC" w:rsidRPr="00813469" w:rsidRDefault="003A37BC" w:rsidP="00425749">
      <w:pPr>
        <w:pStyle w:val="ListParagraph"/>
        <w:widowControl w:val="0"/>
        <w:numPr>
          <w:ilvl w:val="0"/>
          <w:numId w:val="9"/>
        </w:numPr>
        <w:jc w:val="both"/>
      </w:pPr>
      <w:r>
        <w:t>"Laboratory for Engineering Design and Continuous Improvement". National Science Foundation Instrumentation and Laboratory Improvement (ILI) Program DUE 9850987 1998 - 2000, $53,261, co-investigator with J. A. Macedo</w:t>
      </w:r>
      <w:r w:rsidR="000D0C00">
        <w:t xml:space="preserve"> (PI)</w:t>
      </w:r>
      <w:r>
        <w:t xml:space="preserve"> and R. T. Olson of USD.</w:t>
      </w:r>
    </w:p>
    <w:p w14:paraId="5AEEBCFA" w14:textId="77777777" w:rsidR="003A37BC" w:rsidRDefault="003A37BC" w:rsidP="00813469">
      <w:pPr>
        <w:widowControl w:val="0"/>
        <w:jc w:val="both"/>
        <w:rPr>
          <w:b/>
        </w:rPr>
      </w:pPr>
    </w:p>
    <w:p w14:paraId="13D4B4F0" w14:textId="77777777" w:rsidR="003A37BC" w:rsidRDefault="003A37BC" w:rsidP="00425749">
      <w:pPr>
        <w:pStyle w:val="ListParagraph"/>
        <w:widowControl w:val="0"/>
        <w:numPr>
          <w:ilvl w:val="0"/>
          <w:numId w:val="9"/>
        </w:numPr>
        <w:tabs>
          <w:tab w:val="left" w:pos="440"/>
          <w:tab w:val="center" w:pos="1620"/>
          <w:tab w:val="center" w:pos="1800"/>
          <w:tab w:val="left" w:pos="1980"/>
          <w:tab w:val="center" w:pos="2340"/>
          <w:tab w:val="left" w:pos="5400"/>
          <w:tab w:val="left" w:pos="6740"/>
          <w:tab w:val="left" w:pos="7100"/>
          <w:tab w:val="right" w:pos="9620"/>
        </w:tabs>
        <w:ind w:right="25"/>
        <w:jc w:val="both"/>
      </w:pPr>
      <w:r>
        <w:t>"Optoelectronic Materials and Device Characterization" National Science Foundation CAREER Program, ECS-9501703 transferred to ECS-9796220, 1995 - 2000, $200,000.</w:t>
      </w:r>
    </w:p>
    <w:p w14:paraId="622E272A" w14:textId="77777777" w:rsidR="003A37BC" w:rsidRDefault="003A37BC" w:rsidP="00813469">
      <w:pPr>
        <w:widowControl w:val="0"/>
        <w:tabs>
          <w:tab w:val="left" w:pos="440"/>
          <w:tab w:val="center" w:pos="1620"/>
          <w:tab w:val="center" w:pos="1800"/>
          <w:tab w:val="left" w:pos="1980"/>
          <w:tab w:val="center" w:pos="2340"/>
          <w:tab w:val="left" w:pos="5400"/>
          <w:tab w:val="left" w:pos="6740"/>
          <w:tab w:val="left" w:pos="7100"/>
          <w:tab w:val="right" w:pos="9620"/>
        </w:tabs>
        <w:ind w:right="25"/>
        <w:jc w:val="both"/>
      </w:pPr>
    </w:p>
    <w:p w14:paraId="1FA15724" w14:textId="77777777" w:rsidR="003A37BC" w:rsidRDefault="003A37BC" w:rsidP="00425749">
      <w:pPr>
        <w:pStyle w:val="ListParagraph"/>
        <w:widowControl w:val="0"/>
        <w:numPr>
          <w:ilvl w:val="0"/>
          <w:numId w:val="9"/>
        </w:numPr>
        <w:tabs>
          <w:tab w:val="left" w:pos="440"/>
          <w:tab w:val="center" w:pos="1620"/>
          <w:tab w:val="center" w:pos="1800"/>
          <w:tab w:val="left" w:pos="1980"/>
          <w:tab w:val="center" w:pos="2340"/>
          <w:tab w:val="left" w:pos="5400"/>
          <w:tab w:val="left" w:pos="6740"/>
          <w:tab w:val="left" w:pos="7100"/>
          <w:tab w:val="right" w:pos="9620"/>
        </w:tabs>
        <w:ind w:right="25"/>
        <w:jc w:val="both"/>
      </w:pPr>
      <w:r>
        <w:t>"An Optoelectronics Laboratory for Undergraduates" National Science Foundation Instrumentation and Laboratory Improvement (ILI) Program, DUE-9552260 transferred to DUE-9796201, 1995-1998, $70,000.</w:t>
      </w:r>
    </w:p>
    <w:p w14:paraId="0B98D49A" w14:textId="77777777" w:rsidR="003A37BC" w:rsidRDefault="003A37BC" w:rsidP="00813469">
      <w:pPr>
        <w:widowControl w:val="0"/>
        <w:tabs>
          <w:tab w:val="left" w:pos="440"/>
          <w:tab w:val="center" w:pos="1620"/>
          <w:tab w:val="center" w:pos="1800"/>
          <w:tab w:val="left" w:pos="1980"/>
          <w:tab w:val="center" w:pos="2340"/>
          <w:tab w:val="left" w:pos="5400"/>
          <w:tab w:val="left" w:pos="6740"/>
          <w:tab w:val="left" w:pos="7100"/>
          <w:tab w:val="right" w:pos="9620"/>
        </w:tabs>
        <w:ind w:right="25"/>
        <w:jc w:val="both"/>
      </w:pPr>
    </w:p>
    <w:p w14:paraId="0120C73B" w14:textId="77777777" w:rsidR="003A37BC" w:rsidRDefault="003A37BC" w:rsidP="00425749">
      <w:pPr>
        <w:pStyle w:val="ListParagraph"/>
        <w:widowControl w:val="0"/>
        <w:numPr>
          <w:ilvl w:val="0"/>
          <w:numId w:val="9"/>
        </w:numPr>
        <w:ind w:right="25"/>
        <w:jc w:val="both"/>
      </w:pPr>
      <w:r>
        <w:t xml:space="preserve">“Planetary Miniature Lidar for Water Vapor, Aerosol and Temperature Profiles from Mars”, NASA Planetary Instrument Definition and Development Program, NRA-95-12-SL-048, 1996-1998, $289,000, co-investigator with J. B. Abshire, J. A. R. Rall, J. D. Spinhirne, and M. A. Krainak of NASA Goddard Space Flight Center and R. M. Hardesty of NOAA.  </w:t>
      </w:r>
    </w:p>
    <w:p w14:paraId="30EFD6CC" w14:textId="1F2E999D" w:rsidR="007C2851" w:rsidRDefault="007C2851">
      <w:pPr>
        <w:widowControl w:val="0"/>
        <w:tabs>
          <w:tab w:val="left" w:pos="440"/>
          <w:tab w:val="center" w:pos="1620"/>
          <w:tab w:val="center" w:pos="1800"/>
          <w:tab w:val="left" w:pos="1980"/>
          <w:tab w:val="center" w:pos="2340"/>
          <w:tab w:val="left" w:pos="2880"/>
          <w:tab w:val="left" w:pos="5400"/>
          <w:tab w:val="left" w:pos="6740"/>
          <w:tab w:val="left" w:pos="7100"/>
          <w:tab w:val="right" w:pos="9620"/>
        </w:tabs>
        <w:ind w:right="25"/>
        <w:jc w:val="both"/>
        <w:rPr>
          <w:b/>
        </w:rPr>
      </w:pPr>
    </w:p>
    <w:p w14:paraId="578B9CCF" w14:textId="30497AC5" w:rsidR="00BE43A5" w:rsidRDefault="00E35D3F">
      <w:pPr>
        <w:widowControl w:val="0"/>
        <w:tabs>
          <w:tab w:val="left" w:pos="440"/>
          <w:tab w:val="center" w:pos="1620"/>
          <w:tab w:val="center" w:pos="1800"/>
          <w:tab w:val="left" w:pos="1980"/>
          <w:tab w:val="center" w:pos="2340"/>
          <w:tab w:val="left" w:pos="2880"/>
          <w:tab w:val="left" w:pos="5400"/>
          <w:tab w:val="left" w:pos="6740"/>
          <w:tab w:val="left" w:pos="7100"/>
          <w:tab w:val="right" w:pos="9620"/>
        </w:tabs>
        <w:ind w:right="25"/>
        <w:jc w:val="both"/>
        <w:rPr>
          <w:b/>
        </w:rPr>
      </w:pPr>
      <w:r>
        <w:rPr>
          <w:b/>
        </w:rPr>
        <w:t xml:space="preserve">USD </w:t>
      </w:r>
      <w:r w:rsidR="00AF04A6">
        <w:rPr>
          <w:b/>
        </w:rPr>
        <w:t>INTERNALLY FUNDED GRANTS</w:t>
      </w:r>
    </w:p>
    <w:p w14:paraId="733324AD" w14:textId="77777777" w:rsidR="00AF04A6" w:rsidRDefault="00AF04A6">
      <w:pPr>
        <w:widowControl w:val="0"/>
        <w:tabs>
          <w:tab w:val="left" w:pos="440"/>
          <w:tab w:val="center" w:pos="1620"/>
          <w:tab w:val="center" w:pos="1800"/>
          <w:tab w:val="left" w:pos="1980"/>
          <w:tab w:val="center" w:pos="2340"/>
          <w:tab w:val="left" w:pos="2880"/>
          <w:tab w:val="left" w:pos="5400"/>
          <w:tab w:val="left" w:pos="6740"/>
          <w:tab w:val="left" w:pos="7100"/>
          <w:tab w:val="right" w:pos="9620"/>
        </w:tabs>
        <w:ind w:right="25"/>
        <w:jc w:val="both"/>
      </w:pPr>
      <w:r w:rsidRPr="00AF04A6">
        <w:t>“Engineering Exchange for Social Justice (ExSJ)”, USD Institutional Effectiveness and Strategic Initiatives (IESI) Award, 7/18-6/20</w:t>
      </w:r>
      <w:r>
        <w:t>, $90,000, with O. Dalymple, C. Baillie, J. Mejia, E. Lurkis, G. Hoople.</w:t>
      </w:r>
    </w:p>
    <w:p w14:paraId="15151AC2" w14:textId="3CAA0BE5" w:rsidR="00F83427" w:rsidRPr="00AF04A6" w:rsidRDefault="00F83427">
      <w:pPr>
        <w:widowControl w:val="0"/>
        <w:tabs>
          <w:tab w:val="left" w:pos="440"/>
          <w:tab w:val="center" w:pos="1620"/>
          <w:tab w:val="center" w:pos="1800"/>
          <w:tab w:val="left" w:pos="1980"/>
          <w:tab w:val="center" w:pos="2340"/>
          <w:tab w:val="left" w:pos="2880"/>
          <w:tab w:val="left" w:pos="5400"/>
          <w:tab w:val="left" w:pos="6740"/>
          <w:tab w:val="left" w:pos="7100"/>
          <w:tab w:val="right" w:pos="9620"/>
        </w:tabs>
        <w:ind w:right="25"/>
        <w:jc w:val="both"/>
      </w:pPr>
    </w:p>
    <w:p w14:paraId="7C1014D1" w14:textId="6C5CAECA" w:rsidR="003A37BC" w:rsidRDefault="003A37BC">
      <w:pPr>
        <w:widowControl w:val="0"/>
        <w:tabs>
          <w:tab w:val="left" w:pos="440"/>
          <w:tab w:val="center" w:pos="1620"/>
          <w:tab w:val="center" w:pos="1800"/>
          <w:tab w:val="left" w:pos="1980"/>
          <w:tab w:val="center" w:pos="2340"/>
          <w:tab w:val="left" w:pos="5400"/>
          <w:tab w:val="left" w:pos="6740"/>
          <w:tab w:val="left" w:pos="7100"/>
          <w:tab w:val="right" w:pos="9360"/>
        </w:tabs>
        <w:rPr>
          <w:b/>
        </w:rPr>
      </w:pPr>
      <w:r>
        <w:rPr>
          <w:b/>
        </w:rPr>
        <w:t>HONORS</w:t>
      </w:r>
      <w:r w:rsidR="00064749">
        <w:rPr>
          <w:b/>
        </w:rPr>
        <w:t xml:space="preserve"> and AWARDS</w:t>
      </w:r>
    </w:p>
    <w:p w14:paraId="77AC4505" w14:textId="6FA6CE00" w:rsidR="00F06721" w:rsidRDefault="00F06721" w:rsidP="00CC5D65">
      <w:pPr>
        <w:widowControl w:val="0"/>
        <w:tabs>
          <w:tab w:val="left" w:pos="450"/>
          <w:tab w:val="center" w:pos="720"/>
          <w:tab w:val="center" w:pos="1800"/>
          <w:tab w:val="left" w:pos="1980"/>
          <w:tab w:val="center" w:pos="2340"/>
          <w:tab w:val="left" w:pos="5400"/>
          <w:tab w:val="left" w:pos="6740"/>
          <w:tab w:val="left" w:pos="7100"/>
          <w:tab w:val="right" w:pos="9360"/>
        </w:tabs>
        <w:ind w:left="360" w:hanging="360"/>
        <w:rPr>
          <w:rFonts w:ascii="Times New Roman" w:hAnsi="Times New Roman"/>
          <w:color w:val="222222"/>
          <w:shd w:val="clear" w:color="auto" w:fill="FFFFFF"/>
        </w:rPr>
      </w:pPr>
      <w:r>
        <w:rPr>
          <w:rFonts w:ascii="Times New Roman" w:hAnsi="Times New Roman"/>
          <w:color w:val="222222"/>
          <w:shd w:val="clear" w:color="auto" w:fill="FFFFFF"/>
        </w:rPr>
        <w:t>USD Mortar Board Faculty Appreciation Award “in recognition of outstanding Scholarship, Leadership, and Service, and for inspiriting and motiving students” selected by Sophia Austin, Student</w:t>
      </w:r>
      <w:r>
        <w:rPr>
          <w:rFonts w:ascii="Times New Roman" w:hAnsi="Times New Roman"/>
          <w:color w:val="222222"/>
          <w:shd w:val="clear" w:color="auto" w:fill="FFFFFF"/>
        </w:rPr>
        <w:tab/>
      </w:r>
      <w:r>
        <w:rPr>
          <w:rFonts w:ascii="Times New Roman" w:hAnsi="Times New Roman"/>
          <w:color w:val="222222"/>
          <w:shd w:val="clear" w:color="auto" w:fill="FFFFFF"/>
        </w:rPr>
        <w:tab/>
      </w:r>
      <w:r>
        <w:rPr>
          <w:rFonts w:ascii="Times New Roman" w:hAnsi="Times New Roman"/>
          <w:color w:val="222222"/>
          <w:shd w:val="clear" w:color="auto" w:fill="FFFFFF"/>
        </w:rPr>
        <w:tab/>
      </w:r>
      <w:r>
        <w:rPr>
          <w:rFonts w:ascii="Times New Roman" w:hAnsi="Times New Roman"/>
          <w:color w:val="222222"/>
          <w:shd w:val="clear" w:color="auto" w:fill="FFFFFF"/>
        </w:rPr>
        <w:tab/>
      </w:r>
      <w:r>
        <w:rPr>
          <w:rFonts w:ascii="Times New Roman" w:hAnsi="Times New Roman"/>
          <w:color w:val="222222"/>
          <w:shd w:val="clear" w:color="auto" w:fill="FFFFFF"/>
        </w:rPr>
        <w:tab/>
      </w:r>
      <w:r>
        <w:rPr>
          <w:rFonts w:ascii="Times New Roman" w:hAnsi="Times New Roman"/>
          <w:color w:val="222222"/>
          <w:shd w:val="clear" w:color="auto" w:fill="FFFFFF"/>
        </w:rPr>
        <w:tab/>
      </w:r>
      <w:r w:rsidRPr="00F06721">
        <w:rPr>
          <w:rFonts w:ascii="Times New Roman" w:hAnsi="Times New Roman"/>
          <w:i/>
          <w:color w:val="222222"/>
          <w:shd w:val="clear" w:color="auto" w:fill="FFFFFF"/>
        </w:rPr>
        <w:t>2020</w:t>
      </w:r>
    </w:p>
    <w:p w14:paraId="44A814C3" w14:textId="279419BE" w:rsidR="00CC5D65" w:rsidRDefault="00CC5D65" w:rsidP="00CC5D65">
      <w:pPr>
        <w:widowControl w:val="0"/>
        <w:tabs>
          <w:tab w:val="left" w:pos="450"/>
          <w:tab w:val="center" w:pos="720"/>
          <w:tab w:val="center" w:pos="1800"/>
          <w:tab w:val="left" w:pos="1980"/>
          <w:tab w:val="center" w:pos="2340"/>
          <w:tab w:val="left" w:pos="5400"/>
          <w:tab w:val="left" w:pos="6740"/>
          <w:tab w:val="left" w:pos="7100"/>
          <w:tab w:val="right" w:pos="9360"/>
        </w:tabs>
        <w:ind w:left="360" w:hanging="360"/>
        <w:rPr>
          <w:rFonts w:ascii="Times New Roman" w:hAnsi="Times New Roman"/>
          <w:color w:val="222222"/>
          <w:shd w:val="clear" w:color="auto" w:fill="FFFFFF"/>
        </w:rPr>
      </w:pPr>
      <w:r>
        <w:rPr>
          <w:rFonts w:ascii="Times New Roman" w:hAnsi="Times New Roman"/>
          <w:color w:val="222222"/>
          <w:shd w:val="clear" w:color="auto" w:fill="FFFFFF"/>
        </w:rPr>
        <w:lastRenderedPageBreak/>
        <w:t xml:space="preserve">ASEE Materials Division Best Paper Award for </w:t>
      </w:r>
      <w:r>
        <w:rPr>
          <w:szCs w:val="24"/>
        </w:rPr>
        <w:t>“</w:t>
      </w:r>
      <w:r w:rsidRPr="00CC5D65">
        <w:rPr>
          <w:bCs/>
          <w:szCs w:val="24"/>
        </w:rPr>
        <w:t xml:space="preserve">‘The Final Straw’: Integrating complexity into design decisions within a </w:t>
      </w:r>
      <w:r>
        <w:rPr>
          <w:bCs/>
          <w:szCs w:val="24"/>
        </w:rPr>
        <w:t xml:space="preserve">Materials Science </w:t>
      </w:r>
      <w:r w:rsidRPr="00CC5D65">
        <w:rPr>
          <w:bCs/>
          <w:szCs w:val="24"/>
        </w:rPr>
        <w:t>course</w:t>
      </w:r>
      <w:r>
        <w:rPr>
          <w:szCs w:val="24"/>
        </w:rPr>
        <w:t>”</w:t>
      </w:r>
      <w:r>
        <w:rPr>
          <w:szCs w:val="24"/>
        </w:rPr>
        <w:tab/>
      </w:r>
      <w:r>
        <w:rPr>
          <w:szCs w:val="24"/>
        </w:rPr>
        <w:tab/>
      </w:r>
      <w:r>
        <w:rPr>
          <w:szCs w:val="24"/>
        </w:rPr>
        <w:tab/>
      </w:r>
      <w:r>
        <w:rPr>
          <w:szCs w:val="24"/>
        </w:rPr>
        <w:tab/>
      </w:r>
      <w:r>
        <w:rPr>
          <w:i/>
          <w:szCs w:val="24"/>
        </w:rPr>
        <w:t>2020</w:t>
      </w:r>
    </w:p>
    <w:p w14:paraId="03722635" w14:textId="7EF23581" w:rsidR="00A0029D" w:rsidRDefault="00A0029D" w:rsidP="00A0029D">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rPr>
          <w:rFonts w:ascii="Times New Roman" w:hAnsi="Times New Roman"/>
        </w:rPr>
      </w:pPr>
      <w:r>
        <w:rPr>
          <w:rFonts w:ascii="Times New Roman" w:hAnsi="Times New Roman"/>
        </w:rPr>
        <w:t>ASEE William Elgin Wicke</w:t>
      </w:r>
      <w:r w:rsidR="006B7B61">
        <w:rPr>
          <w:rFonts w:ascii="Times New Roman" w:hAnsi="Times New Roman"/>
        </w:rPr>
        <w:t>n</w:t>
      </w:r>
      <w:r>
        <w:rPr>
          <w:rFonts w:ascii="Times New Roman" w:hAnsi="Times New Roman"/>
        </w:rPr>
        <w:t xml:space="preserve">den Award for Best Paper published in the </w:t>
      </w:r>
      <w:r w:rsidRPr="00BD09A1">
        <w:rPr>
          <w:rFonts w:ascii="Times New Roman" w:hAnsi="Times New Roman"/>
          <w:i/>
        </w:rPr>
        <w:t>Journal of Engineering Education</w:t>
      </w:r>
      <w:r>
        <w:rPr>
          <w:rFonts w:ascii="Times New Roman" w:hAnsi="Times New Roman"/>
        </w:rPr>
        <w:t xml:space="preserve"> in 2019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D09A1">
        <w:rPr>
          <w:rFonts w:ascii="Times New Roman" w:hAnsi="Times New Roman"/>
          <w:i/>
        </w:rPr>
        <w:t>20</w:t>
      </w:r>
      <w:r>
        <w:rPr>
          <w:rFonts w:ascii="Times New Roman" w:hAnsi="Times New Roman"/>
          <w:i/>
        </w:rPr>
        <w:t>20</w:t>
      </w:r>
    </w:p>
    <w:p w14:paraId="324FEC55" w14:textId="00B3962E" w:rsidR="00353A86" w:rsidRDefault="00353A86" w:rsidP="009D6DC7">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rPr>
          <w:rFonts w:ascii="Times New Roman" w:hAnsi="Times New Roman"/>
          <w:color w:val="222222"/>
          <w:shd w:val="clear" w:color="auto" w:fill="FFFFFF"/>
        </w:rPr>
      </w:pPr>
      <w:r>
        <w:rPr>
          <w:rFonts w:ascii="Times New Roman" w:hAnsi="Times New Roman"/>
          <w:color w:val="222222"/>
          <w:shd w:val="clear" w:color="auto" w:fill="FFFFFF"/>
        </w:rPr>
        <w:t xml:space="preserve">ASEE ECE Division “Distinguished ECE Educator” Award </w:t>
      </w:r>
      <w:r>
        <w:rPr>
          <w:rFonts w:ascii="Times New Roman" w:hAnsi="Times New Roman"/>
          <w:color w:val="222222"/>
          <w:shd w:val="clear" w:color="auto" w:fill="FFFFFF"/>
        </w:rPr>
        <w:tab/>
      </w:r>
      <w:r>
        <w:rPr>
          <w:rFonts w:ascii="Times New Roman" w:hAnsi="Times New Roman"/>
          <w:color w:val="222222"/>
          <w:shd w:val="clear" w:color="auto" w:fill="FFFFFF"/>
        </w:rPr>
        <w:tab/>
      </w:r>
      <w:r>
        <w:rPr>
          <w:rFonts w:ascii="Times New Roman" w:hAnsi="Times New Roman"/>
          <w:color w:val="222222"/>
          <w:shd w:val="clear" w:color="auto" w:fill="FFFFFF"/>
        </w:rPr>
        <w:tab/>
      </w:r>
      <w:r w:rsidRPr="00353A86">
        <w:rPr>
          <w:rFonts w:ascii="Times New Roman" w:hAnsi="Times New Roman"/>
          <w:i/>
          <w:color w:val="222222"/>
          <w:shd w:val="clear" w:color="auto" w:fill="FFFFFF"/>
        </w:rPr>
        <w:t>2019</w:t>
      </w:r>
    </w:p>
    <w:p w14:paraId="7A3CEC1F" w14:textId="582E43CF" w:rsidR="00353A86" w:rsidRDefault="00353A86" w:rsidP="009D6DC7">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rPr>
          <w:rFonts w:ascii="Times New Roman" w:hAnsi="Times New Roman"/>
          <w:color w:val="222222"/>
          <w:shd w:val="clear" w:color="auto" w:fill="FFFFFF"/>
        </w:rPr>
      </w:pPr>
      <w:r>
        <w:rPr>
          <w:rFonts w:ascii="Times New Roman" w:hAnsi="Times New Roman"/>
          <w:color w:val="222222"/>
          <w:shd w:val="clear" w:color="auto" w:fill="FFFFFF"/>
        </w:rPr>
        <w:t xml:space="preserve">ASEE Materials Division Best Paper Award for </w:t>
      </w:r>
      <w:r>
        <w:rPr>
          <w:szCs w:val="24"/>
        </w:rPr>
        <w:t>“</w:t>
      </w:r>
      <w:r w:rsidRPr="009B4A70">
        <w:rPr>
          <w:szCs w:val="24"/>
        </w:rPr>
        <w:t>Trash Teachings: How a materials science module series about waste can empower engineering students to be more sociotechnically responsible</w:t>
      </w:r>
      <w:r>
        <w:rPr>
          <w:szCs w:val="24"/>
        </w:rPr>
        <w:t>”</w:t>
      </w:r>
      <w:r>
        <w:rPr>
          <w:szCs w:val="24"/>
        </w:rPr>
        <w:tab/>
      </w:r>
      <w:r>
        <w:rPr>
          <w:szCs w:val="24"/>
        </w:rPr>
        <w:tab/>
      </w:r>
      <w:r w:rsidR="000C73C1">
        <w:rPr>
          <w:szCs w:val="24"/>
        </w:rPr>
        <w:tab/>
      </w:r>
      <w:r w:rsidR="000C73C1">
        <w:rPr>
          <w:szCs w:val="24"/>
        </w:rPr>
        <w:tab/>
      </w:r>
      <w:r w:rsidR="000C73C1">
        <w:rPr>
          <w:szCs w:val="24"/>
        </w:rPr>
        <w:tab/>
      </w:r>
      <w:r w:rsidR="000C73C1">
        <w:rPr>
          <w:szCs w:val="24"/>
        </w:rPr>
        <w:tab/>
      </w:r>
      <w:r w:rsidR="000C73C1">
        <w:rPr>
          <w:szCs w:val="24"/>
        </w:rPr>
        <w:tab/>
      </w:r>
      <w:r w:rsidRPr="00353A86">
        <w:rPr>
          <w:i/>
          <w:szCs w:val="24"/>
        </w:rPr>
        <w:t>2019</w:t>
      </w:r>
    </w:p>
    <w:p w14:paraId="38F9DB2A" w14:textId="36F1EDCF" w:rsidR="0066236D" w:rsidRDefault="0066236D" w:rsidP="009D6DC7">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rPr>
          <w:rFonts w:ascii="Times New Roman" w:hAnsi="Times New Roman"/>
          <w:color w:val="222222"/>
          <w:shd w:val="clear" w:color="auto" w:fill="FFFFFF"/>
        </w:rPr>
      </w:pPr>
      <w:r w:rsidRPr="0066236D">
        <w:rPr>
          <w:rFonts w:ascii="Times New Roman" w:hAnsi="Times New Roman"/>
          <w:color w:val="222222"/>
          <w:shd w:val="clear" w:color="auto" w:fill="FFFFFF"/>
        </w:rPr>
        <w:t>ASEE Committee on Diversity, Equity, and Inclusion (CDEI)</w:t>
      </w:r>
      <w:r>
        <w:rPr>
          <w:rFonts w:ascii="Times New Roman" w:hAnsi="Times New Roman"/>
          <w:color w:val="222222"/>
          <w:shd w:val="clear" w:color="auto" w:fill="FFFFFF"/>
        </w:rPr>
        <w:t xml:space="preserve"> </w:t>
      </w:r>
      <w:r w:rsidRPr="0066236D">
        <w:rPr>
          <w:rFonts w:ascii="Times New Roman" w:hAnsi="Times New Roman"/>
          <w:color w:val="222222"/>
          <w:shd w:val="clear" w:color="auto" w:fill="FFFFFF"/>
        </w:rPr>
        <w:t xml:space="preserve">2019 Best Diversity Paper </w:t>
      </w:r>
      <w:r>
        <w:rPr>
          <w:rFonts w:ascii="Times New Roman" w:hAnsi="Times New Roman"/>
          <w:color w:val="222222"/>
          <w:shd w:val="clear" w:color="auto" w:fill="FFFFFF"/>
        </w:rPr>
        <w:t xml:space="preserve">Finalist </w:t>
      </w:r>
    </w:p>
    <w:p w14:paraId="0A53E26A" w14:textId="1815D7F5" w:rsidR="0066236D" w:rsidRPr="0066236D" w:rsidRDefault="0066236D" w:rsidP="009D6DC7">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rPr>
          <w:rFonts w:ascii="Times New Roman" w:hAnsi="Times New Roman"/>
          <w:i/>
        </w:rPr>
      </w:pPr>
      <w:r>
        <w:rPr>
          <w:rFonts w:ascii="Times New Roman" w:hAnsi="Times New Roman"/>
          <w:color w:val="222222"/>
          <w:shd w:val="clear" w:color="auto" w:fill="FFFFFF"/>
        </w:rPr>
        <w:tab/>
      </w:r>
      <w:r w:rsidRPr="0066236D">
        <w:rPr>
          <w:rFonts w:ascii="Times New Roman" w:hAnsi="Times New Roman"/>
          <w:i/>
          <w:color w:val="222222"/>
          <w:shd w:val="clear" w:color="auto" w:fill="FFFFFF"/>
        </w:rPr>
        <w:t>“Institutional Agents' Roles in Serving Student Veterans and Implications for Student Veterans in Engineering”</w:t>
      </w:r>
      <w:r w:rsidRPr="0066236D">
        <w:rPr>
          <w:rFonts w:ascii="Times New Roman" w:hAnsi="Times New Roman"/>
          <w:i/>
          <w:color w:val="222222"/>
          <w:shd w:val="clear" w:color="auto" w:fill="FFFFFF"/>
        </w:rPr>
        <w:tab/>
      </w:r>
      <w:r>
        <w:rPr>
          <w:rFonts w:ascii="Times New Roman" w:hAnsi="Times New Roman"/>
          <w:color w:val="222222"/>
          <w:shd w:val="clear" w:color="auto" w:fill="FFFFFF"/>
        </w:rPr>
        <w:tab/>
      </w:r>
      <w:r>
        <w:rPr>
          <w:rFonts w:ascii="Times New Roman" w:hAnsi="Times New Roman"/>
          <w:color w:val="222222"/>
          <w:shd w:val="clear" w:color="auto" w:fill="FFFFFF"/>
        </w:rPr>
        <w:tab/>
      </w:r>
      <w:r>
        <w:rPr>
          <w:rFonts w:ascii="Times New Roman" w:hAnsi="Times New Roman"/>
          <w:color w:val="222222"/>
          <w:shd w:val="clear" w:color="auto" w:fill="FFFFFF"/>
        </w:rPr>
        <w:tab/>
      </w:r>
      <w:r>
        <w:rPr>
          <w:rFonts w:ascii="Times New Roman" w:hAnsi="Times New Roman"/>
          <w:color w:val="222222"/>
          <w:shd w:val="clear" w:color="auto" w:fill="FFFFFF"/>
        </w:rPr>
        <w:tab/>
      </w:r>
      <w:r>
        <w:rPr>
          <w:rFonts w:ascii="Times New Roman" w:hAnsi="Times New Roman"/>
          <w:color w:val="222222"/>
          <w:shd w:val="clear" w:color="auto" w:fill="FFFFFF"/>
        </w:rPr>
        <w:tab/>
      </w:r>
      <w:r w:rsidRPr="0066236D">
        <w:rPr>
          <w:rFonts w:ascii="Times New Roman" w:hAnsi="Times New Roman"/>
          <w:i/>
          <w:color w:val="222222"/>
          <w:shd w:val="clear" w:color="auto" w:fill="FFFFFF"/>
        </w:rPr>
        <w:t xml:space="preserve">2019 </w:t>
      </w:r>
    </w:p>
    <w:p w14:paraId="23D2303C" w14:textId="6AFA98BF" w:rsidR="009D6DC7" w:rsidRDefault="009D6DC7" w:rsidP="009D6DC7">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rPr>
          <w:rFonts w:ascii="Times New Roman" w:hAnsi="Times New Roman"/>
        </w:rPr>
      </w:pPr>
      <w:r>
        <w:rPr>
          <w:rFonts w:ascii="Times New Roman" w:hAnsi="Times New Roman"/>
        </w:rPr>
        <w:t xml:space="preserve">IEEE Undergraduate Teaching Award </w:t>
      </w:r>
      <w:r>
        <w:t xml:space="preserve">for </w:t>
      </w:r>
      <w:r w:rsidRPr="00894150">
        <w:rPr>
          <w:rFonts w:ascii="Times New Roman" w:hAnsi="Times New Roman"/>
          <w:i/>
        </w:rPr>
        <w:t>“</w:t>
      </w:r>
      <w:r w:rsidRPr="002F6C32">
        <w:rPr>
          <w:rFonts w:ascii="Times New Roman" w:hAnsi="Times New Roman"/>
          <w:i/>
          <w:lang w:eastAsia="es-ES"/>
        </w:rPr>
        <w:t xml:space="preserve">contributions to </w:t>
      </w:r>
      <w:r>
        <w:rPr>
          <w:rFonts w:ascii="Times New Roman" w:hAnsi="Times New Roman"/>
          <w:i/>
          <w:lang w:eastAsia="es-ES"/>
        </w:rPr>
        <w:t>the development of more inclusive and innovative undergraduate teaching in electrical and computer engineering</w:t>
      </w:r>
      <w:r w:rsidR="000C73C1">
        <w:rPr>
          <w:rFonts w:ascii="Times New Roman" w:hAnsi="Times New Roman"/>
          <w:i/>
        </w:rPr>
        <w:t>”</w:t>
      </w:r>
      <w:r w:rsidR="0082368A">
        <w:tab/>
      </w:r>
      <w:r w:rsidRPr="00894150">
        <w:rPr>
          <w:i/>
        </w:rPr>
        <w:t>201</w:t>
      </w:r>
      <w:r>
        <w:rPr>
          <w:i/>
        </w:rPr>
        <w:t>8</w:t>
      </w:r>
    </w:p>
    <w:p w14:paraId="00BE5311" w14:textId="3E3E96FB" w:rsidR="009D6DC7" w:rsidRDefault="009D6DC7" w:rsidP="009D6DC7">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rPr>
          <w:rFonts w:ascii="Times New Roman" w:hAnsi="Times New Roman"/>
        </w:rPr>
      </w:pPr>
      <w:r>
        <w:rPr>
          <w:rFonts w:ascii="Times New Roman" w:hAnsi="Times New Roman"/>
        </w:rPr>
        <w:t>USD 12</w:t>
      </w:r>
      <w:r w:rsidRPr="009D6DC7">
        <w:rPr>
          <w:rFonts w:ascii="Times New Roman" w:hAnsi="Times New Roman"/>
          <w:vertAlign w:val="superscript"/>
        </w:rPr>
        <w:t>th</w:t>
      </w:r>
      <w:r>
        <w:rPr>
          <w:rFonts w:ascii="Times New Roman" w:hAnsi="Times New Roman"/>
        </w:rPr>
        <w:t xml:space="preserve"> Annual Outstanding Preceptor Award </w:t>
      </w:r>
      <w:r>
        <w:t xml:space="preserve">for </w:t>
      </w:r>
      <w:r w:rsidRPr="00894150">
        <w:rPr>
          <w:rFonts w:ascii="Times New Roman" w:hAnsi="Times New Roman"/>
          <w:i/>
        </w:rPr>
        <w:t>“</w:t>
      </w:r>
      <w:r>
        <w:rPr>
          <w:rFonts w:ascii="Times New Roman" w:hAnsi="Times New Roman"/>
          <w:i/>
          <w:lang w:eastAsia="es-ES"/>
        </w:rPr>
        <w:t>superior performance in teaching and advising</w:t>
      </w:r>
      <w:r w:rsidRPr="00894150">
        <w:rPr>
          <w:rFonts w:ascii="Times New Roman" w:hAnsi="Times New Roman"/>
          <w:i/>
        </w:rPr>
        <w:t>”</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tab/>
      </w:r>
      <w:r w:rsidRPr="00894150">
        <w:rPr>
          <w:i/>
        </w:rPr>
        <w:t>201</w:t>
      </w:r>
      <w:r>
        <w:rPr>
          <w:i/>
        </w:rPr>
        <w:t>7</w:t>
      </w:r>
    </w:p>
    <w:p w14:paraId="1D471F16" w14:textId="5914744B" w:rsidR="008567AF" w:rsidRDefault="008567AF" w:rsidP="008567AF">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rPr>
          <w:rFonts w:ascii="Times New Roman" w:hAnsi="Times New Roman"/>
        </w:rPr>
      </w:pPr>
      <w:r>
        <w:rPr>
          <w:rFonts w:ascii="Times New Roman" w:hAnsi="Times New Roman"/>
        </w:rPr>
        <w:t xml:space="preserve">IEEE Education Society William E. Sayle II Achievement in Education Award </w:t>
      </w:r>
      <w:r>
        <w:t xml:space="preserve">for </w:t>
      </w:r>
      <w:r w:rsidRPr="00894150">
        <w:rPr>
          <w:rFonts w:ascii="Times New Roman" w:hAnsi="Times New Roman"/>
          <w:i/>
        </w:rPr>
        <w:t>“</w:t>
      </w:r>
      <w:r w:rsidRPr="002F6C32">
        <w:rPr>
          <w:rFonts w:ascii="Times New Roman" w:hAnsi="Times New Roman"/>
          <w:i/>
          <w:lang w:eastAsia="es-ES"/>
        </w:rPr>
        <w:t xml:space="preserve">contributions to </w:t>
      </w:r>
      <w:r>
        <w:rPr>
          <w:rFonts w:ascii="Times New Roman" w:hAnsi="Times New Roman"/>
          <w:i/>
          <w:lang w:eastAsia="es-ES"/>
        </w:rPr>
        <w:t>educational pedagogy, diversity, and leadership in engineering education</w:t>
      </w:r>
      <w:r w:rsidRPr="002F6C32">
        <w:rPr>
          <w:rFonts w:ascii="Times New Roman" w:hAnsi="Times New Roman"/>
          <w:i/>
          <w:lang w:eastAsia="es-ES"/>
        </w:rPr>
        <w:t>.</w:t>
      </w:r>
      <w:r w:rsidRPr="00894150">
        <w:rPr>
          <w:rFonts w:ascii="Times New Roman" w:hAnsi="Times New Roman"/>
          <w:i/>
        </w:rPr>
        <w:t>”</w:t>
      </w:r>
      <w:r>
        <w:tab/>
      </w:r>
      <w:r w:rsidRPr="00894150">
        <w:rPr>
          <w:i/>
        </w:rPr>
        <w:t>201</w:t>
      </w:r>
      <w:r>
        <w:rPr>
          <w:i/>
        </w:rPr>
        <w:t>6</w:t>
      </w:r>
    </w:p>
    <w:p w14:paraId="5378C4AE" w14:textId="62EAAB6A" w:rsidR="008567AF" w:rsidRDefault="008567AF" w:rsidP="008567AF">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rPr>
          <w:rFonts w:ascii="Times New Roman" w:hAnsi="Times New Roman"/>
        </w:rPr>
      </w:pPr>
      <w:r>
        <w:rPr>
          <w:rFonts w:ascii="Times New Roman" w:hAnsi="Times New Roman"/>
        </w:rPr>
        <w:t>IEEE Education Society 2015 Best Transactions on Education Theodore E. Batchman Best Paper Award</w:t>
      </w:r>
      <w:r>
        <w:tab/>
      </w:r>
      <w:r>
        <w:tab/>
      </w:r>
      <w:r>
        <w:tab/>
      </w:r>
      <w:r>
        <w:tab/>
      </w:r>
      <w:r>
        <w:tab/>
      </w:r>
      <w:r>
        <w:tab/>
      </w:r>
      <w:r>
        <w:tab/>
      </w:r>
      <w:r w:rsidRPr="00894150">
        <w:rPr>
          <w:i/>
        </w:rPr>
        <w:t>201</w:t>
      </w:r>
      <w:r>
        <w:rPr>
          <w:i/>
        </w:rPr>
        <w:t>6</w:t>
      </w:r>
    </w:p>
    <w:p w14:paraId="0DF80AEB" w14:textId="252218F4" w:rsidR="002A112B" w:rsidRDefault="002A112B" w:rsidP="00150F74">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rPr>
          <w:rFonts w:ascii="Times New Roman" w:hAnsi="Times New Roman"/>
        </w:rPr>
      </w:pPr>
      <w:r>
        <w:rPr>
          <w:rFonts w:ascii="Times New Roman" w:hAnsi="Times New Roman"/>
        </w:rPr>
        <w:t>Electrical and Computer Engineering Department Heads Association (ECEDHA) Diversity Award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567AF">
        <w:rPr>
          <w:rFonts w:ascii="Times New Roman" w:hAnsi="Times New Roman"/>
        </w:rPr>
        <w:tab/>
      </w:r>
      <w:r w:rsidR="008567AF">
        <w:rPr>
          <w:rFonts w:ascii="Times New Roman" w:hAnsi="Times New Roman"/>
        </w:rPr>
        <w:tab/>
      </w:r>
      <w:r w:rsidRPr="002A112B">
        <w:rPr>
          <w:rFonts w:ascii="Times New Roman" w:hAnsi="Times New Roman"/>
          <w:i/>
        </w:rPr>
        <w:t>201</w:t>
      </w:r>
      <w:r w:rsidR="008B117F">
        <w:rPr>
          <w:rFonts w:ascii="Times New Roman" w:hAnsi="Times New Roman"/>
          <w:i/>
        </w:rPr>
        <w:t>6</w:t>
      </w:r>
    </w:p>
    <w:p w14:paraId="774D9C71" w14:textId="3D5F494E" w:rsidR="00150F74" w:rsidRDefault="00150F74" w:rsidP="00150F74">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rPr>
          <w:rFonts w:ascii="Times New Roman" w:hAnsi="Times New Roman"/>
          <w:i/>
        </w:rPr>
      </w:pPr>
      <w:r>
        <w:rPr>
          <w:rFonts w:ascii="Times New Roman" w:hAnsi="Times New Roman"/>
        </w:rPr>
        <w:t>IEEE Fellow</w:t>
      </w:r>
      <w:r w:rsidR="004D2BC7">
        <w:rPr>
          <w:rFonts w:ascii="Times New Roman" w:hAnsi="Times New Roman"/>
        </w:rPr>
        <w:t xml:space="preserve"> for </w:t>
      </w:r>
      <w:r w:rsidR="004D2BC7" w:rsidRPr="004D2BC7">
        <w:rPr>
          <w:rFonts w:ascii="Times New Roman" w:hAnsi="Times New Roman"/>
          <w:i/>
        </w:rPr>
        <w:t>“professional leadership and contributions to engineering education”</w:t>
      </w:r>
      <w:r w:rsidR="004D2BC7">
        <w:rPr>
          <w:rFonts w:ascii="Times New Roman" w:hAnsi="Times New Roman"/>
        </w:rPr>
        <w:tab/>
      </w:r>
      <w:r>
        <w:rPr>
          <w:rFonts w:ascii="Times New Roman" w:hAnsi="Times New Roman"/>
          <w:i/>
        </w:rPr>
        <w:t>2015</w:t>
      </w:r>
    </w:p>
    <w:p w14:paraId="1231C1BA" w14:textId="4E157E27" w:rsidR="006C32FE" w:rsidRPr="006C32FE" w:rsidRDefault="006C32FE" w:rsidP="006C32FE">
      <w:pPr>
        <w:tabs>
          <w:tab w:val="right" w:pos="9360"/>
        </w:tabs>
        <w:ind w:left="360" w:hanging="360"/>
        <w:jc w:val="both"/>
      </w:pPr>
      <w:r>
        <w:t>Helen Plants Award for Best Nontraditional Session at 2014 Frontiers in Education Conference for “Agents for STEM Change – Articulating the Goals of our Community”</w:t>
      </w:r>
      <w:r>
        <w:tab/>
      </w:r>
      <w:r>
        <w:rPr>
          <w:i/>
        </w:rPr>
        <w:t>2015</w:t>
      </w:r>
    </w:p>
    <w:p w14:paraId="172D4346" w14:textId="01855560" w:rsidR="008B31C9" w:rsidRDefault="008B31C9" w:rsidP="008B31C9">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rPr>
          <w:rFonts w:ascii="Times New Roman" w:hAnsi="Times New Roman"/>
        </w:rPr>
      </w:pPr>
      <w:r>
        <w:rPr>
          <w:rFonts w:ascii="Times New Roman" w:hAnsi="Times New Roman"/>
        </w:rPr>
        <w:t>International Society for Engineering Education (IGIP)</w:t>
      </w:r>
      <w:r>
        <w:rPr>
          <w:rFonts w:ascii="Times New Roman" w:hAnsi="Times New Roman"/>
        </w:rPr>
        <w:tab/>
        <w:t>Nikola Tesla Chain Award for “outstanding achievements in the field of Engineering Pedagogy”</w:t>
      </w:r>
      <w:r>
        <w:rPr>
          <w:rFonts w:ascii="Times New Roman" w:hAnsi="Times New Roman"/>
        </w:rPr>
        <w:tab/>
      </w:r>
      <w:r>
        <w:rPr>
          <w:rFonts w:ascii="Times New Roman" w:hAnsi="Times New Roman"/>
        </w:rPr>
        <w:tab/>
      </w:r>
      <w:r>
        <w:rPr>
          <w:rFonts w:ascii="Times New Roman" w:hAnsi="Times New Roman"/>
        </w:rPr>
        <w:tab/>
      </w:r>
      <w:r w:rsidRPr="00005B62">
        <w:rPr>
          <w:rFonts w:ascii="Times New Roman" w:hAnsi="Times New Roman"/>
          <w:i/>
        </w:rPr>
        <w:t>2013</w:t>
      </w:r>
    </w:p>
    <w:p w14:paraId="21D2AF73" w14:textId="73730CAB" w:rsidR="00F3133A" w:rsidRDefault="00F3133A" w:rsidP="00C2509B">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rPr>
          <w:rFonts w:ascii="Times New Roman" w:hAnsi="Times New Roman"/>
          <w:i/>
        </w:rPr>
      </w:pPr>
      <w:r>
        <w:rPr>
          <w:rFonts w:ascii="Times New Roman" w:hAnsi="Times New Roman"/>
        </w:rPr>
        <w:t>ASEE Fellow</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50F74">
        <w:rPr>
          <w:rFonts w:ascii="Times New Roman" w:hAnsi="Times New Roman"/>
        </w:rPr>
        <w:t xml:space="preserve"> </w:t>
      </w:r>
      <w:r w:rsidRPr="00F3133A">
        <w:rPr>
          <w:rFonts w:ascii="Times New Roman" w:hAnsi="Times New Roman"/>
          <w:i/>
        </w:rPr>
        <w:t>2013</w:t>
      </w:r>
    </w:p>
    <w:p w14:paraId="6561C3EF" w14:textId="4B7BAFD3" w:rsidR="00762A85" w:rsidRPr="00762A85" w:rsidRDefault="00762A85" w:rsidP="00C2509B">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rPr>
          <w:rFonts w:ascii="Times New Roman" w:hAnsi="Times New Roman"/>
          <w:szCs w:val="24"/>
        </w:rPr>
      </w:pPr>
      <w:r w:rsidRPr="00762A85">
        <w:rPr>
          <w:rFonts w:ascii="Times New Roman" w:hAnsi="Times New Roman"/>
          <w:szCs w:val="24"/>
        </w:rPr>
        <w:t xml:space="preserve">Betty Vetter Award for Research from Women in Engineering ProActive Network (WEPAN) </w:t>
      </w:r>
      <w:r w:rsidR="004D2BC7">
        <w:rPr>
          <w:rFonts w:ascii="Times New Roman" w:hAnsi="Times New Roman"/>
          <w:szCs w:val="24"/>
        </w:rPr>
        <w:t xml:space="preserve">for </w:t>
      </w:r>
      <w:r w:rsidR="004D2BC7">
        <w:rPr>
          <w:rFonts w:ascii="Times New Roman" w:hAnsi="Times New Roman"/>
          <w:i/>
          <w:szCs w:val="24"/>
        </w:rPr>
        <w:t>“</w:t>
      </w:r>
      <w:r w:rsidRPr="00762A85">
        <w:rPr>
          <w:rFonts w:ascii="Times New Roman" w:hAnsi="Times New Roman"/>
          <w:i/>
          <w:szCs w:val="24"/>
        </w:rPr>
        <w:t>exceptional research committed to understanding the intersectionality of race and gender”</w:t>
      </w:r>
      <w:r w:rsidRPr="00762A85">
        <w:rPr>
          <w:rFonts w:ascii="Times New Roman" w:hAnsi="Times New Roman"/>
          <w:szCs w:val="24"/>
        </w:rPr>
        <w:tab/>
      </w:r>
      <w:r w:rsidRPr="00762A85">
        <w:rPr>
          <w:rFonts w:ascii="Times New Roman" w:hAnsi="Times New Roman"/>
          <w:szCs w:val="24"/>
        </w:rPr>
        <w:tab/>
      </w:r>
      <w:r w:rsidRPr="00762A85">
        <w:rPr>
          <w:rFonts w:ascii="Times New Roman" w:hAnsi="Times New Roman"/>
          <w:szCs w:val="24"/>
        </w:rPr>
        <w:tab/>
      </w:r>
      <w:r w:rsidRPr="00762A85">
        <w:rPr>
          <w:rFonts w:ascii="Times New Roman" w:hAnsi="Times New Roman"/>
          <w:szCs w:val="24"/>
        </w:rPr>
        <w:tab/>
      </w:r>
      <w:r w:rsidRPr="00762A85">
        <w:rPr>
          <w:rFonts w:ascii="Times New Roman" w:hAnsi="Times New Roman"/>
          <w:szCs w:val="24"/>
        </w:rPr>
        <w:tab/>
      </w:r>
      <w:r>
        <w:rPr>
          <w:rFonts w:ascii="Times New Roman" w:hAnsi="Times New Roman"/>
          <w:szCs w:val="24"/>
        </w:rPr>
        <w:tab/>
      </w:r>
      <w:r>
        <w:rPr>
          <w:rFonts w:ascii="Times New Roman" w:hAnsi="Times New Roman"/>
          <w:szCs w:val="24"/>
        </w:rPr>
        <w:tab/>
      </w:r>
      <w:r w:rsidRPr="00762A85">
        <w:rPr>
          <w:rFonts w:ascii="Times New Roman" w:hAnsi="Times New Roman"/>
          <w:i/>
          <w:szCs w:val="24"/>
        </w:rPr>
        <w:t>2013</w:t>
      </w:r>
    </w:p>
    <w:p w14:paraId="1DE136A2" w14:textId="63F9B506" w:rsidR="00682974" w:rsidRDefault="00682974" w:rsidP="00C2509B">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rPr>
          <w:rFonts w:ascii="Times New Roman" w:hAnsi="Times New Roman"/>
        </w:rPr>
      </w:pPr>
      <w:r>
        <w:rPr>
          <w:rFonts w:ascii="Times New Roman" w:hAnsi="Times New Roman"/>
        </w:rPr>
        <w:t>ASEE ECE Division Meritorious Service Award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82974">
        <w:rPr>
          <w:rFonts w:ascii="Times New Roman" w:hAnsi="Times New Roman"/>
          <w:i/>
        </w:rPr>
        <w:t>2013</w:t>
      </w:r>
    </w:p>
    <w:p w14:paraId="75F75A16" w14:textId="0B8BF780" w:rsidR="00C2509B" w:rsidRDefault="00C2509B" w:rsidP="00C2509B">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rPr>
          <w:rFonts w:ascii="Times New Roman" w:hAnsi="Times New Roman"/>
        </w:rPr>
      </w:pPr>
      <w:r>
        <w:rPr>
          <w:rFonts w:ascii="Times New Roman" w:hAnsi="Times New Roman"/>
        </w:rPr>
        <w:t>IEEE Education Society Edwin C. Jones</w:t>
      </w:r>
      <w:r w:rsidR="002F6C32">
        <w:rPr>
          <w:rFonts w:ascii="Times New Roman" w:hAnsi="Times New Roman"/>
        </w:rPr>
        <w:t>, Jr. Meritorious</w:t>
      </w:r>
      <w:r>
        <w:rPr>
          <w:rFonts w:ascii="Times New Roman" w:hAnsi="Times New Roman"/>
        </w:rPr>
        <w:t xml:space="preserve"> Service Award </w:t>
      </w:r>
      <w:r>
        <w:t xml:space="preserve">for </w:t>
      </w:r>
      <w:r w:rsidRPr="00894150">
        <w:rPr>
          <w:rFonts w:ascii="Times New Roman" w:hAnsi="Times New Roman"/>
          <w:i/>
        </w:rPr>
        <w:t>“</w:t>
      </w:r>
      <w:r w:rsidR="002F6C32" w:rsidRPr="002F6C32">
        <w:rPr>
          <w:rFonts w:ascii="Times New Roman" w:hAnsi="Times New Roman"/>
          <w:i/>
          <w:lang w:eastAsia="es-ES"/>
        </w:rPr>
        <w:t>contributions to engineering education and the Education Society through service as President, Ad Com Member, General and Program Chairs for the Frontiers in Education Conference, Strategic Planning, Editorial Board Member, and the All Society Review Panel.</w:t>
      </w:r>
      <w:r w:rsidRPr="00894150">
        <w:rPr>
          <w:rFonts w:ascii="Times New Roman" w:hAnsi="Times New Roman"/>
          <w:i/>
        </w:rPr>
        <w:t>”</w:t>
      </w:r>
      <w:r>
        <w:tab/>
      </w:r>
      <w:r w:rsidRPr="00894150">
        <w:rPr>
          <w:i/>
        </w:rPr>
        <w:t>201</w:t>
      </w:r>
      <w:r>
        <w:rPr>
          <w:i/>
        </w:rPr>
        <w:t>2</w:t>
      </w:r>
    </w:p>
    <w:p w14:paraId="2D4804DD" w14:textId="39DCC7FD" w:rsidR="00C2509B" w:rsidRDefault="00C2509B" w:rsidP="00C2509B">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rPr>
          <w:rFonts w:ascii="Times New Roman" w:hAnsi="Times New Roman"/>
        </w:rPr>
      </w:pPr>
      <w:r>
        <w:rPr>
          <w:rFonts w:ascii="Times New Roman" w:hAnsi="Times New Roman"/>
        </w:rPr>
        <w:t xml:space="preserve">IEEE Education Society Best Paper Award </w:t>
      </w:r>
      <w:r>
        <w:t xml:space="preserve">for </w:t>
      </w:r>
      <w:r w:rsidRPr="00C2509B">
        <w:rPr>
          <w:rFonts w:ascii="Times New Roman" w:hAnsi="Times New Roman"/>
        </w:rPr>
        <w:t xml:space="preserve">Best Paper published in the </w:t>
      </w:r>
      <w:r>
        <w:rPr>
          <w:rFonts w:ascii="Times New Roman" w:hAnsi="Times New Roman"/>
          <w:i/>
        </w:rPr>
        <w:t>IEEE Transactions on Education in 2011</w:t>
      </w:r>
      <w:r>
        <w:tab/>
      </w:r>
      <w:r>
        <w:tab/>
      </w:r>
      <w:r>
        <w:tab/>
      </w:r>
      <w:r>
        <w:tab/>
      </w:r>
      <w:r>
        <w:tab/>
      </w:r>
      <w:r w:rsidRPr="00894150">
        <w:rPr>
          <w:i/>
        </w:rPr>
        <w:t>201</w:t>
      </w:r>
      <w:r>
        <w:rPr>
          <w:i/>
        </w:rPr>
        <w:t>2</w:t>
      </w:r>
    </w:p>
    <w:p w14:paraId="34870B5E" w14:textId="59F64E2E" w:rsidR="00BD09A1" w:rsidRDefault="00BD09A1" w:rsidP="00894150">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rPr>
          <w:rFonts w:ascii="Times New Roman" w:hAnsi="Times New Roman"/>
        </w:rPr>
      </w:pPr>
      <w:r>
        <w:rPr>
          <w:rFonts w:ascii="Times New Roman" w:hAnsi="Times New Roman"/>
        </w:rPr>
        <w:t>ASEE William Elgin Wicke</w:t>
      </w:r>
      <w:r w:rsidR="006B7B61">
        <w:rPr>
          <w:rFonts w:ascii="Times New Roman" w:hAnsi="Times New Roman"/>
        </w:rPr>
        <w:t>n</w:t>
      </w:r>
      <w:r>
        <w:rPr>
          <w:rFonts w:ascii="Times New Roman" w:hAnsi="Times New Roman"/>
        </w:rPr>
        <w:t xml:space="preserve">den Award for Best Paper published in the </w:t>
      </w:r>
      <w:r w:rsidRPr="00BD09A1">
        <w:rPr>
          <w:rFonts w:ascii="Times New Roman" w:hAnsi="Times New Roman"/>
          <w:i/>
        </w:rPr>
        <w:t>Journal of Engineering Education</w:t>
      </w:r>
      <w:r>
        <w:rPr>
          <w:rFonts w:ascii="Times New Roman" w:hAnsi="Times New Roman"/>
        </w:rPr>
        <w:t xml:space="preserve"> in 2011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D09A1">
        <w:rPr>
          <w:rFonts w:ascii="Times New Roman" w:hAnsi="Times New Roman"/>
          <w:i/>
        </w:rPr>
        <w:t>2012</w:t>
      </w:r>
    </w:p>
    <w:p w14:paraId="0FFB856C" w14:textId="13A2ABE4" w:rsidR="00894150" w:rsidRPr="00D52F4F" w:rsidRDefault="00894150" w:rsidP="00D52F4F">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pPr>
      <w:r>
        <w:rPr>
          <w:rFonts w:ascii="Times New Roman" w:hAnsi="Times New Roman"/>
        </w:rPr>
        <w:t xml:space="preserve">IEEE Education Society Distinguished Member Award </w:t>
      </w:r>
      <w:r>
        <w:t xml:space="preserve">for </w:t>
      </w:r>
      <w:r w:rsidRPr="00894150">
        <w:rPr>
          <w:rFonts w:ascii="Times New Roman" w:hAnsi="Times New Roman"/>
          <w:i/>
        </w:rPr>
        <w:t>“</w:t>
      </w:r>
      <w:r w:rsidRPr="00894150">
        <w:rPr>
          <w:rFonts w:ascii="Times New Roman" w:hAnsi="Times New Roman"/>
          <w:i/>
          <w:lang w:eastAsia="es-ES"/>
        </w:rPr>
        <w:t>outstanding service to the Education Society as an officer and Society President, for service to IEEE and the profession, and for significant contributions in electrical and computer engineering education</w:t>
      </w:r>
      <w:r w:rsidRPr="00894150">
        <w:rPr>
          <w:rFonts w:ascii="Times New Roman" w:hAnsi="Times New Roman"/>
          <w:i/>
        </w:rPr>
        <w:t>”</w:t>
      </w:r>
      <w:r>
        <w:tab/>
      </w:r>
      <w:r>
        <w:tab/>
      </w:r>
      <w:r>
        <w:tab/>
      </w:r>
      <w:r>
        <w:tab/>
      </w:r>
      <w:r>
        <w:tab/>
      </w:r>
      <w:r>
        <w:tab/>
      </w:r>
      <w:r>
        <w:tab/>
      </w:r>
      <w:r w:rsidRPr="00894150">
        <w:rPr>
          <w:i/>
        </w:rPr>
        <w:t>2011</w:t>
      </w:r>
    </w:p>
    <w:p w14:paraId="3F3A3E80" w14:textId="77777777" w:rsidR="00894150" w:rsidRDefault="00894150" w:rsidP="00894150">
      <w:pPr>
        <w:widowControl w:val="0"/>
        <w:tabs>
          <w:tab w:val="left" w:pos="450"/>
          <w:tab w:val="center" w:pos="720"/>
          <w:tab w:val="center" w:pos="1800"/>
          <w:tab w:val="left" w:pos="1980"/>
          <w:tab w:val="center" w:pos="2340"/>
          <w:tab w:val="left" w:pos="5400"/>
          <w:tab w:val="left" w:pos="6740"/>
          <w:tab w:val="left" w:pos="7100"/>
          <w:tab w:val="right" w:pos="9360"/>
        </w:tabs>
        <w:ind w:left="360" w:hanging="360"/>
        <w:jc w:val="both"/>
        <w:rPr>
          <w:rFonts w:ascii="Times New Roman" w:hAnsi="Times New Roman"/>
        </w:rPr>
      </w:pPr>
      <w:r>
        <w:rPr>
          <w:rFonts w:ascii="Times New Roman" w:hAnsi="Times New Roman"/>
        </w:rPr>
        <w:t xml:space="preserve">Ronald J. Schmitz Meritorious Service Award for </w:t>
      </w:r>
      <w:r w:rsidRPr="00894150">
        <w:rPr>
          <w:rFonts w:ascii="Times New Roman" w:hAnsi="Times New Roman"/>
          <w:i/>
        </w:rPr>
        <w:t>“</w:t>
      </w:r>
      <w:r w:rsidRPr="00894150">
        <w:rPr>
          <w:i/>
        </w:rPr>
        <w:t>outstanding and continued service to engineering education through contributions to the Frontiers in Education Conference</w:t>
      </w:r>
      <w:r w:rsidRPr="00894150">
        <w:rPr>
          <w:rFonts w:ascii="Times New Roman" w:hAnsi="Times New Roman"/>
          <w:i/>
        </w:rPr>
        <w:t>”</w:t>
      </w:r>
      <w:r>
        <w:tab/>
      </w:r>
      <w:r w:rsidRPr="00894150">
        <w:rPr>
          <w:i/>
        </w:rPr>
        <w:t>2011</w:t>
      </w:r>
    </w:p>
    <w:p w14:paraId="387C8C2B" w14:textId="77777777" w:rsidR="00F469B1" w:rsidRDefault="00F469B1" w:rsidP="00943464">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rPr>
      </w:pPr>
      <w:r>
        <w:rPr>
          <w:rFonts w:ascii="Times New Roman" w:hAnsi="Times New Roman"/>
        </w:rPr>
        <w:t>Outstanding Engineering Educator Award from San Diego Engineering Council</w:t>
      </w:r>
      <w:r>
        <w:rPr>
          <w:rFonts w:ascii="Times New Roman" w:hAnsi="Times New Roman"/>
        </w:rPr>
        <w:tab/>
      </w:r>
      <w:r w:rsidRPr="00F469B1">
        <w:rPr>
          <w:rFonts w:ascii="Times New Roman" w:hAnsi="Times New Roman"/>
          <w:i/>
        </w:rPr>
        <w:t>2010</w:t>
      </w:r>
    </w:p>
    <w:p w14:paraId="1D1A1508" w14:textId="77777777" w:rsidR="00943464" w:rsidRDefault="00943464" w:rsidP="00943464">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rPr>
      </w:pPr>
      <w:r>
        <w:rPr>
          <w:rFonts w:ascii="Times New Roman" w:hAnsi="Times New Roman"/>
        </w:rPr>
        <w:lastRenderedPageBreak/>
        <w:t>USD University Professor (Project Based)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43464">
        <w:rPr>
          <w:rFonts w:ascii="Times New Roman" w:hAnsi="Times New Roman"/>
          <w:i/>
        </w:rPr>
        <w:t>2007-2008</w:t>
      </w:r>
    </w:p>
    <w:p w14:paraId="0CA58B5B" w14:textId="77777777" w:rsidR="00286D26" w:rsidRDefault="00286D26">
      <w:pPr>
        <w:tabs>
          <w:tab w:val="right" w:pos="9360"/>
        </w:tabs>
        <w:ind w:left="360" w:hanging="360"/>
        <w:jc w:val="both"/>
      </w:pPr>
      <w:r>
        <w:t xml:space="preserve">ASEE New Engineering Educators Division Best Paper Award </w:t>
      </w:r>
      <w:r w:rsidR="00FE2C5E">
        <w:tab/>
      </w:r>
      <w:r w:rsidR="00FE2C5E" w:rsidRPr="00FE2C5E">
        <w:rPr>
          <w:i/>
        </w:rPr>
        <w:t>2006</w:t>
      </w:r>
    </w:p>
    <w:p w14:paraId="45DFE56B" w14:textId="77777777" w:rsidR="00573D01" w:rsidRDefault="00573D01">
      <w:pPr>
        <w:tabs>
          <w:tab w:val="right" w:pos="9360"/>
        </w:tabs>
        <w:ind w:left="360" w:hanging="360"/>
        <w:jc w:val="both"/>
      </w:pPr>
      <w:r>
        <w:t>Helen Plants Award for Best Nontraditional Session at 2004 Frontiers in Education Conference for “Feminist Frontiers”</w:t>
      </w:r>
      <w:r>
        <w:tab/>
      </w:r>
      <w:r w:rsidRPr="00573D01">
        <w:rPr>
          <w:i/>
        </w:rPr>
        <w:t>2004</w:t>
      </w:r>
    </w:p>
    <w:p w14:paraId="39711F06" w14:textId="77777777" w:rsidR="00573D01" w:rsidRDefault="00573D01">
      <w:pPr>
        <w:tabs>
          <w:tab w:val="right" w:pos="9360"/>
        </w:tabs>
        <w:ind w:left="360" w:hanging="360"/>
        <w:jc w:val="both"/>
      </w:pPr>
      <w:r>
        <w:t>USD Faculty Woman of Impact</w:t>
      </w:r>
      <w:r>
        <w:tab/>
      </w:r>
      <w:r w:rsidRPr="00573D01">
        <w:rPr>
          <w:i/>
        </w:rPr>
        <w:t>2004</w:t>
      </w:r>
    </w:p>
    <w:p w14:paraId="43C00B43" w14:textId="77777777" w:rsidR="00AC2364" w:rsidRDefault="00AC2364">
      <w:pPr>
        <w:tabs>
          <w:tab w:val="right" w:pos="9360"/>
        </w:tabs>
        <w:ind w:left="360" w:hanging="360"/>
        <w:jc w:val="both"/>
      </w:pPr>
      <w:r>
        <w:t xml:space="preserve">USD Innovations in Experiential Education Award </w:t>
      </w:r>
      <w:r w:rsidR="00682162">
        <w:t>for introducing service-learning in</w:t>
      </w:r>
      <w:r>
        <w:tab/>
      </w:r>
      <w:r w:rsidRPr="00AC2364">
        <w:rPr>
          <w:i/>
        </w:rPr>
        <w:t>2004</w:t>
      </w:r>
    </w:p>
    <w:p w14:paraId="397CDA43" w14:textId="77777777" w:rsidR="00682162" w:rsidRDefault="00682162">
      <w:pPr>
        <w:tabs>
          <w:tab w:val="right" w:pos="9360"/>
        </w:tabs>
        <w:ind w:left="360" w:hanging="360"/>
        <w:jc w:val="both"/>
      </w:pPr>
      <w:r>
        <w:tab/>
        <w:t>Engineering classes at USD</w:t>
      </w:r>
    </w:p>
    <w:p w14:paraId="05CE1CC7" w14:textId="77777777" w:rsidR="003A37BC" w:rsidRDefault="003A37BC">
      <w:pPr>
        <w:tabs>
          <w:tab w:val="right" w:pos="9360"/>
        </w:tabs>
        <w:ind w:left="360" w:hanging="360"/>
        <w:jc w:val="both"/>
      </w:pPr>
      <w:r>
        <w:t>Engineering Education Project Achievement Award from the San Diego Engineering Council for "</w:t>
      </w:r>
      <w:r>
        <w:rPr>
          <w:i/>
        </w:rPr>
        <w:t>developing an innovative hands-on educational methodology that inspires first-year engineering and high school students</w:t>
      </w:r>
      <w:r>
        <w:t>" with J. Macedo and R. Olson</w:t>
      </w:r>
      <w:r>
        <w:tab/>
      </w:r>
      <w:r>
        <w:rPr>
          <w:i/>
        </w:rPr>
        <w:t>2000</w:t>
      </w:r>
    </w:p>
    <w:p w14:paraId="4F32A900" w14:textId="77777777" w:rsidR="003A37BC" w:rsidRDefault="003A37BC">
      <w:pPr>
        <w:tabs>
          <w:tab w:val="right" w:pos="9360"/>
        </w:tabs>
        <w:ind w:left="360" w:hanging="360"/>
        <w:jc w:val="both"/>
      </w:pPr>
      <w:r>
        <w:t xml:space="preserve">"Enabling Effective Engineering Teams: A Program for Teaching Interaction Skills," with E. Seat selected as one of the ten best papers at the </w:t>
      </w:r>
      <w:r>
        <w:rPr>
          <w:i/>
        </w:rPr>
        <w:t>Frontiers in Education Conference</w:t>
      </w:r>
      <w:r>
        <w:tab/>
      </w:r>
      <w:r>
        <w:rPr>
          <w:i/>
        </w:rPr>
        <w:t>1998</w:t>
      </w:r>
    </w:p>
    <w:p w14:paraId="658A535E" w14:textId="77777777" w:rsidR="003A37BC" w:rsidRDefault="003A37BC">
      <w:pPr>
        <w:widowControl w:val="0"/>
        <w:tabs>
          <w:tab w:val="left" w:pos="1170"/>
          <w:tab w:val="left" w:pos="1260"/>
          <w:tab w:val="center" w:pos="1620"/>
          <w:tab w:val="center" w:pos="1800"/>
          <w:tab w:val="left" w:pos="1980"/>
          <w:tab w:val="center" w:pos="2340"/>
          <w:tab w:val="left" w:pos="5400"/>
          <w:tab w:val="left" w:pos="6740"/>
          <w:tab w:val="left" w:pos="7100"/>
          <w:tab w:val="right" w:pos="9360"/>
        </w:tabs>
        <w:ind w:left="360" w:hanging="360"/>
        <w:rPr>
          <w:i/>
        </w:rPr>
      </w:pPr>
      <w:r>
        <w:t xml:space="preserve">Eta Kappa Nu Outstanding Young Electrical Engineer Honorable Mention for </w:t>
      </w:r>
      <w:r>
        <w:rPr>
          <w:i/>
        </w:rPr>
        <w:t>“outstanding technical contributions to the field of optoelectronics and dedication to education and promoting the engineering profession for minorities and women.”</w:t>
      </w:r>
      <w:r>
        <w:rPr>
          <w:i/>
        </w:rPr>
        <w:tab/>
      </w:r>
      <w:r>
        <w:rPr>
          <w:i/>
        </w:rPr>
        <w:tab/>
      </w:r>
      <w:r>
        <w:rPr>
          <w:i/>
        </w:rPr>
        <w:tab/>
        <w:t>1995</w:t>
      </w:r>
    </w:p>
    <w:p w14:paraId="06AD2C59" w14:textId="77777777" w:rsidR="003A37BC" w:rsidRDefault="003A37BC">
      <w:pPr>
        <w:widowControl w:val="0"/>
        <w:tabs>
          <w:tab w:val="left" w:pos="1170"/>
          <w:tab w:val="left" w:pos="1260"/>
          <w:tab w:val="center" w:pos="1620"/>
          <w:tab w:val="center" w:pos="1800"/>
          <w:tab w:val="left" w:pos="1980"/>
          <w:tab w:val="center" w:pos="2340"/>
          <w:tab w:val="left" w:pos="5400"/>
          <w:tab w:val="left" w:pos="6740"/>
          <w:tab w:val="left" w:pos="7100"/>
          <w:tab w:val="right" w:pos="9360"/>
        </w:tabs>
        <w:rPr>
          <w:i/>
        </w:rPr>
      </w:pPr>
      <w:r>
        <w:rPr>
          <w:i/>
        </w:rPr>
        <w:t>Frontiers in Education Conference</w:t>
      </w:r>
      <w:r>
        <w:t xml:space="preserve"> Ben Dasher Award Honorable Mention</w:t>
      </w:r>
      <w:r>
        <w:tab/>
      </w:r>
      <w:r>
        <w:rPr>
          <w:i/>
        </w:rPr>
        <w:t>1994</w:t>
      </w:r>
      <w:r w:rsidR="00F44F85">
        <w:rPr>
          <w:i/>
        </w:rPr>
        <w:t xml:space="preserve"> and 2006</w:t>
      </w:r>
    </w:p>
    <w:p w14:paraId="3C8AF4BA" w14:textId="73C99411" w:rsidR="00894150" w:rsidRPr="00F460D3" w:rsidRDefault="00BF4CF5">
      <w:pPr>
        <w:widowControl w:val="0"/>
        <w:tabs>
          <w:tab w:val="left" w:pos="1170"/>
          <w:tab w:val="left" w:pos="1260"/>
          <w:tab w:val="center" w:pos="1620"/>
          <w:tab w:val="center" w:pos="1800"/>
          <w:tab w:val="left" w:pos="1980"/>
          <w:tab w:val="center" w:pos="2340"/>
          <w:tab w:val="left" w:pos="5400"/>
          <w:tab w:val="left" w:pos="6740"/>
          <w:tab w:val="left" w:pos="7100"/>
          <w:tab w:val="right" w:pos="9360"/>
        </w:tabs>
        <w:rPr>
          <w:i/>
        </w:rPr>
      </w:pPr>
      <w:r>
        <w:t>AT&amp;T Bell Laboratories Graduate Research Program for Women (GRPW)</w:t>
      </w:r>
      <w:r>
        <w:tab/>
      </w:r>
      <w:r w:rsidRPr="00F460D3">
        <w:rPr>
          <w:i/>
        </w:rPr>
        <w:t>1987-1993</w:t>
      </w:r>
    </w:p>
    <w:p w14:paraId="17424B70" w14:textId="6FA69DF4" w:rsidR="00BF4CF5" w:rsidRDefault="00BF4CF5" w:rsidP="00BF4CF5">
      <w:pPr>
        <w:widowControl w:val="0"/>
        <w:tabs>
          <w:tab w:val="left" w:pos="360"/>
          <w:tab w:val="left" w:pos="1260"/>
          <w:tab w:val="center" w:pos="1620"/>
          <w:tab w:val="center" w:pos="1800"/>
          <w:tab w:val="left" w:pos="1980"/>
          <w:tab w:val="center" w:pos="2340"/>
          <w:tab w:val="left" w:pos="5400"/>
          <w:tab w:val="left" w:pos="6740"/>
          <w:tab w:val="left" w:pos="7100"/>
          <w:tab w:val="right" w:pos="9360"/>
        </w:tabs>
      </w:pPr>
      <w:r>
        <w:tab/>
        <w:t>F</w:t>
      </w:r>
      <w:r w:rsidR="00B709F2">
        <w:t>ull f</w:t>
      </w:r>
      <w:r>
        <w:t xml:space="preserve">unding for </w:t>
      </w:r>
      <w:r w:rsidR="00B709F2">
        <w:t>doctoral program</w:t>
      </w:r>
    </w:p>
    <w:p w14:paraId="0C937314" w14:textId="6A2E5D93" w:rsidR="00BF4CF5" w:rsidRDefault="00BF4CF5" w:rsidP="00BF4CF5">
      <w:pPr>
        <w:widowControl w:val="0"/>
        <w:tabs>
          <w:tab w:val="left" w:pos="360"/>
          <w:tab w:val="left" w:pos="1260"/>
          <w:tab w:val="center" w:pos="1620"/>
          <w:tab w:val="center" w:pos="1800"/>
          <w:tab w:val="left" w:pos="1980"/>
          <w:tab w:val="center" w:pos="2340"/>
          <w:tab w:val="left" w:pos="5400"/>
          <w:tab w:val="left" w:pos="6740"/>
          <w:tab w:val="left" w:pos="7100"/>
          <w:tab w:val="right" w:pos="9360"/>
        </w:tabs>
      </w:pPr>
      <w:r>
        <w:t>NSF Graduate Research Fellowship (declined)</w:t>
      </w:r>
      <w:r>
        <w:tab/>
      </w:r>
      <w:r>
        <w:tab/>
      </w:r>
      <w:r>
        <w:tab/>
      </w:r>
      <w:r>
        <w:tab/>
      </w:r>
      <w:r w:rsidRPr="00F460D3">
        <w:rPr>
          <w:i/>
        </w:rPr>
        <w:t>1987</w:t>
      </w:r>
    </w:p>
    <w:p w14:paraId="5944F247" w14:textId="77777777" w:rsidR="00D52F4F" w:rsidRDefault="00D52F4F">
      <w:pPr>
        <w:widowControl w:val="0"/>
        <w:tabs>
          <w:tab w:val="left" w:pos="1170"/>
          <w:tab w:val="left" w:pos="1260"/>
          <w:tab w:val="center" w:pos="1620"/>
          <w:tab w:val="center" w:pos="1800"/>
          <w:tab w:val="left" w:pos="1980"/>
          <w:tab w:val="center" w:pos="2340"/>
          <w:tab w:val="left" w:pos="5400"/>
          <w:tab w:val="left" w:pos="6740"/>
          <w:tab w:val="left" w:pos="7100"/>
          <w:tab w:val="right" w:pos="9360"/>
        </w:tabs>
      </w:pPr>
    </w:p>
    <w:p w14:paraId="39DB455C" w14:textId="7273A947" w:rsidR="00BE69FC" w:rsidRDefault="00BE69FC" w:rsidP="00BE69FC">
      <w:pPr>
        <w:widowControl w:val="0"/>
        <w:tabs>
          <w:tab w:val="left" w:pos="440"/>
          <w:tab w:val="center" w:pos="1620"/>
          <w:tab w:val="center" w:pos="1800"/>
          <w:tab w:val="left" w:pos="1980"/>
          <w:tab w:val="center" w:pos="2340"/>
          <w:tab w:val="left" w:pos="2880"/>
          <w:tab w:val="left" w:pos="5400"/>
          <w:tab w:val="left" w:pos="6740"/>
          <w:tab w:val="left" w:pos="7100"/>
          <w:tab w:val="right" w:pos="9620"/>
        </w:tabs>
        <w:ind w:right="25"/>
        <w:jc w:val="both"/>
        <w:rPr>
          <w:b/>
        </w:rPr>
      </w:pPr>
      <w:r>
        <w:rPr>
          <w:b/>
        </w:rPr>
        <w:t>PROFESSIONAL SOCIETIES AND ACTIVITIES</w:t>
      </w:r>
    </w:p>
    <w:p w14:paraId="2C00A055" w14:textId="77777777" w:rsidR="00BE69FC" w:rsidRPr="00BE69FC" w:rsidRDefault="00BE69FC" w:rsidP="00BE69FC">
      <w:pPr>
        <w:widowControl w:val="0"/>
        <w:tabs>
          <w:tab w:val="left" w:pos="440"/>
          <w:tab w:val="center" w:pos="1620"/>
          <w:tab w:val="center" w:pos="1800"/>
          <w:tab w:val="left" w:pos="1980"/>
          <w:tab w:val="center" w:pos="2340"/>
          <w:tab w:val="left" w:pos="2880"/>
          <w:tab w:val="left" w:pos="5400"/>
          <w:tab w:val="left" w:pos="6740"/>
          <w:tab w:val="left" w:pos="7100"/>
          <w:tab w:val="right" w:pos="9620"/>
        </w:tabs>
        <w:rPr>
          <w:i/>
        </w:rPr>
      </w:pPr>
      <w:r w:rsidRPr="00BE69FC">
        <w:rPr>
          <w:i/>
        </w:rPr>
        <w:t xml:space="preserve">Memberships:  </w:t>
      </w:r>
    </w:p>
    <w:p w14:paraId="3F597E4D" w14:textId="77777777" w:rsidR="00BE43A5" w:rsidRDefault="00BE43A5" w:rsidP="00425749">
      <w:pPr>
        <w:pStyle w:val="ListParagraph"/>
        <w:widowControl w:val="0"/>
        <w:numPr>
          <w:ilvl w:val="0"/>
          <w:numId w:val="8"/>
        </w:numPr>
        <w:tabs>
          <w:tab w:val="left" w:pos="440"/>
          <w:tab w:val="center" w:pos="1620"/>
          <w:tab w:val="center" w:pos="1800"/>
          <w:tab w:val="left" w:pos="1980"/>
          <w:tab w:val="center" w:pos="2340"/>
          <w:tab w:val="left" w:pos="2880"/>
          <w:tab w:val="left" w:pos="5400"/>
          <w:tab w:val="left" w:pos="6740"/>
          <w:tab w:val="left" w:pos="7100"/>
          <w:tab w:val="right" w:pos="9620"/>
        </w:tabs>
      </w:pPr>
      <w:r>
        <w:t>IEEE (Fellow)</w:t>
      </w:r>
    </w:p>
    <w:p w14:paraId="2F13A26A" w14:textId="1681738D" w:rsidR="00BE69FC" w:rsidRDefault="00BE69FC" w:rsidP="00425749">
      <w:pPr>
        <w:pStyle w:val="ListParagraph"/>
        <w:widowControl w:val="0"/>
        <w:numPr>
          <w:ilvl w:val="0"/>
          <w:numId w:val="8"/>
        </w:numPr>
        <w:tabs>
          <w:tab w:val="left" w:pos="440"/>
          <w:tab w:val="center" w:pos="1620"/>
          <w:tab w:val="center" w:pos="1800"/>
          <w:tab w:val="left" w:pos="1980"/>
          <w:tab w:val="center" w:pos="2340"/>
          <w:tab w:val="left" w:pos="2880"/>
          <w:tab w:val="left" w:pos="5400"/>
          <w:tab w:val="left" w:pos="6740"/>
          <w:tab w:val="left" w:pos="7100"/>
          <w:tab w:val="right" w:pos="9620"/>
        </w:tabs>
      </w:pPr>
      <w:r>
        <w:t>American Society for Engineering Education (ASEE)</w:t>
      </w:r>
      <w:r w:rsidR="00762A85">
        <w:t xml:space="preserve"> (Fellow)</w:t>
      </w:r>
    </w:p>
    <w:p w14:paraId="1F4A8591" w14:textId="77777777" w:rsidR="00BE69FC" w:rsidRDefault="00BE69FC" w:rsidP="00425749">
      <w:pPr>
        <w:pStyle w:val="ListParagraph"/>
        <w:widowControl w:val="0"/>
        <w:numPr>
          <w:ilvl w:val="0"/>
          <w:numId w:val="8"/>
        </w:numPr>
        <w:tabs>
          <w:tab w:val="left" w:pos="440"/>
          <w:tab w:val="center" w:pos="1620"/>
          <w:tab w:val="center" w:pos="1800"/>
          <w:tab w:val="left" w:pos="1980"/>
          <w:tab w:val="center" w:pos="2340"/>
          <w:tab w:val="left" w:pos="2880"/>
          <w:tab w:val="left" w:pos="5400"/>
          <w:tab w:val="left" w:pos="6740"/>
          <w:tab w:val="left" w:pos="7100"/>
          <w:tab w:val="right" w:pos="9620"/>
        </w:tabs>
      </w:pPr>
      <w:r>
        <w:t>Society of Women Engineers (SWE) (Senior Member)</w:t>
      </w:r>
    </w:p>
    <w:p w14:paraId="08F2C2FA" w14:textId="7F3AAD87" w:rsidR="00BE69FC" w:rsidRDefault="00BE69FC" w:rsidP="00425749">
      <w:pPr>
        <w:pStyle w:val="ListParagraph"/>
        <w:widowControl w:val="0"/>
        <w:numPr>
          <w:ilvl w:val="0"/>
          <w:numId w:val="8"/>
        </w:numPr>
        <w:tabs>
          <w:tab w:val="left" w:pos="440"/>
          <w:tab w:val="center" w:pos="1620"/>
          <w:tab w:val="center" w:pos="1800"/>
          <w:tab w:val="left" w:pos="1980"/>
          <w:tab w:val="center" w:pos="2340"/>
          <w:tab w:val="left" w:pos="2880"/>
          <w:tab w:val="left" w:pos="5400"/>
          <w:tab w:val="left" w:pos="6740"/>
          <w:tab w:val="left" w:pos="7100"/>
          <w:tab w:val="right" w:pos="9620"/>
        </w:tabs>
      </w:pPr>
      <w:r>
        <w:t xml:space="preserve">Eta Kappa Nu (EE Honor Society) </w:t>
      </w:r>
      <w:r w:rsidR="00762A85">
        <w:t xml:space="preserve">&amp; </w:t>
      </w:r>
      <w:r>
        <w:t xml:space="preserve">Tau Beta Pi (Engineering Honor Society) </w:t>
      </w:r>
    </w:p>
    <w:p w14:paraId="642EA63E" w14:textId="77777777" w:rsidR="00894150" w:rsidRDefault="00894150" w:rsidP="00425749">
      <w:pPr>
        <w:pStyle w:val="ListParagraph"/>
        <w:widowControl w:val="0"/>
        <w:numPr>
          <w:ilvl w:val="0"/>
          <w:numId w:val="8"/>
        </w:numPr>
        <w:tabs>
          <w:tab w:val="left" w:pos="440"/>
          <w:tab w:val="center" w:pos="1620"/>
          <w:tab w:val="center" w:pos="1800"/>
          <w:tab w:val="left" w:pos="1980"/>
          <w:tab w:val="center" w:pos="2340"/>
          <w:tab w:val="left" w:pos="2880"/>
          <w:tab w:val="left" w:pos="5400"/>
          <w:tab w:val="left" w:pos="6740"/>
          <w:tab w:val="left" w:pos="7100"/>
          <w:tab w:val="right" w:pos="9620"/>
        </w:tabs>
      </w:pPr>
      <w:r>
        <w:t>American Association of University Women (AAUW)</w:t>
      </w:r>
    </w:p>
    <w:p w14:paraId="319A69B4" w14:textId="77777777" w:rsidR="00BE69FC" w:rsidRDefault="00BE69FC" w:rsidP="00BE69FC">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p>
    <w:p w14:paraId="7BF82547" w14:textId="6FD14E74" w:rsidR="00283C25" w:rsidRDefault="00283C25" w:rsidP="00BE69FC">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r>
        <w:t>IEEE</w:t>
      </w:r>
    </w:p>
    <w:p w14:paraId="4BBBB4AC" w14:textId="07A3C23B" w:rsidR="00283C25" w:rsidRDefault="00283C25" w:rsidP="00BE69FC">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r>
        <w:tab/>
        <w:t>Fellows Adhoc Committee on Improving Process</w:t>
      </w:r>
      <w:r>
        <w:tab/>
      </w:r>
      <w:r>
        <w:tab/>
      </w:r>
      <w:r>
        <w:tab/>
      </w:r>
      <w:r>
        <w:tab/>
      </w:r>
      <w:r w:rsidRPr="00283C25">
        <w:rPr>
          <w:i/>
        </w:rPr>
        <w:t>2019-2020</w:t>
      </w:r>
    </w:p>
    <w:p w14:paraId="305F02E3" w14:textId="77777777" w:rsidR="00283C25" w:rsidRDefault="00283C25" w:rsidP="00BE69FC">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p>
    <w:p w14:paraId="07C10371" w14:textId="7B7CC0AA" w:rsidR="006A1DB1" w:rsidRDefault="00BE69FC" w:rsidP="00BE69FC">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r>
        <w:t>IEEE Technical Activities Board</w:t>
      </w:r>
      <w:r w:rsidR="006A1DB1">
        <w:t xml:space="preserve"> (TAB)</w:t>
      </w:r>
    </w:p>
    <w:p w14:paraId="0BD5F66F" w14:textId="5C947577" w:rsidR="00BE69FC" w:rsidRDefault="006A1DB1" w:rsidP="00BE69FC">
      <w:pPr>
        <w:widowControl w:val="0"/>
        <w:tabs>
          <w:tab w:val="left" w:pos="440"/>
          <w:tab w:val="center" w:pos="1620"/>
          <w:tab w:val="center" w:pos="1800"/>
          <w:tab w:val="left" w:pos="1980"/>
          <w:tab w:val="center" w:pos="2340"/>
          <w:tab w:val="left" w:pos="2880"/>
          <w:tab w:val="left" w:pos="5400"/>
          <w:tab w:val="left" w:pos="6740"/>
          <w:tab w:val="left" w:pos="7100"/>
          <w:tab w:val="right" w:pos="9360"/>
        </w:tabs>
        <w:rPr>
          <w:i/>
        </w:rPr>
      </w:pPr>
      <w:r>
        <w:tab/>
      </w:r>
      <w:r w:rsidR="00BE69FC">
        <w:t xml:space="preserve"> Society Review Committee (SRC)</w:t>
      </w:r>
      <w:r w:rsidR="00BE69FC">
        <w:tab/>
      </w:r>
      <w:r w:rsidR="00BE69FC">
        <w:tab/>
      </w:r>
      <w:r w:rsidR="00BE69FC">
        <w:tab/>
      </w:r>
      <w:r>
        <w:tab/>
      </w:r>
      <w:r w:rsidR="002F6C32">
        <w:rPr>
          <w:i/>
        </w:rPr>
        <w:t>2011</w:t>
      </w:r>
      <w:r w:rsidR="00BE69FC" w:rsidRPr="00BE69FC">
        <w:rPr>
          <w:i/>
        </w:rPr>
        <w:t>-2013</w:t>
      </w:r>
    </w:p>
    <w:p w14:paraId="2A5BC436" w14:textId="77777777" w:rsidR="00BE69FC" w:rsidRDefault="00BE69FC" w:rsidP="00BE69FC">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p>
    <w:p w14:paraId="1D8314D3" w14:textId="460C6058" w:rsidR="00BE69FC" w:rsidRDefault="00BE69FC" w:rsidP="00BE69FC">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r>
        <w:t xml:space="preserve">IEEE Education Society </w:t>
      </w:r>
      <w:r w:rsidR="00DA5088">
        <w:t>(EdSoc)</w:t>
      </w:r>
    </w:p>
    <w:p w14:paraId="45CD0C97" w14:textId="20B573E8" w:rsidR="00AD1CFE" w:rsidRDefault="00BE69FC" w:rsidP="00BE69FC">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r>
        <w:tab/>
      </w:r>
      <w:r w:rsidR="00AD1CFE">
        <w:t>Society Fellows Committee Chair</w:t>
      </w:r>
      <w:r w:rsidR="00AD1CFE">
        <w:tab/>
      </w:r>
      <w:r w:rsidR="00AD1CFE">
        <w:tab/>
      </w:r>
      <w:r w:rsidR="00AD1CFE">
        <w:tab/>
      </w:r>
      <w:r w:rsidR="00AD1CFE">
        <w:tab/>
      </w:r>
      <w:r w:rsidR="00AD1CFE" w:rsidRPr="00AD1CFE">
        <w:rPr>
          <w:i/>
        </w:rPr>
        <w:t>2019 - present</w:t>
      </w:r>
    </w:p>
    <w:p w14:paraId="55D76072" w14:textId="307ADC5D" w:rsidR="00C03C04" w:rsidRDefault="00AD1CFE" w:rsidP="00BE69FC">
      <w:pPr>
        <w:widowControl w:val="0"/>
        <w:tabs>
          <w:tab w:val="left" w:pos="440"/>
          <w:tab w:val="center" w:pos="1620"/>
          <w:tab w:val="center" w:pos="1800"/>
          <w:tab w:val="left" w:pos="1980"/>
          <w:tab w:val="center" w:pos="2340"/>
          <w:tab w:val="left" w:pos="2880"/>
          <w:tab w:val="left" w:pos="5400"/>
          <w:tab w:val="left" w:pos="6740"/>
          <w:tab w:val="left" w:pos="7100"/>
          <w:tab w:val="right" w:pos="9360"/>
        </w:tabs>
        <w:rPr>
          <w:i/>
        </w:rPr>
      </w:pPr>
      <w:r>
        <w:tab/>
      </w:r>
      <w:r w:rsidR="00C03C04">
        <w:t>Awards Committee Member</w:t>
      </w:r>
      <w:r w:rsidR="00C03C04">
        <w:tab/>
      </w:r>
      <w:r w:rsidR="00C03C04">
        <w:tab/>
      </w:r>
      <w:r w:rsidR="00C03C04">
        <w:tab/>
      </w:r>
      <w:r w:rsidR="00C03C04">
        <w:tab/>
      </w:r>
      <w:r w:rsidR="00C03C04" w:rsidRPr="00C03C04">
        <w:rPr>
          <w:i/>
        </w:rPr>
        <w:t>2013 – present</w:t>
      </w:r>
    </w:p>
    <w:p w14:paraId="70CDAD20" w14:textId="77777777" w:rsidR="00813E14" w:rsidRDefault="00813E14" w:rsidP="00BE69FC">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r w:rsidRPr="00813E14">
        <w:tab/>
      </w:r>
      <w:r>
        <w:t xml:space="preserve">IEEE Education Society </w:t>
      </w:r>
      <w:r w:rsidRPr="00813E14">
        <w:t>William</w:t>
      </w:r>
      <w:r>
        <w:t xml:space="preserve"> E. Sayle II Award for Achievement in Education Selection </w:t>
      </w:r>
    </w:p>
    <w:p w14:paraId="74649D32" w14:textId="66BD3694" w:rsidR="00813E14" w:rsidRPr="00813E14" w:rsidRDefault="00813E14" w:rsidP="00BE69FC">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r>
        <w:tab/>
      </w:r>
      <w:r>
        <w:tab/>
        <w:t>Committee Member</w:t>
      </w:r>
      <w:r w:rsidRPr="00813E14">
        <w:t xml:space="preserve"> </w:t>
      </w:r>
      <w:r>
        <w:tab/>
      </w:r>
      <w:r>
        <w:tab/>
      </w:r>
      <w:r>
        <w:tab/>
      </w:r>
      <w:r>
        <w:tab/>
      </w:r>
      <w:r>
        <w:tab/>
      </w:r>
      <w:r w:rsidRPr="00813E14">
        <w:rPr>
          <w:i/>
        </w:rPr>
        <w:t>2020</w:t>
      </w:r>
    </w:p>
    <w:p w14:paraId="48C2A7E3" w14:textId="6BCB0BC7" w:rsidR="00BE69FC" w:rsidRDefault="00C03C04" w:rsidP="00BE69FC">
      <w:pPr>
        <w:widowControl w:val="0"/>
        <w:tabs>
          <w:tab w:val="left" w:pos="440"/>
          <w:tab w:val="center" w:pos="1620"/>
          <w:tab w:val="center" w:pos="1800"/>
          <w:tab w:val="left" w:pos="1980"/>
          <w:tab w:val="center" w:pos="2340"/>
          <w:tab w:val="left" w:pos="2880"/>
          <w:tab w:val="left" w:pos="5400"/>
          <w:tab w:val="left" w:pos="6740"/>
          <w:tab w:val="left" w:pos="7100"/>
          <w:tab w:val="right" w:pos="9360"/>
        </w:tabs>
        <w:rPr>
          <w:i/>
        </w:rPr>
      </w:pPr>
      <w:r>
        <w:tab/>
      </w:r>
      <w:r w:rsidR="00BE69FC">
        <w:t>Administrative Committee Elected Member</w:t>
      </w:r>
      <w:r w:rsidR="00BE69FC">
        <w:tab/>
      </w:r>
      <w:r w:rsidR="00BE69FC">
        <w:tab/>
      </w:r>
      <w:r w:rsidR="00BE69FC">
        <w:tab/>
      </w:r>
      <w:r w:rsidR="00BE69FC">
        <w:tab/>
      </w:r>
      <w:r w:rsidR="00BE69FC" w:rsidRPr="004351BC">
        <w:rPr>
          <w:i/>
        </w:rPr>
        <w:t xml:space="preserve">2002 </w:t>
      </w:r>
      <w:r w:rsidR="00BE69FC">
        <w:rPr>
          <w:i/>
        </w:rPr>
        <w:t>–</w:t>
      </w:r>
      <w:r w:rsidR="00BE69FC" w:rsidRPr="004351BC">
        <w:rPr>
          <w:i/>
        </w:rPr>
        <w:t xml:space="preserve"> </w:t>
      </w:r>
      <w:r w:rsidR="00BE69FC">
        <w:rPr>
          <w:i/>
        </w:rPr>
        <w:t>2007</w:t>
      </w:r>
    </w:p>
    <w:p w14:paraId="6EAF8302" w14:textId="77777777" w:rsidR="00BE69FC" w:rsidRPr="00B73395" w:rsidRDefault="00BE69FC" w:rsidP="00BE69FC">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r w:rsidRPr="00B73395">
        <w:tab/>
        <w:t>Vice President</w:t>
      </w:r>
      <w:r w:rsidRPr="00B73395">
        <w:tab/>
      </w:r>
      <w:r w:rsidRPr="00B73395">
        <w:tab/>
      </w:r>
      <w:r w:rsidRPr="00B73395">
        <w:tab/>
      </w:r>
      <w:r>
        <w:tab/>
      </w:r>
      <w:r>
        <w:tab/>
      </w:r>
      <w:r>
        <w:tab/>
      </w:r>
      <w:r w:rsidRPr="00B73395">
        <w:tab/>
      </w:r>
      <w:r w:rsidRPr="00B73395">
        <w:rPr>
          <w:i/>
        </w:rPr>
        <w:t>2007-200</w:t>
      </w:r>
      <w:r>
        <w:rPr>
          <w:i/>
        </w:rPr>
        <w:t>8</w:t>
      </w:r>
    </w:p>
    <w:p w14:paraId="5E41D1DF" w14:textId="77777777" w:rsidR="00BE69FC" w:rsidRDefault="00BE69FC" w:rsidP="00BE69FC">
      <w:pPr>
        <w:widowControl w:val="0"/>
        <w:tabs>
          <w:tab w:val="left" w:pos="440"/>
          <w:tab w:val="center" w:pos="1620"/>
          <w:tab w:val="center" w:pos="1800"/>
          <w:tab w:val="left" w:pos="1980"/>
          <w:tab w:val="center" w:pos="2340"/>
          <w:tab w:val="left" w:pos="2880"/>
          <w:tab w:val="left" w:pos="5400"/>
          <w:tab w:val="left" w:pos="6740"/>
          <w:tab w:val="left" w:pos="7100"/>
          <w:tab w:val="right" w:pos="9360"/>
        </w:tabs>
        <w:rPr>
          <w:i/>
        </w:rPr>
      </w:pPr>
      <w:r w:rsidRPr="00B73395">
        <w:tab/>
        <w:t>President</w:t>
      </w:r>
      <w:r>
        <w:tab/>
      </w:r>
      <w:r>
        <w:tab/>
      </w:r>
      <w:r w:rsidRPr="00B73395">
        <w:tab/>
      </w:r>
      <w:r w:rsidRPr="00B73395">
        <w:tab/>
      </w:r>
      <w:r w:rsidRPr="00B73395">
        <w:tab/>
      </w:r>
      <w:r w:rsidRPr="00B73395">
        <w:tab/>
      </w:r>
      <w:r>
        <w:tab/>
      </w:r>
      <w:r>
        <w:tab/>
      </w:r>
      <w:r>
        <w:tab/>
      </w:r>
      <w:r w:rsidRPr="00B73395">
        <w:rPr>
          <w:i/>
        </w:rPr>
        <w:t>2009-201</w:t>
      </w:r>
      <w:r>
        <w:rPr>
          <w:i/>
        </w:rPr>
        <w:t>0</w:t>
      </w:r>
    </w:p>
    <w:p w14:paraId="1E1D3274" w14:textId="03530867" w:rsidR="00BE69FC" w:rsidRDefault="0067557B" w:rsidP="00254406">
      <w:pPr>
        <w:widowControl w:val="0"/>
        <w:tabs>
          <w:tab w:val="left" w:pos="440"/>
          <w:tab w:val="center" w:pos="1620"/>
          <w:tab w:val="center" w:pos="1800"/>
          <w:tab w:val="left" w:pos="1980"/>
          <w:tab w:val="center" w:pos="2340"/>
          <w:tab w:val="left" w:pos="2880"/>
          <w:tab w:val="left" w:pos="5400"/>
          <w:tab w:val="left" w:pos="6740"/>
          <w:tab w:val="left" w:pos="7100"/>
          <w:tab w:val="left" w:pos="7840"/>
          <w:tab w:val="right" w:pos="9360"/>
        </w:tabs>
        <w:rPr>
          <w:i/>
        </w:rPr>
      </w:pPr>
      <w:r>
        <w:tab/>
      </w:r>
      <w:r w:rsidR="00254406">
        <w:t>Jr. Past President</w:t>
      </w:r>
      <w:r w:rsidR="00254406">
        <w:tab/>
      </w:r>
      <w:r w:rsidR="00254406">
        <w:tab/>
      </w:r>
      <w:r w:rsidR="00254406">
        <w:tab/>
      </w:r>
      <w:r w:rsidR="00254406">
        <w:tab/>
      </w:r>
      <w:r w:rsidR="00254406">
        <w:tab/>
      </w:r>
      <w:r>
        <w:tab/>
      </w:r>
      <w:r>
        <w:tab/>
      </w:r>
      <w:r w:rsidR="00BE69FC" w:rsidRPr="00BE69FC">
        <w:rPr>
          <w:i/>
        </w:rPr>
        <w:t>2011</w:t>
      </w:r>
      <w:r w:rsidR="00BD09A1">
        <w:rPr>
          <w:i/>
        </w:rPr>
        <w:t>-2012</w:t>
      </w:r>
    </w:p>
    <w:p w14:paraId="671C1120" w14:textId="3AC9E559" w:rsidR="00266F0F" w:rsidRDefault="00266F0F" w:rsidP="00254406">
      <w:pPr>
        <w:widowControl w:val="0"/>
        <w:tabs>
          <w:tab w:val="left" w:pos="440"/>
          <w:tab w:val="center" w:pos="1620"/>
          <w:tab w:val="center" w:pos="1800"/>
          <w:tab w:val="left" w:pos="1980"/>
          <w:tab w:val="center" w:pos="2340"/>
          <w:tab w:val="left" w:pos="2880"/>
          <w:tab w:val="left" w:pos="5400"/>
          <w:tab w:val="left" w:pos="6740"/>
          <w:tab w:val="left" w:pos="7100"/>
          <w:tab w:val="left" w:pos="7840"/>
          <w:tab w:val="right" w:pos="9360"/>
        </w:tabs>
        <w:rPr>
          <w:i/>
        </w:rPr>
      </w:pPr>
      <w:r>
        <w:rPr>
          <w:i/>
        </w:rPr>
        <w:tab/>
      </w:r>
      <w:r w:rsidRPr="00266F0F">
        <w:t>Sr. Past President</w:t>
      </w:r>
      <w:r>
        <w:rPr>
          <w:i/>
        </w:rPr>
        <w:tab/>
      </w:r>
      <w:r>
        <w:rPr>
          <w:i/>
        </w:rPr>
        <w:tab/>
      </w:r>
      <w:r>
        <w:rPr>
          <w:i/>
        </w:rPr>
        <w:tab/>
      </w:r>
      <w:r>
        <w:rPr>
          <w:i/>
        </w:rPr>
        <w:tab/>
      </w:r>
      <w:r>
        <w:rPr>
          <w:i/>
        </w:rPr>
        <w:tab/>
      </w:r>
      <w:r>
        <w:rPr>
          <w:i/>
        </w:rPr>
        <w:tab/>
      </w:r>
      <w:r>
        <w:rPr>
          <w:i/>
        </w:rPr>
        <w:tab/>
        <w:t>2013-2014</w:t>
      </w:r>
    </w:p>
    <w:p w14:paraId="608BE4A8" w14:textId="77777777" w:rsidR="002F6C32" w:rsidRDefault="002F6C32" w:rsidP="00254406">
      <w:pPr>
        <w:widowControl w:val="0"/>
        <w:tabs>
          <w:tab w:val="left" w:pos="440"/>
          <w:tab w:val="center" w:pos="1620"/>
          <w:tab w:val="center" w:pos="1800"/>
          <w:tab w:val="left" w:pos="1980"/>
          <w:tab w:val="center" w:pos="2340"/>
          <w:tab w:val="left" w:pos="2880"/>
          <w:tab w:val="left" w:pos="5400"/>
          <w:tab w:val="left" w:pos="6740"/>
          <w:tab w:val="left" w:pos="7100"/>
          <w:tab w:val="left" w:pos="7840"/>
          <w:tab w:val="right" w:pos="9360"/>
        </w:tabs>
      </w:pPr>
    </w:p>
    <w:p w14:paraId="59512901" w14:textId="28B193EA" w:rsidR="006A1DB1" w:rsidRDefault="006A1DB1" w:rsidP="00BE69FC">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r>
        <w:t>IEEE Educational Activities Board (EAB)</w:t>
      </w:r>
    </w:p>
    <w:p w14:paraId="57944BF4" w14:textId="7C000E72" w:rsidR="00BA635C" w:rsidRDefault="006A1DB1" w:rsidP="00BE69FC">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r>
        <w:lastRenderedPageBreak/>
        <w:tab/>
      </w:r>
      <w:r w:rsidR="00BA635C">
        <w:t>Curricula and Pedagogy Committee (CPC)</w:t>
      </w:r>
      <w:r w:rsidR="00BA635C">
        <w:tab/>
      </w:r>
      <w:r w:rsidR="00BA635C">
        <w:tab/>
      </w:r>
      <w:r w:rsidR="00BA635C">
        <w:tab/>
      </w:r>
      <w:r w:rsidR="00BA635C">
        <w:tab/>
      </w:r>
      <w:r w:rsidR="00BA635C" w:rsidRPr="00BA635C">
        <w:rPr>
          <w:i/>
        </w:rPr>
        <w:t>2013</w:t>
      </w:r>
      <w:r w:rsidR="00FA08AD">
        <w:rPr>
          <w:i/>
        </w:rPr>
        <w:t>-2014</w:t>
      </w:r>
    </w:p>
    <w:p w14:paraId="13185CEC" w14:textId="10D5AFDF" w:rsidR="006A1DB1" w:rsidRDefault="00BA635C" w:rsidP="00BE69FC">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r>
        <w:tab/>
        <w:t>Early Career Faculty Development (ECFD)</w:t>
      </w:r>
      <w:r w:rsidR="007E0EA0">
        <w:t xml:space="preserve"> Project Team</w:t>
      </w:r>
      <w:r>
        <w:tab/>
      </w:r>
      <w:r>
        <w:tab/>
      </w:r>
      <w:r>
        <w:tab/>
      </w:r>
      <w:r w:rsidRPr="00BA635C">
        <w:rPr>
          <w:i/>
        </w:rPr>
        <w:t>2013</w:t>
      </w:r>
      <w:r>
        <w:t xml:space="preserve"> </w:t>
      </w:r>
    </w:p>
    <w:p w14:paraId="00BD42B4" w14:textId="77777777" w:rsidR="006A1DB1" w:rsidRDefault="006A1DB1" w:rsidP="00BE69FC">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p>
    <w:p w14:paraId="42AECD8E" w14:textId="77777777" w:rsidR="007530BC" w:rsidRDefault="007530BC" w:rsidP="006A1DB1">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p>
    <w:p w14:paraId="6C9D20FE" w14:textId="06F36678" w:rsidR="006A1DB1" w:rsidRDefault="006A1DB1" w:rsidP="006A1DB1">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r>
        <w:t>American Society for Engineering Education (ASEE)</w:t>
      </w:r>
    </w:p>
    <w:p w14:paraId="6307A72F" w14:textId="77777777" w:rsidR="006A1DB1" w:rsidRDefault="006A1DB1" w:rsidP="006A1DB1">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r>
        <w:tab/>
        <w:t>Fellow</w:t>
      </w:r>
      <w:r>
        <w:tab/>
      </w:r>
      <w:r>
        <w:tab/>
      </w:r>
      <w:r>
        <w:tab/>
      </w:r>
      <w:r>
        <w:tab/>
      </w:r>
      <w:r>
        <w:tab/>
      </w:r>
      <w:r>
        <w:tab/>
      </w:r>
      <w:r>
        <w:tab/>
      </w:r>
      <w:r>
        <w:tab/>
      </w:r>
      <w:r>
        <w:tab/>
      </w:r>
      <w:r w:rsidRPr="00D23793">
        <w:rPr>
          <w:i/>
        </w:rPr>
        <w:t>2013</w:t>
      </w:r>
    </w:p>
    <w:p w14:paraId="37A59A1B" w14:textId="77777777" w:rsidR="006A1DB1" w:rsidRDefault="006A1DB1" w:rsidP="006A1DB1">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r>
        <w:tab/>
        <w:t>Fellow Member Committee</w:t>
      </w:r>
      <w:r>
        <w:tab/>
      </w:r>
      <w:r>
        <w:tab/>
      </w:r>
      <w:r>
        <w:tab/>
      </w:r>
      <w:r>
        <w:tab/>
      </w:r>
      <w:r w:rsidRPr="00762A85">
        <w:rPr>
          <w:i/>
        </w:rPr>
        <w:t>2013-2016</w:t>
      </w:r>
    </w:p>
    <w:p w14:paraId="6715C417" w14:textId="77777777" w:rsidR="006A1DB1" w:rsidRDefault="006A1DB1" w:rsidP="006A1DB1">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r>
        <w:tab/>
        <w:t>Education &amp; Research Methods (ERM) Division</w:t>
      </w:r>
    </w:p>
    <w:p w14:paraId="49108EBB" w14:textId="77777777" w:rsidR="006A1DB1" w:rsidRDefault="006A1DB1" w:rsidP="006A1DB1">
      <w:pPr>
        <w:widowControl w:val="0"/>
        <w:tabs>
          <w:tab w:val="left" w:pos="440"/>
          <w:tab w:val="center" w:pos="1620"/>
          <w:tab w:val="center" w:pos="1800"/>
          <w:tab w:val="left" w:pos="1980"/>
          <w:tab w:val="center" w:pos="2340"/>
          <w:tab w:val="left" w:pos="2880"/>
          <w:tab w:val="left" w:pos="5400"/>
          <w:tab w:val="right" w:pos="9360"/>
        </w:tabs>
      </w:pPr>
      <w:r>
        <w:tab/>
      </w:r>
      <w:r>
        <w:tab/>
        <w:t xml:space="preserve">Board of Directors </w:t>
      </w:r>
      <w:r>
        <w:tab/>
      </w:r>
      <w:r>
        <w:tab/>
      </w:r>
      <w:r>
        <w:tab/>
      </w:r>
      <w:r>
        <w:rPr>
          <w:i/>
        </w:rPr>
        <w:t>1998 – 2001, 2012-2014</w:t>
      </w:r>
    </w:p>
    <w:p w14:paraId="1B4076C0" w14:textId="77777777" w:rsidR="006A1DB1" w:rsidRDefault="006A1DB1" w:rsidP="006A1DB1">
      <w:pPr>
        <w:widowControl w:val="0"/>
        <w:tabs>
          <w:tab w:val="left" w:pos="440"/>
          <w:tab w:val="center" w:pos="1620"/>
          <w:tab w:val="center" w:pos="1800"/>
          <w:tab w:val="left" w:pos="1980"/>
          <w:tab w:val="center" w:pos="2340"/>
          <w:tab w:val="left" w:pos="2880"/>
          <w:tab w:val="left" w:pos="5400"/>
          <w:tab w:val="left" w:pos="6740"/>
          <w:tab w:val="left" w:pos="7100"/>
          <w:tab w:val="right" w:pos="9360"/>
        </w:tabs>
      </w:pPr>
    </w:p>
    <w:p w14:paraId="7D6CACC3" w14:textId="77777777" w:rsidR="00571884" w:rsidRDefault="00571884" w:rsidP="00884CB2">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rPr>
      </w:pPr>
    </w:p>
    <w:p w14:paraId="24C2067B" w14:textId="1F0E29F7" w:rsidR="00CB41EF" w:rsidRDefault="00CB41EF" w:rsidP="00884CB2">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rPr>
      </w:pPr>
      <w:r>
        <w:rPr>
          <w:rFonts w:ascii="Times New Roman" w:hAnsi="Times New Roman"/>
        </w:rPr>
        <w:t>ASEE/IEEE</w:t>
      </w:r>
      <w:r w:rsidRPr="00CB41EF">
        <w:rPr>
          <w:rFonts w:ascii="Times New Roman" w:hAnsi="Times New Roman"/>
          <w:i/>
        </w:rPr>
        <w:t xml:space="preserve"> Frontiers in Education </w:t>
      </w:r>
      <w:r>
        <w:rPr>
          <w:rFonts w:ascii="Times New Roman" w:hAnsi="Times New Roman"/>
          <w:i/>
        </w:rPr>
        <w:t xml:space="preserve">(FIE) </w:t>
      </w:r>
      <w:r w:rsidRPr="00CB41EF">
        <w:rPr>
          <w:rFonts w:ascii="Times New Roman" w:hAnsi="Times New Roman"/>
          <w:i/>
        </w:rPr>
        <w:t>Conference</w:t>
      </w:r>
    </w:p>
    <w:p w14:paraId="427F72A0" w14:textId="77777777" w:rsidR="00040276" w:rsidRDefault="00CB41EF" w:rsidP="00884CB2">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rPr>
      </w:pPr>
      <w:r>
        <w:rPr>
          <w:rFonts w:ascii="Times New Roman" w:hAnsi="Times New Roman"/>
        </w:rPr>
        <w:tab/>
      </w:r>
      <w:r w:rsidR="00040276">
        <w:rPr>
          <w:rFonts w:ascii="Times New Roman" w:hAnsi="Times New Roman"/>
        </w:rPr>
        <w:t>FIE Steering Committee Member</w:t>
      </w:r>
      <w:r w:rsidR="00040276">
        <w:rPr>
          <w:rFonts w:ascii="Times New Roman" w:hAnsi="Times New Roman"/>
        </w:rPr>
        <w:tab/>
      </w:r>
      <w:r w:rsidR="00040276">
        <w:rPr>
          <w:rFonts w:ascii="Times New Roman" w:hAnsi="Times New Roman"/>
        </w:rPr>
        <w:tab/>
      </w:r>
      <w:r w:rsidR="00040276">
        <w:rPr>
          <w:rFonts w:ascii="Times New Roman" w:hAnsi="Times New Roman"/>
        </w:rPr>
        <w:tab/>
      </w:r>
      <w:r w:rsidR="00040276">
        <w:rPr>
          <w:rFonts w:ascii="Times New Roman" w:hAnsi="Times New Roman"/>
        </w:rPr>
        <w:tab/>
      </w:r>
      <w:r w:rsidR="00040276" w:rsidRPr="00040276">
        <w:rPr>
          <w:rFonts w:ascii="Times New Roman" w:hAnsi="Times New Roman"/>
          <w:i/>
        </w:rPr>
        <w:t>2006-2012</w:t>
      </w:r>
    </w:p>
    <w:p w14:paraId="2E5D4B14" w14:textId="77777777" w:rsidR="00CB41EF" w:rsidRDefault="00040276" w:rsidP="00884CB2">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rPr>
      </w:pPr>
      <w:r>
        <w:rPr>
          <w:rFonts w:ascii="Times New Roman" w:hAnsi="Times New Roman"/>
        </w:rPr>
        <w:tab/>
      </w:r>
      <w:r w:rsidR="00CB41EF" w:rsidRPr="000375DF">
        <w:rPr>
          <w:rFonts w:ascii="Times New Roman" w:hAnsi="Times New Roman"/>
          <w:i/>
        </w:rPr>
        <w:t>Frontiers in Education Conference</w:t>
      </w:r>
      <w:r w:rsidR="00CB41EF">
        <w:rPr>
          <w:rFonts w:ascii="Times New Roman" w:hAnsi="Times New Roman"/>
        </w:rPr>
        <w:t xml:space="preserve"> Awards Chair</w:t>
      </w:r>
      <w:r w:rsidR="00CB41EF">
        <w:rPr>
          <w:rFonts w:ascii="Times New Roman" w:hAnsi="Times New Roman"/>
        </w:rPr>
        <w:tab/>
      </w:r>
      <w:r w:rsidR="00CB41EF">
        <w:rPr>
          <w:rFonts w:ascii="Times New Roman" w:hAnsi="Times New Roman"/>
        </w:rPr>
        <w:tab/>
      </w:r>
      <w:r w:rsidR="00CB41EF">
        <w:rPr>
          <w:rFonts w:ascii="Times New Roman" w:hAnsi="Times New Roman"/>
        </w:rPr>
        <w:tab/>
      </w:r>
      <w:r w:rsidR="0067557B" w:rsidRPr="0067557B">
        <w:rPr>
          <w:rFonts w:ascii="Times New Roman" w:hAnsi="Times New Roman"/>
          <w:i/>
        </w:rPr>
        <w:tab/>
        <w:t>2007, 2008,</w:t>
      </w:r>
      <w:r w:rsidR="0067557B">
        <w:rPr>
          <w:rFonts w:ascii="Times New Roman" w:hAnsi="Times New Roman"/>
        </w:rPr>
        <w:t xml:space="preserve"> </w:t>
      </w:r>
      <w:r w:rsidR="00CB41EF" w:rsidRPr="00CB41EF">
        <w:rPr>
          <w:rFonts w:ascii="Times New Roman" w:hAnsi="Times New Roman"/>
          <w:i/>
        </w:rPr>
        <w:t>2010</w:t>
      </w:r>
    </w:p>
    <w:p w14:paraId="4C1607C5" w14:textId="77777777" w:rsidR="009707D1" w:rsidRDefault="00CB41EF" w:rsidP="009707D1">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rPr>
      </w:pPr>
      <w:r>
        <w:rPr>
          <w:rFonts w:ascii="Times New Roman" w:hAnsi="Times New Roman"/>
        </w:rPr>
        <w:tab/>
      </w:r>
      <w:r w:rsidR="009707D1">
        <w:rPr>
          <w:rFonts w:ascii="Times New Roman" w:hAnsi="Times New Roman"/>
        </w:rPr>
        <w:t xml:space="preserve">2006 </w:t>
      </w:r>
      <w:r w:rsidR="009707D1" w:rsidRPr="000375DF">
        <w:rPr>
          <w:rFonts w:ascii="Times New Roman" w:hAnsi="Times New Roman"/>
          <w:i/>
        </w:rPr>
        <w:t>Frontiers in Education Conference</w:t>
      </w:r>
      <w:r w:rsidR="009707D1">
        <w:rPr>
          <w:rFonts w:ascii="Times New Roman" w:hAnsi="Times New Roman"/>
        </w:rPr>
        <w:t xml:space="preserve"> General Co-Chair</w:t>
      </w:r>
      <w:r w:rsidR="009707D1">
        <w:rPr>
          <w:rFonts w:ascii="Times New Roman" w:hAnsi="Times New Roman"/>
        </w:rPr>
        <w:tab/>
      </w:r>
      <w:r w:rsidR="009707D1">
        <w:rPr>
          <w:rFonts w:ascii="Times New Roman" w:hAnsi="Times New Roman"/>
        </w:rPr>
        <w:tab/>
      </w:r>
      <w:r w:rsidR="009707D1">
        <w:rPr>
          <w:rFonts w:ascii="Times New Roman" w:hAnsi="Times New Roman"/>
        </w:rPr>
        <w:tab/>
      </w:r>
      <w:r w:rsidR="009707D1" w:rsidRPr="000375DF">
        <w:rPr>
          <w:rFonts w:ascii="Times New Roman" w:hAnsi="Times New Roman"/>
          <w:i/>
        </w:rPr>
        <w:t>2003-</w:t>
      </w:r>
      <w:r w:rsidR="006E5625">
        <w:rPr>
          <w:rFonts w:ascii="Times New Roman" w:hAnsi="Times New Roman"/>
          <w:i/>
        </w:rPr>
        <w:t>2006</w:t>
      </w:r>
    </w:p>
    <w:p w14:paraId="123D7EFB" w14:textId="77777777" w:rsidR="00254406" w:rsidRDefault="00CB41EF" w:rsidP="00254406">
      <w:pPr>
        <w:widowControl w:val="0"/>
        <w:tabs>
          <w:tab w:val="left" w:pos="440"/>
          <w:tab w:val="center" w:pos="720"/>
          <w:tab w:val="left" w:pos="1620"/>
          <w:tab w:val="center" w:pos="1800"/>
          <w:tab w:val="left" w:pos="1980"/>
          <w:tab w:val="center" w:pos="2340"/>
          <w:tab w:val="left" w:pos="5400"/>
          <w:tab w:val="left" w:pos="6740"/>
          <w:tab w:val="left" w:pos="7100"/>
          <w:tab w:val="right" w:pos="9360"/>
        </w:tabs>
        <w:rPr>
          <w:rFonts w:ascii="Times New Roman" w:hAnsi="Times New Roman"/>
        </w:rPr>
      </w:pPr>
      <w:r>
        <w:rPr>
          <w:rFonts w:ascii="Times New Roman" w:hAnsi="Times New Roman"/>
        </w:rPr>
        <w:tab/>
      </w:r>
      <w:r w:rsidR="000375DF">
        <w:rPr>
          <w:rFonts w:ascii="Times New Roman" w:hAnsi="Times New Roman"/>
        </w:rPr>
        <w:t xml:space="preserve">2005 </w:t>
      </w:r>
      <w:r w:rsidR="000375DF" w:rsidRPr="000375DF">
        <w:rPr>
          <w:rFonts w:ascii="Times New Roman" w:hAnsi="Times New Roman"/>
          <w:i/>
        </w:rPr>
        <w:t>Frontiers in Education Conference</w:t>
      </w:r>
      <w:r w:rsidR="000375DF">
        <w:rPr>
          <w:rFonts w:ascii="Times New Roman" w:hAnsi="Times New Roman"/>
        </w:rPr>
        <w:t xml:space="preserve"> Program Co-Chair </w:t>
      </w:r>
      <w:r w:rsidR="000375DF">
        <w:rPr>
          <w:rFonts w:ascii="Times New Roman" w:hAnsi="Times New Roman"/>
        </w:rPr>
        <w:tab/>
      </w:r>
      <w:r w:rsidR="000375DF">
        <w:rPr>
          <w:rFonts w:ascii="Times New Roman" w:hAnsi="Times New Roman"/>
        </w:rPr>
        <w:tab/>
      </w:r>
      <w:r w:rsidR="000375DF">
        <w:rPr>
          <w:rFonts w:ascii="Times New Roman" w:hAnsi="Times New Roman"/>
        </w:rPr>
        <w:tab/>
      </w:r>
      <w:r w:rsidR="000375DF" w:rsidRPr="000375DF">
        <w:rPr>
          <w:rFonts w:ascii="Times New Roman" w:hAnsi="Times New Roman"/>
          <w:i/>
        </w:rPr>
        <w:t>2003-</w:t>
      </w:r>
      <w:r w:rsidR="009707D1">
        <w:rPr>
          <w:rFonts w:ascii="Times New Roman" w:hAnsi="Times New Roman"/>
          <w:i/>
        </w:rPr>
        <w:t>2005</w:t>
      </w:r>
    </w:p>
    <w:p w14:paraId="735C2915" w14:textId="0C5A8614" w:rsidR="00254406" w:rsidRPr="00254406" w:rsidRDefault="00254406" w:rsidP="00D94B56">
      <w:pPr>
        <w:widowControl w:val="0"/>
        <w:tabs>
          <w:tab w:val="left" w:pos="440"/>
          <w:tab w:val="center" w:pos="720"/>
          <w:tab w:val="left" w:pos="1620"/>
          <w:tab w:val="center" w:pos="1800"/>
          <w:tab w:val="left" w:pos="1980"/>
          <w:tab w:val="center" w:pos="2340"/>
          <w:tab w:val="left" w:pos="5400"/>
          <w:tab w:val="left" w:pos="6740"/>
          <w:tab w:val="right" w:pos="9360"/>
        </w:tabs>
        <w:rPr>
          <w:rFonts w:ascii="Times New Roman" w:hAnsi="Times New Roman"/>
        </w:rPr>
      </w:pPr>
      <w:r>
        <w:rPr>
          <w:rFonts w:ascii="Times New Roman" w:hAnsi="Times New Roman"/>
        </w:rPr>
        <w:tab/>
      </w:r>
      <w:r w:rsidRPr="00254406">
        <w:rPr>
          <w:szCs w:val="24"/>
        </w:rPr>
        <w:t>Dasher Committee</w:t>
      </w:r>
      <w:r>
        <w:rPr>
          <w:szCs w:val="24"/>
        </w:rPr>
        <w:t xml:space="preserve"> (Best Paper)</w:t>
      </w:r>
      <w:r>
        <w:rPr>
          <w:szCs w:val="24"/>
        </w:rPr>
        <w:tab/>
      </w:r>
      <w:r>
        <w:rPr>
          <w:szCs w:val="24"/>
        </w:rPr>
        <w:tab/>
      </w:r>
      <w:r w:rsidR="00D94B56">
        <w:rPr>
          <w:szCs w:val="24"/>
        </w:rPr>
        <w:tab/>
      </w:r>
      <w:r w:rsidRPr="00254406">
        <w:rPr>
          <w:i/>
          <w:szCs w:val="24"/>
        </w:rPr>
        <w:t>1999, 2000, 2001, 2011</w:t>
      </w:r>
    </w:p>
    <w:p w14:paraId="7E283CE8" w14:textId="024D87B7" w:rsidR="000375DF" w:rsidRDefault="000375DF">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rPr>
      </w:pPr>
    </w:p>
    <w:p w14:paraId="43D3522A" w14:textId="77777777" w:rsidR="00254406" w:rsidRPr="00254406" w:rsidRDefault="00254406" w:rsidP="00254406">
      <w:pPr>
        <w:rPr>
          <w:rFonts w:ascii="Times New Roman" w:hAnsi="Times New Roman"/>
          <w:i/>
          <w:szCs w:val="24"/>
        </w:rPr>
      </w:pPr>
      <w:r w:rsidRPr="00254406">
        <w:rPr>
          <w:rFonts w:ascii="Times New Roman" w:hAnsi="Times New Roman"/>
          <w:color w:val="000000"/>
          <w:szCs w:val="24"/>
          <w:shd w:val="clear" w:color="auto" w:fill="FFFFFF"/>
        </w:rPr>
        <w:t xml:space="preserve">IEEE </w:t>
      </w:r>
      <w:r w:rsidRPr="00254406">
        <w:rPr>
          <w:rFonts w:ascii="Times New Roman" w:hAnsi="Times New Roman"/>
          <w:i/>
          <w:color w:val="000000"/>
          <w:szCs w:val="24"/>
          <w:shd w:val="clear" w:color="auto" w:fill="FFFFFF"/>
        </w:rPr>
        <w:t>Global Engineering Education Conference</w:t>
      </w:r>
      <w:r w:rsidRPr="00254406">
        <w:rPr>
          <w:rFonts w:ascii="Times New Roman" w:hAnsi="Times New Roman"/>
          <w:szCs w:val="24"/>
        </w:rPr>
        <w:t xml:space="preserve"> (EDUCON) International Advisory Board Member</w:t>
      </w:r>
      <w:r w:rsidRPr="00254406">
        <w:rPr>
          <w:rFonts w:ascii="Times New Roman" w:hAnsi="Times New Roman"/>
          <w:szCs w:val="24"/>
        </w:rPr>
        <w:tab/>
      </w:r>
      <w:r w:rsidRPr="00254406">
        <w:rPr>
          <w:rFonts w:ascii="Times New Roman" w:hAnsi="Times New Roman"/>
          <w:szCs w:val="24"/>
        </w:rPr>
        <w:tab/>
      </w:r>
      <w:r w:rsidRPr="00254406">
        <w:rPr>
          <w:rFonts w:ascii="Times New Roman" w:hAnsi="Times New Roman"/>
          <w:szCs w:val="24"/>
        </w:rPr>
        <w:tab/>
      </w:r>
      <w:r w:rsidRPr="00254406">
        <w:rPr>
          <w:rFonts w:ascii="Times New Roman" w:hAnsi="Times New Roman"/>
          <w:szCs w:val="24"/>
        </w:rPr>
        <w:tab/>
      </w:r>
      <w:r w:rsidRPr="00254406">
        <w:rPr>
          <w:rFonts w:ascii="Times New Roman" w:hAnsi="Times New Roman"/>
          <w:szCs w:val="24"/>
        </w:rPr>
        <w:tab/>
      </w:r>
      <w:r w:rsidRPr="00254406">
        <w:rPr>
          <w:rFonts w:ascii="Times New Roman" w:hAnsi="Times New Roman"/>
          <w:szCs w:val="24"/>
        </w:rPr>
        <w:tab/>
      </w:r>
      <w:r w:rsidRPr="00254406">
        <w:rPr>
          <w:rFonts w:ascii="Times New Roman" w:hAnsi="Times New Roman"/>
          <w:szCs w:val="24"/>
        </w:rPr>
        <w:tab/>
      </w:r>
      <w:r w:rsidRPr="00254406">
        <w:rPr>
          <w:rFonts w:ascii="Times New Roman" w:hAnsi="Times New Roman"/>
          <w:szCs w:val="24"/>
        </w:rPr>
        <w:tab/>
      </w:r>
      <w:r w:rsidRPr="00254406">
        <w:rPr>
          <w:rFonts w:ascii="Times New Roman" w:hAnsi="Times New Roman"/>
          <w:szCs w:val="24"/>
        </w:rPr>
        <w:tab/>
        <w:t xml:space="preserve">         </w:t>
      </w:r>
      <w:r w:rsidRPr="00254406">
        <w:rPr>
          <w:rFonts w:ascii="Times New Roman" w:hAnsi="Times New Roman"/>
          <w:i/>
          <w:szCs w:val="24"/>
        </w:rPr>
        <w:tab/>
        <w:t xml:space="preserve">  2010-present</w:t>
      </w:r>
    </w:p>
    <w:p w14:paraId="1D03F10C" w14:textId="77777777" w:rsidR="00254406" w:rsidRDefault="00254406" w:rsidP="00254406">
      <w:pPr>
        <w:tabs>
          <w:tab w:val="left" w:pos="1350"/>
          <w:tab w:val="center" w:pos="1620"/>
          <w:tab w:val="center" w:pos="1800"/>
          <w:tab w:val="left" w:pos="1980"/>
          <w:tab w:val="center" w:pos="2340"/>
          <w:tab w:val="left" w:pos="5400"/>
          <w:tab w:val="left" w:pos="6740"/>
          <w:tab w:val="left" w:pos="7100"/>
          <w:tab w:val="right" w:pos="9620"/>
        </w:tabs>
        <w:jc w:val="both"/>
        <w:rPr>
          <w:rFonts w:ascii="Times New Roman" w:hAnsi="Times New Roman"/>
        </w:rPr>
      </w:pPr>
    </w:p>
    <w:p w14:paraId="3B432064" w14:textId="1D7F095C" w:rsidR="00254406" w:rsidRDefault="00254406" w:rsidP="00ED491E">
      <w:pPr>
        <w:tabs>
          <w:tab w:val="left" w:pos="1350"/>
          <w:tab w:val="center" w:pos="1620"/>
          <w:tab w:val="center" w:pos="1800"/>
          <w:tab w:val="left" w:pos="1980"/>
          <w:tab w:val="center" w:pos="2340"/>
          <w:tab w:val="left" w:pos="5400"/>
          <w:tab w:val="left" w:pos="6740"/>
          <w:tab w:val="left" w:pos="7100"/>
          <w:tab w:val="right" w:pos="9360"/>
        </w:tabs>
        <w:jc w:val="both"/>
        <w:rPr>
          <w:rFonts w:ascii="Times New Roman" w:hAnsi="Times New Roman"/>
        </w:rPr>
      </w:pPr>
      <w:r w:rsidRPr="00254406">
        <w:rPr>
          <w:rFonts w:ascii="Times New Roman" w:hAnsi="Times New Roman"/>
        </w:rPr>
        <w:t xml:space="preserve">IEEE </w:t>
      </w:r>
      <w:r w:rsidRPr="00254406">
        <w:rPr>
          <w:rFonts w:ascii="Times New Roman" w:hAnsi="Times New Roman"/>
          <w:i/>
        </w:rPr>
        <w:t>International Conference on Teaching, Assessment and Learning for Engineering</w:t>
      </w:r>
      <w:r w:rsidRPr="00254406">
        <w:rPr>
          <w:rFonts w:ascii="Times New Roman" w:hAnsi="Times New Roman"/>
        </w:rPr>
        <w:t xml:space="preserve"> 2012 </w:t>
      </w:r>
      <w:r w:rsidRPr="00D81F16">
        <w:rPr>
          <w:rFonts w:ascii="Times New Roman" w:hAnsi="Times New Roman"/>
        </w:rPr>
        <w:t xml:space="preserve">(TALE2012) </w:t>
      </w:r>
      <w:r w:rsidRPr="00D81F16">
        <w:rPr>
          <w:rFonts w:ascii="Times New Roman" w:hAnsi="Times New Roman"/>
          <w:szCs w:val="24"/>
        </w:rPr>
        <w:t>International Advisory Board Member</w:t>
      </w:r>
      <w:r w:rsidR="00D81F16">
        <w:rPr>
          <w:rFonts w:ascii="Times New Roman" w:hAnsi="Times New Roman"/>
        </w:rPr>
        <w:t xml:space="preserve"> </w:t>
      </w:r>
      <w:r w:rsidRPr="00D81F16">
        <w:rPr>
          <w:rFonts w:ascii="Times New Roman" w:hAnsi="Times New Roman"/>
        </w:rPr>
        <w:t>and Reviewer</w:t>
      </w:r>
      <w:r w:rsidRPr="00D81F16">
        <w:rPr>
          <w:rFonts w:ascii="Times New Roman" w:hAnsi="Times New Roman"/>
        </w:rPr>
        <w:tab/>
      </w:r>
      <w:r w:rsidRPr="00D81F16">
        <w:rPr>
          <w:rFonts w:ascii="Times New Roman" w:hAnsi="Times New Roman"/>
        </w:rPr>
        <w:tab/>
      </w:r>
      <w:r w:rsidRPr="00D81F16">
        <w:rPr>
          <w:rFonts w:ascii="Times New Roman" w:hAnsi="Times New Roman"/>
        </w:rPr>
        <w:tab/>
      </w:r>
      <w:r w:rsidRPr="00D81F16">
        <w:rPr>
          <w:rFonts w:ascii="Times New Roman" w:hAnsi="Times New Roman"/>
          <w:i/>
        </w:rPr>
        <w:t>2012</w:t>
      </w:r>
    </w:p>
    <w:p w14:paraId="74FF7F3C" w14:textId="303D671F" w:rsidR="00DC651E" w:rsidRDefault="00DC651E" w:rsidP="00064749">
      <w:pPr>
        <w:widowControl w:val="0"/>
        <w:tabs>
          <w:tab w:val="left" w:pos="440"/>
          <w:tab w:val="center" w:pos="720"/>
          <w:tab w:val="left" w:pos="1620"/>
          <w:tab w:val="center" w:pos="1800"/>
          <w:tab w:val="left" w:pos="1980"/>
          <w:tab w:val="center" w:pos="2340"/>
          <w:tab w:val="left" w:pos="5400"/>
          <w:tab w:val="left" w:pos="6740"/>
          <w:tab w:val="left" w:pos="7100"/>
          <w:tab w:val="right" w:pos="9360"/>
        </w:tabs>
        <w:rPr>
          <w:rFonts w:ascii="Times New Roman" w:hAnsi="Times New Roman"/>
        </w:rPr>
      </w:pPr>
    </w:p>
    <w:p w14:paraId="619D962E" w14:textId="125C2B8D" w:rsidR="00254406" w:rsidRDefault="00ED491E">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rPr>
      </w:pPr>
      <w:r w:rsidRPr="00ED491E">
        <w:rPr>
          <w:rFonts w:ascii="Times New Roman" w:hAnsi="Times New Roman"/>
        </w:rPr>
        <w:t>IEEE International Conference on E-Learning in Industrial Electronics (ICELIE 2012)</w:t>
      </w:r>
    </w:p>
    <w:p w14:paraId="658F2492" w14:textId="3F7AD5D9" w:rsidR="00ED491E" w:rsidRDefault="00ED491E">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i/>
        </w:rPr>
      </w:pPr>
      <w:r>
        <w:rPr>
          <w:rFonts w:ascii="Times New Roman" w:hAnsi="Times New Roman"/>
        </w:rPr>
        <w:tab/>
        <w:t>Technical Program Co-Chair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D491E">
        <w:rPr>
          <w:rFonts w:ascii="Times New Roman" w:hAnsi="Times New Roman"/>
          <w:i/>
        </w:rPr>
        <w:t>2012</w:t>
      </w:r>
    </w:p>
    <w:p w14:paraId="666AB361" w14:textId="2D141AAF" w:rsidR="00ED491E" w:rsidRDefault="00ED491E">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rPr>
      </w:pPr>
    </w:p>
    <w:p w14:paraId="775081E3" w14:textId="351677B7" w:rsidR="00F0657F" w:rsidRDefault="00F0657F">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rPr>
      </w:pPr>
      <w:r>
        <w:rPr>
          <w:rFonts w:ascii="Times New Roman" w:hAnsi="Times New Roman"/>
        </w:rPr>
        <w:t>Electrical and Computer Engineering Department Heads Association (ECEDHA)</w:t>
      </w:r>
    </w:p>
    <w:p w14:paraId="39FB69DE" w14:textId="709645D9" w:rsidR="00F0657F" w:rsidRDefault="00F0657F">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i/>
        </w:rPr>
      </w:pPr>
      <w:r>
        <w:rPr>
          <w:rFonts w:ascii="Times New Roman" w:hAnsi="Times New Roman"/>
        </w:rPr>
        <w:tab/>
        <w:t>Annual Meeting Program Committee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0657F">
        <w:rPr>
          <w:rFonts w:ascii="Times New Roman" w:hAnsi="Times New Roman"/>
          <w:i/>
        </w:rPr>
        <w:t>2015, 2016, 2017</w:t>
      </w:r>
    </w:p>
    <w:p w14:paraId="500295F5" w14:textId="27669E8A" w:rsidR="00F0657F" w:rsidRDefault="00F0657F">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i/>
        </w:rPr>
      </w:pPr>
      <w:r>
        <w:rPr>
          <w:rFonts w:ascii="Times New Roman" w:hAnsi="Times New Roman"/>
          <w:i/>
        </w:rPr>
        <w:tab/>
      </w:r>
      <w:r w:rsidRPr="00F0657F">
        <w:rPr>
          <w:rFonts w:ascii="Times New Roman" w:hAnsi="Times New Roman"/>
        </w:rPr>
        <w:t>Local Arrangements Committee</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2016</w:t>
      </w:r>
    </w:p>
    <w:p w14:paraId="26DCCB35" w14:textId="27897AC6" w:rsidR="00F0657F" w:rsidRDefault="00F0657F">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i/>
        </w:rPr>
      </w:pPr>
      <w:r>
        <w:rPr>
          <w:rFonts w:ascii="Times New Roman" w:hAnsi="Times New Roman"/>
          <w:i/>
        </w:rPr>
        <w:tab/>
      </w:r>
      <w:r>
        <w:rPr>
          <w:rFonts w:ascii="Times New Roman" w:hAnsi="Times New Roman"/>
        </w:rPr>
        <w:t>Editorial Board, ECE Source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0657F">
        <w:rPr>
          <w:rFonts w:ascii="Times New Roman" w:hAnsi="Times New Roman"/>
          <w:i/>
        </w:rPr>
        <w:t>2016</w:t>
      </w:r>
      <w:r w:rsidR="00F27032">
        <w:rPr>
          <w:rFonts w:ascii="Times New Roman" w:hAnsi="Times New Roman"/>
          <w:i/>
        </w:rPr>
        <w:t>-</w:t>
      </w:r>
      <w:r w:rsidR="00B20CC9">
        <w:rPr>
          <w:rFonts w:ascii="Times New Roman" w:hAnsi="Times New Roman"/>
          <w:i/>
        </w:rPr>
        <w:t>2018</w:t>
      </w:r>
    </w:p>
    <w:p w14:paraId="50301561" w14:textId="22CBBB2B" w:rsidR="00F27032" w:rsidRPr="00F0657F" w:rsidRDefault="00F27032">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rPr>
      </w:pPr>
      <w:r>
        <w:rPr>
          <w:rFonts w:ascii="Times New Roman" w:hAnsi="Times New Roman"/>
          <w:i/>
        </w:rPr>
        <w:tab/>
      </w:r>
      <w:r w:rsidRPr="00F27032">
        <w:rPr>
          <w:rFonts w:ascii="Times New Roman" w:hAnsi="Times New Roman"/>
        </w:rPr>
        <w:t>Diversity Committee</w:t>
      </w:r>
      <w:r w:rsidR="00B20CC9">
        <w:rPr>
          <w:rFonts w:ascii="Times New Roman" w:hAnsi="Times New Roman"/>
          <w:i/>
        </w:rPr>
        <w:tab/>
      </w:r>
      <w:r w:rsidR="00B20CC9">
        <w:rPr>
          <w:rFonts w:ascii="Times New Roman" w:hAnsi="Times New Roman"/>
          <w:i/>
        </w:rPr>
        <w:tab/>
      </w:r>
      <w:r w:rsidR="00B20CC9">
        <w:rPr>
          <w:rFonts w:ascii="Times New Roman" w:hAnsi="Times New Roman"/>
          <w:i/>
        </w:rPr>
        <w:tab/>
      </w:r>
      <w:r w:rsidR="00B20CC9">
        <w:rPr>
          <w:rFonts w:ascii="Times New Roman" w:hAnsi="Times New Roman"/>
          <w:i/>
        </w:rPr>
        <w:tab/>
        <w:t>2016-2018</w:t>
      </w:r>
    </w:p>
    <w:p w14:paraId="728673FC" w14:textId="51C4CE4E" w:rsidR="008E4AE1" w:rsidRPr="00F0657F" w:rsidRDefault="008E4AE1" w:rsidP="008E4AE1">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rPr>
      </w:pPr>
      <w:r>
        <w:rPr>
          <w:rFonts w:ascii="Times New Roman" w:hAnsi="Times New Roman"/>
          <w:i/>
        </w:rPr>
        <w:tab/>
      </w:r>
      <w:r w:rsidRPr="008E4AE1">
        <w:rPr>
          <w:rFonts w:ascii="Times New Roman" w:hAnsi="Times New Roman"/>
        </w:rPr>
        <w:t>iREDEFINE (NSF-funded workshop)</w:t>
      </w:r>
      <w:r>
        <w:rPr>
          <w:rFonts w:ascii="Times New Roman" w:hAnsi="Times New Roman"/>
          <w:i/>
        </w:rPr>
        <w:t xml:space="preserve"> </w:t>
      </w:r>
      <w:r w:rsidRPr="00F27032">
        <w:rPr>
          <w:rFonts w:ascii="Times New Roman" w:hAnsi="Times New Roman"/>
        </w:rPr>
        <w:t>Committee</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2016-</w:t>
      </w:r>
      <w:r w:rsidR="00B20CC9">
        <w:rPr>
          <w:rFonts w:ascii="Times New Roman" w:hAnsi="Times New Roman"/>
          <w:i/>
        </w:rPr>
        <w:t>2018</w:t>
      </w:r>
    </w:p>
    <w:p w14:paraId="66ACF1BE" w14:textId="77777777" w:rsidR="008B418A" w:rsidRDefault="008B418A" w:rsidP="00425749">
      <w:pPr>
        <w:pStyle w:val="ListParagraph"/>
        <w:numPr>
          <w:ilvl w:val="0"/>
          <w:numId w:val="12"/>
        </w:numPr>
        <w:rPr>
          <w:rFonts w:ascii="Times New Roman" w:hAnsi="Times New Roman"/>
          <w:color w:val="000000"/>
          <w:szCs w:val="24"/>
          <w:shd w:val="clear" w:color="auto" w:fill="FFFFFF"/>
        </w:rPr>
      </w:pPr>
      <w:r w:rsidRPr="008759BA">
        <w:rPr>
          <w:rFonts w:ascii="Times New Roman" w:hAnsi="Times New Roman"/>
          <w:color w:val="000000"/>
          <w:szCs w:val="24"/>
          <w:shd w:val="clear" w:color="auto" w:fill="FFFFFF"/>
        </w:rPr>
        <w:t>collaborated on proposal to NSF to fund a workshop for women and underrepresented minorities to attend a special workshop held in conjunction with ECEDHA to capitalize on opportunity to meet many EE department heads</w:t>
      </w:r>
    </w:p>
    <w:p w14:paraId="13C2E9D5" w14:textId="2DF4120F" w:rsidR="008B418A" w:rsidRPr="008759BA" w:rsidRDefault="008B418A" w:rsidP="00425749">
      <w:pPr>
        <w:pStyle w:val="ListParagraph"/>
        <w:numPr>
          <w:ilvl w:val="0"/>
          <w:numId w:val="12"/>
        </w:numPr>
        <w:rPr>
          <w:rFonts w:ascii="Times New Roman" w:hAnsi="Times New Roman"/>
          <w:color w:val="000000"/>
          <w:szCs w:val="24"/>
          <w:shd w:val="clear" w:color="auto" w:fill="FFFFFF"/>
        </w:rPr>
      </w:pPr>
      <w:r>
        <w:rPr>
          <w:rFonts w:ascii="Times New Roman" w:hAnsi="Times New Roman"/>
          <w:color w:val="000000"/>
          <w:szCs w:val="24"/>
          <w:shd w:val="clear" w:color="auto" w:fill="FFFFFF"/>
        </w:rPr>
        <w:t>presenter at this workshop in March 2017</w:t>
      </w:r>
      <w:r w:rsidR="00E35D3F">
        <w:rPr>
          <w:rFonts w:ascii="Times New Roman" w:hAnsi="Times New Roman"/>
          <w:color w:val="000000"/>
          <w:szCs w:val="24"/>
          <w:shd w:val="clear" w:color="auto" w:fill="FFFFFF"/>
        </w:rPr>
        <w:t xml:space="preserve"> and 2018</w:t>
      </w:r>
    </w:p>
    <w:p w14:paraId="379141C2" w14:textId="77777777" w:rsidR="008B418A" w:rsidRDefault="008B418A" w:rsidP="008B418A">
      <w:pPr>
        <w:rPr>
          <w:rFonts w:ascii="Times New Roman" w:hAnsi="Times New Roman"/>
          <w:color w:val="000000"/>
          <w:szCs w:val="24"/>
          <w:shd w:val="clear" w:color="auto" w:fill="FFFFFF"/>
        </w:rPr>
      </w:pPr>
    </w:p>
    <w:p w14:paraId="599FD90E" w14:textId="4340C8FD" w:rsidR="008B418A" w:rsidRPr="008B418A" w:rsidRDefault="008B418A">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b/>
        </w:rPr>
      </w:pPr>
      <w:r w:rsidRPr="008B418A">
        <w:rPr>
          <w:rFonts w:ascii="Times New Roman" w:hAnsi="Times New Roman"/>
          <w:b/>
        </w:rPr>
        <w:t>Editorial Activities</w:t>
      </w:r>
    </w:p>
    <w:p w14:paraId="33F7BFF3" w14:textId="601D2314" w:rsidR="00FC338D" w:rsidRDefault="00FC338D" w:rsidP="00FC338D">
      <w:pPr>
        <w:widowControl w:val="0"/>
        <w:tabs>
          <w:tab w:val="left" w:pos="440"/>
          <w:tab w:val="center" w:pos="1620"/>
          <w:tab w:val="center" w:pos="1800"/>
          <w:tab w:val="left" w:pos="1980"/>
          <w:tab w:val="center" w:pos="2340"/>
          <w:tab w:val="left" w:pos="5400"/>
          <w:tab w:val="left" w:pos="6740"/>
          <w:tab w:val="left" w:pos="7100"/>
          <w:tab w:val="right" w:pos="9360"/>
        </w:tabs>
        <w:rPr>
          <w:i/>
        </w:rPr>
      </w:pPr>
      <w:r>
        <w:t xml:space="preserve">Associate Editor, </w:t>
      </w:r>
      <w:r w:rsidRPr="00FC338D">
        <w:rPr>
          <w:i/>
        </w:rPr>
        <w:t>Journal of Engineering</w:t>
      </w:r>
      <w:r>
        <w:rPr>
          <w:i/>
        </w:rPr>
        <w:t xml:space="preserve"> Education</w:t>
      </w:r>
      <w:r>
        <w:rPr>
          <w:i/>
        </w:rPr>
        <w:tab/>
      </w:r>
      <w:r>
        <w:rPr>
          <w:i/>
        </w:rPr>
        <w:tab/>
      </w:r>
      <w:r>
        <w:rPr>
          <w:i/>
        </w:rPr>
        <w:tab/>
      </w:r>
      <w:r>
        <w:rPr>
          <w:i/>
        </w:rPr>
        <w:tab/>
        <w:t>2016- present</w:t>
      </w:r>
    </w:p>
    <w:p w14:paraId="56C2C8A4" w14:textId="77777777" w:rsidR="00FC338D" w:rsidRDefault="00FC338D">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i/>
        </w:rPr>
      </w:pPr>
    </w:p>
    <w:p w14:paraId="6E3A2B15" w14:textId="6FAEC92C" w:rsidR="001A4BB7" w:rsidRDefault="001A4BB7" w:rsidP="001A4BB7">
      <w:pPr>
        <w:widowControl w:val="0"/>
        <w:tabs>
          <w:tab w:val="left" w:pos="440"/>
          <w:tab w:val="center" w:pos="1620"/>
          <w:tab w:val="center" w:pos="1800"/>
          <w:tab w:val="left" w:pos="1980"/>
          <w:tab w:val="center" w:pos="2340"/>
          <w:tab w:val="left" w:pos="5400"/>
          <w:tab w:val="left" w:pos="6740"/>
          <w:tab w:val="left" w:pos="7100"/>
          <w:tab w:val="right" w:pos="9360"/>
        </w:tabs>
        <w:rPr>
          <w:i/>
        </w:rPr>
      </w:pPr>
      <w:r>
        <w:t>Associate Editor,</w:t>
      </w:r>
      <w:r>
        <w:rPr>
          <w:i/>
        </w:rPr>
        <w:t xml:space="preserve"> IEEE Transactions on Education</w:t>
      </w:r>
      <w:r>
        <w:rPr>
          <w:i/>
        </w:rPr>
        <w:tab/>
      </w:r>
      <w:r>
        <w:rPr>
          <w:i/>
        </w:rPr>
        <w:tab/>
      </w:r>
      <w:r>
        <w:rPr>
          <w:i/>
        </w:rPr>
        <w:tab/>
      </w:r>
      <w:r>
        <w:rPr>
          <w:i/>
        </w:rPr>
        <w:tab/>
        <w:t xml:space="preserve">2010- </w:t>
      </w:r>
      <w:r w:rsidR="00571884">
        <w:rPr>
          <w:i/>
        </w:rPr>
        <w:t>2020</w:t>
      </w:r>
    </w:p>
    <w:p w14:paraId="446AA848" w14:textId="77777777" w:rsidR="00AD1CFE" w:rsidRDefault="00AD1CFE" w:rsidP="00FD1723">
      <w:pPr>
        <w:widowControl w:val="0"/>
        <w:tabs>
          <w:tab w:val="left" w:pos="440"/>
          <w:tab w:val="center" w:pos="720"/>
          <w:tab w:val="left" w:pos="1620"/>
          <w:tab w:val="center" w:pos="1800"/>
          <w:tab w:val="left" w:pos="1980"/>
          <w:tab w:val="center" w:pos="2340"/>
          <w:tab w:val="left" w:pos="5400"/>
          <w:tab w:val="left" w:pos="6740"/>
          <w:tab w:val="left" w:pos="7100"/>
          <w:tab w:val="right" w:pos="9360"/>
        </w:tabs>
        <w:rPr>
          <w:rFonts w:ascii="Times New Roman" w:hAnsi="Times New Roman"/>
          <w:i/>
        </w:rPr>
      </w:pPr>
    </w:p>
    <w:p w14:paraId="68B57FEC" w14:textId="4CB5F04B" w:rsidR="004C07B4" w:rsidRPr="0067557B" w:rsidRDefault="004C07B4">
      <w:pPr>
        <w:widowControl w:val="0"/>
        <w:tabs>
          <w:tab w:val="left" w:pos="44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i/>
        </w:rPr>
      </w:pPr>
      <w:r w:rsidRPr="0067557B">
        <w:rPr>
          <w:rFonts w:ascii="Times New Roman" w:hAnsi="Times New Roman"/>
          <w:i/>
        </w:rPr>
        <w:t>International Journal of Engineering Education</w:t>
      </w:r>
    </w:p>
    <w:p w14:paraId="15F97374" w14:textId="6671FF55" w:rsidR="004C07B4" w:rsidRDefault="004C07B4" w:rsidP="007B760C">
      <w:pPr>
        <w:widowControl w:val="0"/>
        <w:tabs>
          <w:tab w:val="left" w:pos="36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rPr>
      </w:pPr>
      <w:r>
        <w:rPr>
          <w:rFonts w:ascii="Times New Roman" w:hAnsi="Times New Roman"/>
        </w:rPr>
        <w:tab/>
        <w:t>Editorial Board Member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06294">
        <w:rPr>
          <w:rFonts w:ascii="Times New Roman" w:hAnsi="Times New Roman"/>
          <w:i/>
        </w:rPr>
        <w:t>2010</w:t>
      </w:r>
      <w:r w:rsidR="0033149E">
        <w:rPr>
          <w:rFonts w:ascii="Times New Roman" w:hAnsi="Times New Roman"/>
          <w:i/>
        </w:rPr>
        <w:t xml:space="preserve"> </w:t>
      </w:r>
      <w:r w:rsidR="00906294">
        <w:rPr>
          <w:rFonts w:ascii="Times New Roman" w:hAnsi="Times New Roman"/>
          <w:i/>
        </w:rPr>
        <w:t>-</w:t>
      </w:r>
      <w:r w:rsidR="0033149E">
        <w:rPr>
          <w:rFonts w:ascii="Times New Roman" w:hAnsi="Times New Roman"/>
          <w:i/>
        </w:rPr>
        <w:t xml:space="preserve"> </w:t>
      </w:r>
      <w:r w:rsidR="00906294">
        <w:rPr>
          <w:rFonts w:ascii="Times New Roman" w:hAnsi="Times New Roman"/>
          <w:i/>
        </w:rPr>
        <w:t>present</w:t>
      </w:r>
    </w:p>
    <w:p w14:paraId="1DCEE024" w14:textId="007E05FF" w:rsidR="004C07B4" w:rsidRPr="00906294" w:rsidRDefault="004C07B4" w:rsidP="007B760C">
      <w:pPr>
        <w:widowControl w:val="0"/>
        <w:tabs>
          <w:tab w:val="left" w:pos="360"/>
          <w:tab w:val="center" w:pos="720"/>
          <w:tab w:val="left" w:pos="1620"/>
          <w:tab w:val="center" w:pos="1800"/>
          <w:tab w:val="left" w:pos="1980"/>
          <w:tab w:val="center" w:pos="2340"/>
          <w:tab w:val="left" w:pos="5400"/>
          <w:tab w:val="left" w:pos="6740"/>
          <w:tab w:val="left" w:pos="7100"/>
          <w:tab w:val="right" w:pos="9360"/>
        </w:tabs>
        <w:ind w:left="1620" w:hanging="1620"/>
        <w:rPr>
          <w:rFonts w:ascii="Times New Roman" w:hAnsi="Times New Roman"/>
        </w:rPr>
      </w:pPr>
      <w:r>
        <w:rPr>
          <w:rFonts w:ascii="Times New Roman" w:hAnsi="Times New Roman"/>
        </w:rPr>
        <w:tab/>
        <w:t>Gues</w:t>
      </w:r>
      <w:r w:rsidR="00906294">
        <w:rPr>
          <w:rFonts w:ascii="Times New Roman" w:hAnsi="Times New Roman"/>
        </w:rPr>
        <w:t>t Co-Editor of Special Issue on</w:t>
      </w:r>
      <w:r w:rsidR="007B760C">
        <w:rPr>
          <w:rFonts w:ascii="Times New Roman" w:hAnsi="Times New Roman"/>
        </w:rPr>
        <w:t xml:space="preserve"> </w:t>
      </w:r>
      <w:r>
        <w:rPr>
          <w:rFonts w:ascii="Times New Roman" w:hAnsi="Times New Roman"/>
        </w:rPr>
        <w:t>“Applications of Engineering Education Research”</w:t>
      </w:r>
      <w:r w:rsidR="00906294">
        <w:rPr>
          <w:rFonts w:ascii="Times New Roman" w:hAnsi="Times New Roman"/>
          <w:i/>
        </w:rPr>
        <w:t xml:space="preserve"> </w:t>
      </w:r>
      <w:r w:rsidRPr="004C07B4">
        <w:rPr>
          <w:rFonts w:ascii="Times New Roman" w:hAnsi="Times New Roman"/>
          <w:i/>
        </w:rPr>
        <w:t>2010</w:t>
      </w:r>
    </w:p>
    <w:p w14:paraId="052D702A" w14:textId="2E2982FE" w:rsidR="001A4BB7" w:rsidRDefault="001A4BB7" w:rsidP="001A4BB7">
      <w:pPr>
        <w:widowControl w:val="0"/>
        <w:jc w:val="both"/>
        <w:rPr>
          <w:b/>
        </w:rPr>
      </w:pPr>
    </w:p>
    <w:p w14:paraId="3B34C117" w14:textId="2CDA667D" w:rsidR="001A4BB7" w:rsidRDefault="001A4BB7" w:rsidP="001A4BB7">
      <w:pPr>
        <w:widowControl w:val="0"/>
        <w:jc w:val="both"/>
        <w:rPr>
          <w:i/>
        </w:rPr>
      </w:pPr>
      <w:r w:rsidRPr="008F7980">
        <w:t>Reviewer, ASEE Annual Conference</w:t>
      </w:r>
      <w:r w:rsidR="0033149E">
        <w:t>, Frontiers in Education conference</w:t>
      </w:r>
      <w:r w:rsidR="00410C8D">
        <w:t>, EDUCON</w:t>
      </w:r>
      <w:r>
        <w:t xml:space="preserve"> </w:t>
      </w:r>
      <w:r w:rsidR="0033149E">
        <w:rPr>
          <w:i/>
        </w:rPr>
        <w:t xml:space="preserve">2010 </w:t>
      </w:r>
      <w:r w:rsidRPr="008F7980">
        <w:rPr>
          <w:i/>
        </w:rPr>
        <w:t>- present</w:t>
      </w:r>
    </w:p>
    <w:p w14:paraId="71E07448" w14:textId="77777777" w:rsidR="001A4BB7" w:rsidRPr="008F7980" w:rsidRDefault="001A4BB7" w:rsidP="001A4BB7">
      <w:pPr>
        <w:widowControl w:val="0"/>
        <w:jc w:val="both"/>
      </w:pPr>
    </w:p>
    <w:p w14:paraId="5F5D6741" w14:textId="77777777" w:rsidR="007530BC" w:rsidRDefault="007530BC" w:rsidP="0080332C">
      <w:pPr>
        <w:tabs>
          <w:tab w:val="left" w:pos="1350"/>
          <w:tab w:val="center" w:pos="1620"/>
          <w:tab w:val="center" w:pos="1800"/>
          <w:tab w:val="left" w:pos="1980"/>
          <w:tab w:val="center" w:pos="2340"/>
          <w:tab w:val="left" w:pos="5400"/>
          <w:tab w:val="left" w:pos="6740"/>
          <w:tab w:val="left" w:pos="7100"/>
          <w:tab w:val="right" w:pos="9620"/>
        </w:tabs>
        <w:jc w:val="both"/>
        <w:rPr>
          <w:rFonts w:ascii="Times New Roman" w:hAnsi="Times New Roman"/>
          <w:b/>
        </w:rPr>
      </w:pPr>
    </w:p>
    <w:p w14:paraId="28D301DE" w14:textId="781F2F10" w:rsidR="001A4BB7" w:rsidRPr="003243ED" w:rsidRDefault="003243ED" w:rsidP="0080332C">
      <w:pPr>
        <w:tabs>
          <w:tab w:val="left" w:pos="1350"/>
          <w:tab w:val="center" w:pos="1620"/>
          <w:tab w:val="center" w:pos="1800"/>
          <w:tab w:val="left" w:pos="1980"/>
          <w:tab w:val="center" w:pos="2340"/>
          <w:tab w:val="left" w:pos="5400"/>
          <w:tab w:val="left" w:pos="6740"/>
          <w:tab w:val="left" w:pos="7100"/>
          <w:tab w:val="right" w:pos="9620"/>
        </w:tabs>
        <w:jc w:val="both"/>
        <w:rPr>
          <w:rFonts w:ascii="Times New Roman" w:hAnsi="Times New Roman"/>
          <w:b/>
        </w:rPr>
      </w:pPr>
      <w:r w:rsidRPr="003243ED">
        <w:rPr>
          <w:rFonts w:ascii="Times New Roman" w:hAnsi="Times New Roman"/>
          <w:b/>
        </w:rPr>
        <w:t>Other</w:t>
      </w:r>
    </w:p>
    <w:p w14:paraId="105F4B37" w14:textId="63E51CC3" w:rsidR="003243ED" w:rsidRPr="003B5930" w:rsidRDefault="003243ED" w:rsidP="003243ED">
      <w:pPr>
        <w:tabs>
          <w:tab w:val="right" w:pos="9360"/>
        </w:tabs>
        <w:rPr>
          <w:rFonts w:ascii="Times New Roman" w:hAnsi="Times New Roman"/>
          <w:i/>
          <w:color w:val="000000"/>
          <w:szCs w:val="24"/>
          <w:shd w:val="clear" w:color="auto" w:fill="FFFFFF"/>
        </w:rPr>
      </w:pPr>
      <w:r w:rsidRPr="003B5930">
        <w:rPr>
          <w:rStyle w:val="Strong"/>
          <w:rFonts w:ascii="Times New Roman" w:hAnsi="Times New Roman"/>
          <w:b w:val="0"/>
          <w:color w:val="000000"/>
          <w:szCs w:val="24"/>
          <w:shd w:val="clear" w:color="auto" w:fill="FFFFFF"/>
        </w:rPr>
        <w:t xml:space="preserve">NSF-Funded Workshop on </w:t>
      </w:r>
      <w:r w:rsidRPr="003B5930">
        <w:rPr>
          <w:b/>
          <w:noProof/>
          <w:shd w:val="clear" w:color="auto" w:fill="FFFFFF"/>
        </w:rPr>
        <w:drawing>
          <wp:inline distT="0" distB="0" distL="0" distR="0" wp14:anchorId="3541A01B" wp14:editId="31A802E0">
            <wp:extent cx="7620" cy="198120"/>
            <wp:effectExtent l="0" t="0" r="0" b="0"/>
            <wp:docPr id="1" name="Picture 1" descr="https://www.nsf.gov/awardsearch/images/commo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sf.gov/awardsearch/images/common/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198120"/>
                    </a:xfrm>
                    <a:prstGeom prst="rect">
                      <a:avLst/>
                    </a:prstGeom>
                    <a:noFill/>
                    <a:ln>
                      <a:noFill/>
                    </a:ln>
                  </pic:spPr>
                </pic:pic>
              </a:graphicData>
            </a:graphic>
          </wp:inline>
        </w:drawing>
      </w:r>
      <w:r w:rsidR="00AC1FFD">
        <w:rPr>
          <w:rStyle w:val="Strong"/>
          <w:rFonts w:ascii="Times New Roman" w:hAnsi="Times New Roman"/>
          <w:b w:val="0"/>
          <w:color w:val="000000"/>
          <w:szCs w:val="24"/>
          <w:shd w:val="clear" w:color="auto" w:fill="FFFFFF"/>
        </w:rPr>
        <w:t xml:space="preserve"> “</w:t>
      </w:r>
      <w:r w:rsidRPr="003B5930">
        <w:rPr>
          <w:rStyle w:val="Strong"/>
          <w:rFonts w:ascii="Times New Roman" w:hAnsi="Times New Roman"/>
          <w:b w:val="0"/>
          <w:color w:val="000000"/>
          <w:szCs w:val="24"/>
          <w:shd w:val="clear" w:color="auto" w:fill="FFFFFF"/>
        </w:rPr>
        <w:t>Catalyzing a Research Agenda for Enhancing Engineering Education through Institutional Collaborations,” (NSF #1654206</w:t>
      </w:r>
      <w:r w:rsidRPr="003B5930">
        <w:rPr>
          <w:rStyle w:val="apple-converted-space"/>
          <w:rFonts w:ascii="Times New Roman" w:hAnsi="Times New Roman"/>
          <w:b/>
          <w:bCs/>
          <w:color w:val="000000"/>
          <w:szCs w:val="24"/>
          <w:shd w:val="clear" w:color="auto" w:fill="FFFFFF"/>
        </w:rPr>
        <w:t xml:space="preserve">) </w:t>
      </w:r>
      <w:r w:rsidRPr="003B5930">
        <w:rPr>
          <w:rStyle w:val="apple-converted-space"/>
          <w:rFonts w:ascii="Times New Roman" w:hAnsi="Times New Roman"/>
          <w:bCs/>
          <w:i/>
          <w:color w:val="000000"/>
          <w:szCs w:val="24"/>
          <w:shd w:val="clear" w:color="auto" w:fill="FFFFFF"/>
        </w:rPr>
        <w:tab/>
        <w:t>2016</w:t>
      </w:r>
      <w:r>
        <w:rPr>
          <w:rStyle w:val="apple-converted-space"/>
          <w:rFonts w:ascii="Times New Roman" w:hAnsi="Times New Roman"/>
          <w:bCs/>
          <w:i/>
          <w:color w:val="000000"/>
          <w:szCs w:val="24"/>
          <w:shd w:val="clear" w:color="auto" w:fill="FFFFFF"/>
        </w:rPr>
        <w:t xml:space="preserve"> </w:t>
      </w:r>
      <w:r w:rsidRPr="003B5930">
        <w:rPr>
          <w:rStyle w:val="apple-converted-space"/>
          <w:rFonts w:ascii="Times New Roman" w:hAnsi="Times New Roman"/>
          <w:bCs/>
          <w:i/>
          <w:color w:val="000000"/>
          <w:szCs w:val="24"/>
          <w:shd w:val="clear" w:color="auto" w:fill="FFFFFF"/>
        </w:rPr>
        <w:t xml:space="preserve">- </w:t>
      </w:r>
      <w:r w:rsidR="00E35D3F">
        <w:rPr>
          <w:rStyle w:val="apple-converted-space"/>
          <w:rFonts w:ascii="Times New Roman" w:hAnsi="Times New Roman"/>
          <w:bCs/>
          <w:i/>
          <w:color w:val="000000"/>
          <w:szCs w:val="24"/>
          <w:shd w:val="clear" w:color="auto" w:fill="FFFFFF"/>
        </w:rPr>
        <w:t>2018</w:t>
      </w:r>
    </w:p>
    <w:p w14:paraId="32D5309B" w14:textId="77777777" w:rsidR="003243ED" w:rsidRDefault="003243ED" w:rsidP="00425749">
      <w:pPr>
        <w:pStyle w:val="ListParagraph"/>
        <w:numPr>
          <w:ilvl w:val="0"/>
          <w:numId w:val="12"/>
        </w:numPr>
        <w:rPr>
          <w:rFonts w:ascii="Times New Roman" w:hAnsi="Times New Roman"/>
          <w:color w:val="000000"/>
          <w:szCs w:val="24"/>
          <w:shd w:val="clear" w:color="auto" w:fill="FFFFFF"/>
        </w:rPr>
      </w:pPr>
      <w:r>
        <w:rPr>
          <w:rFonts w:ascii="Times New Roman" w:hAnsi="Times New Roman"/>
          <w:color w:val="000000"/>
          <w:szCs w:val="24"/>
          <w:shd w:val="clear" w:color="auto" w:fill="FFFFFF"/>
        </w:rPr>
        <w:t>Organizing Committee Member</w:t>
      </w:r>
    </w:p>
    <w:p w14:paraId="37B689EB" w14:textId="77777777" w:rsidR="003243ED" w:rsidRPr="003B5930" w:rsidRDefault="003243ED" w:rsidP="00425749">
      <w:pPr>
        <w:pStyle w:val="ListParagraph"/>
        <w:numPr>
          <w:ilvl w:val="0"/>
          <w:numId w:val="12"/>
        </w:numPr>
        <w:rPr>
          <w:rFonts w:ascii="Times New Roman" w:hAnsi="Times New Roman"/>
          <w:color w:val="000000"/>
          <w:szCs w:val="24"/>
          <w:shd w:val="clear" w:color="auto" w:fill="FFFFFF"/>
        </w:rPr>
      </w:pPr>
      <w:r w:rsidRPr="003B5930">
        <w:rPr>
          <w:rFonts w:ascii="Times New Roman" w:hAnsi="Times New Roman"/>
          <w:color w:val="000000"/>
          <w:szCs w:val="24"/>
          <w:shd w:val="clear" w:color="auto" w:fill="FFFFFF"/>
        </w:rPr>
        <w:t xml:space="preserve">collaborated on </w:t>
      </w:r>
      <w:r>
        <w:rPr>
          <w:rFonts w:ascii="Times New Roman" w:hAnsi="Times New Roman"/>
          <w:color w:val="000000"/>
          <w:szCs w:val="24"/>
          <w:shd w:val="clear" w:color="auto" w:fill="FFFFFF"/>
        </w:rPr>
        <w:t xml:space="preserve">initial discussions, </w:t>
      </w:r>
      <w:r w:rsidRPr="003B5930">
        <w:rPr>
          <w:rFonts w:ascii="Times New Roman" w:hAnsi="Times New Roman"/>
          <w:color w:val="000000"/>
          <w:szCs w:val="24"/>
          <w:shd w:val="clear" w:color="auto" w:fill="FFFFFF"/>
        </w:rPr>
        <w:t>pr</w:t>
      </w:r>
      <w:r>
        <w:rPr>
          <w:rFonts w:ascii="Times New Roman" w:hAnsi="Times New Roman"/>
          <w:color w:val="000000"/>
          <w:szCs w:val="24"/>
          <w:shd w:val="clear" w:color="auto" w:fill="FFFFFF"/>
        </w:rPr>
        <w:t>oposal to NSF, and workshop agenda</w:t>
      </w:r>
    </w:p>
    <w:p w14:paraId="553A364A" w14:textId="6F7161C6" w:rsidR="003243ED" w:rsidRDefault="003243ED" w:rsidP="003243ED">
      <w:pPr>
        <w:widowControl w:val="0"/>
        <w:tabs>
          <w:tab w:val="left" w:pos="440"/>
          <w:tab w:val="center" w:pos="720"/>
          <w:tab w:val="left" w:pos="1620"/>
          <w:tab w:val="center" w:pos="1800"/>
          <w:tab w:val="left" w:pos="1980"/>
          <w:tab w:val="center" w:pos="2340"/>
          <w:tab w:val="left" w:pos="5400"/>
          <w:tab w:val="left" w:pos="6740"/>
          <w:tab w:val="left" w:pos="7100"/>
          <w:tab w:val="right" w:pos="9360"/>
        </w:tabs>
        <w:rPr>
          <w:rFonts w:ascii="Times New Roman" w:hAnsi="Times New Roman"/>
        </w:rPr>
      </w:pPr>
    </w:p>
    <w:p w14:paraId="12FD650A" w14:textId="65EE0A2D" w:rsidR="00E35D55" w:rsidRPr="00762A85" w:rsidRDefault="00762A85" w:rsidP="00762A85">
      <w:pPr>
        <w:tabs>
          <w:tab w:val="right" w:pos="9270"/>
        </w:tabs>
        <w:rPr>
          <w:rFonts w:ascii="Times New Roman" w:hAnsi="Times New Roman"/>
          <w:szCs w:val="24"/>
        </w:rPr>
      </w:pPr>
      <w:r w:rsidRPr="00762A85">
        <w:rPr>
          <w:rFonts w:ascii="Times New Roman" w:hAnsi="Times New Roman"/>
        </w:rPr>
        <w:t>Site Visitor</w:t>
      </w:r>
      <w:r w:rsidR="00E35D55" w:rsidRPr="00762A85">
        <w:rPr>
          <w:rFonts w:ascii="Times New Roman" w:hAnsi="Times New Roman"/>
        </w:rPr>
        <w:t>, NSF</w:t>
      </w:r>
      <w:r w:rsidRPr="00762A85">
        <w:rPr>
          <w:rFonts w:ascii="Times New Roman" w:hAnsi="Times New Roman"/>
        </w:rPr>
        <w:t xml:space="preserve"> </w:t>
      </w:r>
      <w:r w:rsidRPr="00762A85">
        <w:rPr>
          <w:rFonts w:ascii="Times New Roman" w:hAnsi="Times New Roman"/>
          <w:color w:val="000000"/>
          <w:szCs w:val="24"/>
        </w:rPr>
        <w:t>CIAN (Center for Integrated Access Networks</w:t>
      </w:r>
      <w:r>
        <w:rPr>
          <w:rFonts w:ascii="Times New Roman" w:hAnsi="Times New Roman"/>
          <w:color w:val="000000"/>
          <w:szCs w:val="24"/>
        </w:rPr>
        <w:t>)</w:t>
      </w:r>
      <w:r w:rsidRPr="00762A85">
        <w:rPr>
          <w:rFonts w:ascii="Times New Roman" w:hAnsi="Times New Roman"/>
          <w:color w:val="000000"/>
          <w:szCs w:val="24"/>
        </w:rPr>
        <w:t xml:space="preserve"> </w:t>
      </w:r>
      <w:r>
        <w:rPr>
          <w:rFonts w:ascii="Times New Roman" w:hAnsi="Times New Roman"/>
          <w:color w:val="000000"/>
          <w:szCs w:val="24"/>
        </w:rPr>
        <w:t>Engineering Research Center (</w:t>
      </w:r>
      <w:r w:rsidRPr="00762A85">
        <w:rPr>
          <w:rFonts w:ascii="Times New Roman" w:hAnsi="Times New Roman"/>
          <w:color w:val="000000"/>
          <w:szCs w:val="24"/>
        </w:rPr>
        <w:t>ERC</w:t>
      </w:r>
      <w:r>
        <w:rPr>
          <w:rFonts w:ascii="Times New Roman" w:hAnsi="Times New Roman"/>
          <w:color w:val="000000"/>
          <w:szCs w:val="24"/>
        </w:rPr>
        <w:t>)</w:t>
      </w:r>
      <w:r>
        <w:rPr>
          <w:rFonts w:ascii="Times New Roman" w:hAnsi="Times New Roman"/>
        </w:rPr>
        <w:tab/>
      </w:r>
      <w:r w:rsidR="00E35D55" w:rsidRPr="00762A85">
        <w:rPr>
          <w:rFonts w:ascii="Times New Roman" w:hAnsi="Times New Roman"/>
          <w:i/>
        </w:rPr>
        <w:t>May 2013</w:t>
      </w:r>
    </w:p>
    <w:p w14:paraId="59DE5BE1" w14:textId="77777777" w:rsidR="00762A85" w:rsidRDefault="00762A85" w:rsidP="0080332C">
      <w:pPr>
        <w:tabs>
          <w:tab w:val="left" w:pos="1350"/>
          <w:tab w:val="center" w:pos="1620"/>
          <w:tab w:val="center" w:pos="1800"/>
          <w:tab w:val="left" w:pos="1980"/>
          <w:tab w:val="center" w:pos="2340"/>
          <w:tab w:val="left" w:pos="5400"/>
          <w:tab w:val="left" w:pos="6740"/>
          <w:tab w:val="left" w:pos="7100"/>
          <w:tab w:val="right" w:pos="9620"/>
        </w:tabs>
        <w:jc w:val="both"/>
        <w:rPr>
          <w:rFonts w:ascii="Times New Roman" w:hAnsi="Times New Roman"/>
        </w:rPr>
      </w:pPr>
    </w:p>
    <w:p w14:paraId="6C2C19AC" w14:textId="77777777" w:rsidR="00E35D3F" w:rsidRDefault="00E35D3F" w:rsidP="00E35D3F">
      <w:pPr>
        <w:widowControl w:val="0"/>
        <w:tabs>
          <w:tab w:val="left" w:pos="440"/>
          <w:tab w:val="center" w:pos="1620"/>
          <w:tab w:val="center" w:pos="1800"/>
          <w:tab w:val="left" w:pos="1980"/>
          <w:tab w:val="center" w:pos="2340"/>
          <w:tab w:val="left" w:pos="5400"/>
          <w:tab w:val="left" w:pos="6740"/>
          <w:tab w:val="left" w:pos="7100"/>
          <w:tab w:val="right" w:pos="9360"/>
        </w:tabs>
      </w:pPr>
      <w:r>
        <w:t>PhD Dissertation Committee Member for Kai-Pan Mark, “</w:t>
      </w:r>
      <w:r w:rsidRPr="00247D45">
        <w:t>Exploring the Antecedents of Information Systems Habit Formation in Learning Sy</w:t>
      </w:r>
      <w:r>
        <w:t xml:space="preserve">stems: Roles of Personalized IT </w:t>
      </w:r>
      <w:r w:rsidRPr="00247D45">
        <w:t>Applications and Social Effects</w:t>
      </w:r>
      <w:r>
        <w:t>,” Information Sciences, City College of Hong Kong</w:t>
      </w:r>
      <w:r>
        <w:tab/>
      </w:r>
      <w:r w:rsidRPr="00247D45">
        <w:rPr>
          <w:i/>
        </w:rPr>
        <w:t>2012</w:t>
      </w:r>
    </w:p>
    <w:p w14:paraId="34AC58B2" w14:textId="77777777" w:rsidR="00E35D3F" w:rsidRDefault="00E35D3F" w:rsidP="007F2D7D">
      <w:pPr>
        <w:tabs>
          <w:tab w:val="left" w:pos="1350"/>
          <w:tab w:val="center" w:pos="1620"/>
          <w:tab w:val="center" w:pos="1800"/>
          <w:tab w:val="left" w:pos="1980"/>
          <w:tab w:val="center" w:pos="2340"/>
          <w:tab w:val="left" w:pos="5400"/>
          <w:tab w:val="left" w:pos="6740"/>
          <w:tab w:val="left" w:pos="7100"/>
          <w:tab w:val="right" w:pos="9360"/>
        </w:tabs>
        <w:jc w:val="both"/>
        <w:rPr>
          <w:rFonts w:ascii="Times New Roman" w:hAnsi="Times New Roman"/>
        </w:rPr>
      </w:pPr>
    </w:p>
    <w:p w14:paraId="472C3AEF" w14:textId="531A57EF" w:rsidR="0080332C" w:rsidRPr="007F2D7D" w:rsidRDefault="0080332C" w:rsidP="007F2D7D">
      <w:pPr>
        <w:tabs>
          <w:tab w:val="left" w:pos="1350"/>
          <w:tab w:val="center" w:pos="1620"/>
          <w:tab w:val="center" w:pos="1800"/>
          <w:tab w:val="left" w:pos="1980"/>
          <w:tab w:val="center" w:pos="2340"/>
          <w:tab w:val="left" w:pos="5400"/>
          <w:tab w:val="left" w:pos="6740"/>
          <w:tab w:val="left" w:pos="7100"/>
          <w:tab w:val="right" w:pos="9360"/>
        </w:tabs>
        <w:jc w:val="both"/>
        <w:rPr>
          <w:rFonts w:ascii="Times New Roman" w:hAnsi="Times New Roman"/>
        </w:rPr>
      </w:pPr>
      <w:r>
        <w:rPr>
          <w:rFonts w:ascii="Times New Roman" w:hAnsi="Times New Roman"/>
        </w:rPr>
        <w:t>Participant in NSF-Funded “</w:t>
      </w:r>
      <w:r w:rsidR="007F2D7D" w:rsidRPr="007F2D7D">
        <w:rPr>
          <w:rFonts w:ascii="Times New Roman" w:hAnsi="Times New Roman"/>
        </w:rPr>
        <w:t>Conducting Rigorous Research in Engineering Education</w:t>
      </w:r>
      <w:r w:rsidR="003D088E" w:rsidRPr="003D088E">
        <w:rPr>
          <w:szCs w:val="24"/>
        </w:rPr>
        <w:t xml:space="preserve"> (RREE): Creating a Community of Practice</w:t>
      </w:r>
      <w:r w:rsidR="007F2D7D">
        <w:rPr>
          <w:rFonts w:ascii="Times New Roman" w:hAnsi="Times New Roman"/>
        </w:rPr>
        <w:t>” Workshop.  Selec</w:t>
      </w:r>
      <w:r w:rsidR="003D088E">
        <w:rPr>
          <w:rFonts w:ascii="Times New Roman" w:hAnsi="Times New Roman"/>
        </w:rPr>
        <w:t>ted as one of 20 participants.</w:t>
      </w:r>
      <w:r w:rsidR="007F2D7D">
        <w:rPr>
          <w:rFonts w:ascii="Times New Roman" w:hAnsi="Times New Roman"/>
        </w:rPr>
        <w:tab/>
      </w:r>
      <w:r w:rsidR="007F2D7D" w:rsidRPr="007F2D7D">
        <w:rPr>
          <w:rFonts w:ascii="Times New Roman" w:hAnsi="Times New Roman"/>
          <w:i/>
        </w:rPr>
        <w:t>2005</w:t>
      </w:r>
    </w:p>
    <w:p w14:paraId="1CB68ABF" w14:textId="77777777" w:rsidR="00571884" w:rsidRDefault="00571884" w:rsidP="006E5625">
      <w:pPr>
        <w:widowControl w:val="0"/>
        <w:jc w:val="both"/>
        <w:rPr>
          <w:b/>
        </w:rPr>
      </w:pPr>
    </w:p>
    <w:p w14:paraId="43C2682B" w14:textId="55AE59C4" w:rsidR="006E5625" w:rsidRDefault="003A37BC" w:rsidP="006E5625">
      <w:pPr>
        <w:widowControl w:val="0"/>
        <w:jc w:val="both"/>
        <w:rPr>
          <w:b/>
        </w:rPr>
      </w:pPr>
      <w:r>
        <w:rPr>
          <w:b/>
        </w:rPr>
        <w:t>SERVICE ACTIVITIES</w:t>
      </w:r>
    </w:p>
    <w:p w14:paraId="1DCAC9F5" w14:textId="07B2757A" w:rsidR="00A901B4" w:rsidRPr="00A901B4" w:rsidRDefault="00A901B4">
      <w:pPr>
        <w:widowControl w:val="0"/>
        <w:tabs>
          <w:tab w:val="right" w:pos="9360"/>
        </w:tabs>
        <w:jc w:val="both"/>
        <w:rPr>
          <w:i/>
        </w:rPr>
      </w:pPr>
      <w:r w:rsidRPr="00A901B4">
        <w:rPr>
          <w:i/>
        </w:rPr>
        <w:t>Community</w:t>
      </w:r>
    </w:p>
    <w:p w14:paraId="54FFC5DC" w14:textId="66790B79" w:rsidR="008E152F" w:rsidRDefault="008E152F">
      <w:pPr>
        <w:widowControl w:val="0"/>
        <w:tabs>
          <w:tab w:val="right" w:pos="9360"/>
        </w:tabs>
        <w:jc w:val="both"/>
        <w:rPr>
          <w:i/>
        </w:rPr>
      </w:pPr>
      <w:r>
        <w:t>California Science Project, Advisory Board Member</w:t>
      </w:r>
      <w:r>
        <w:tab/>
      </w:r>
      <w:r w:rsidRPr="008E152F">
        <w:rPr>
          <w:i/>
        </w:rPr>
        <w:t xml:space="preserve">2013 </w:t>
      </w:r>
      <w:r w:rsidR="004C3AE6">
        <w:rPr>
          <w:i/>
        </w:rPr>
        <w:t>–</w:t>
      </w:r>
      <w:r w:rsidRPr="008E152F">
        <w:rPr>
          <w:i/>
        </w:rPr>
        <w:t xml:space="preserve"> present</w:t>
      </w:r>
    </w:p>
    <w:p w14:paraId="4DF55261" w14:textId="2BAEB71C" w:rsidR="004C3AE6" w:rsidRDefault="004C3AE6" w:rsidP="004C3AE6">
      <w:pPr>
        <w:widowControl w:val="0"/>
        <w:tabs>
          <w:tab w:val="left" w:pos="720"/>
          <w:tab w:val="right" w:pos="9360"/>
        </w:tabs>
        <w:jc w:val="both"/>
      </w:pPr>
      <w:r>
        <w:rPr>
          <w:i/>
        </w:rPr>
        <w:tab/>
        <w:t>Representing private schools throughout California</w:t>
      </w:r>
    </w:p>
    <w:p w14:paraId="4B6915F8" w14:textId="60CE7359" w:rsidR="00FE2C5E" w:rsidRDefault="00CE0416" w:rsidP="00EB76E5">
      <w:pPr>
        <w:widowControl w:val="0"/>
        <w:tabs>
          <w:tab w:val="right" w:pos="9360"/>
        </w:tabs>
        <w:ind w:left="720" w:hanging="720"/>
        <w:jc w:val="both"/>
      </w:pPr>
      <w:r>
        <w:t>“Exploring Elec</w:t>
      </w:r>
      <w:r w:rsidR="00085115">
        <w:t>trical Engineering” workshop in San Diego</w:t>
      </w:r>
    </w:p>
    <w:p w14:paraId="197CB56B" w14:textId="49225C32" w:rsidR="00CE0416" w:rsidRDefault="00FE2C5E" w:rsidP="00EB76E5">
      <w:pPr>
        <w:widowControl w:val="0"/>
        <w:tabs>
          <w:tab w:val="right" w:pos="9360"/>
        </w:tabs>
        <w:ind w:left="720" w:hanging="720"/>
        <w:jc w:val="both"/>
        <w:rPr>
          <w:i/>
        </w:rPr>
      </w:pPr>
      <w:r>
        <w:tab/>
      </w:r>
      <w:r w:rsidR="00CE0416" w:rsidRPr="00CE0416">
        <w:rPr>
          <w:i/>
        </w:rPr>
        <w:t>Expanding Your Horizons</w:t>
      </w:r>
      <w:r w:rsidR="00CE0416">
        <w:t xml:space="preserve"> for middle schoo</w:t>
      </w:r>
      <w:r w:rsidR="00EB76E5">
        <w:t>l girls</w:t>
      </w:r>
      <w:r w:rsidR="005D55B5">
        <w:tab/>
      </w:r>
      <w:r w:rsidR="00C701B9">
        <w:rPr>
          <w:i/>
        </w:rPr>
        <w:t>2003-2005</w:t>
      </w:r>
      <w:r w:rsidR="00836216">
        <w:rPr>
          <w:i/>
        </w:rPr>
        <w:t>, 2008</w:t>
      </w:r>
      <w:r w:rsidR="00BE0B7D">
        <w:rPr>
          <w:i/>
        </w:rPr>
        <w:t xml:space="preserve"> -</w:t>
      </w:r>
      <w:r w:rsidR="00BE69FC">
        <w:rPr>
          <w:i/>
        </w:rPr>
        <w:t xml:space="preserve"> 2011</w:t>
      </w:r>
      <w:r w:rsidR="00BE0B7D">
        <w:rPr>
          <w:i/>
        </w:rPr>
        <w:t>, 2013</w:t>
      </w:r>
      <w:r w:rsidR="001C6516">
        <w:rPr>
          <w:i/>
        </w:rPr>
        <w:t>, 2015</w:t>
      </w:r>
    </w:p>
    <w:p w14:paraId="6B2BF4C5" w14:textId="77777777" w:rsidR="00BA2075" w:rsidRDefault="00BA2075" w:rsidP="00BA2075">
      <w:pPr>
        <w:widowControl w:val="0"/>
        <w:tabs>
          <w:tab w:val="right" w:pos="9360"/>
        </w:tabs>
        <w:jc w:val="both"/>
      </w:pPr>
      <w:r>
        <w:t>Greater San Diego Science and Engineering Fair Judge</w:t>
      </w:r>
      <w:r>
        <w:tab/>
      </w:r>
      <w:r w:rsidRPr="00B906D2">
        <w:rPr>
          <w:i/>
        </w:rPr>
        <w:t>2004</w:t>
      </w:r>
    </w:p>
    <w:p w14:paraId="450F70D9" w14:textId="6AB8467C" w:rsidR="00D52F4F" w:rsidRDefault="00D52F4F" w:rsidP="00ED1A8F">
      <w:pPr>
        <w:widowControl w:val="0"/>
        <w:tabs>
          <w:tab w:val="right" w:pos="9360"/>
        </w:tabs>
        <w:jc w:val="both"/>
        <w:rPr>
          <w:i/>
        </w:rPr>
      </w:pPr>
    </w:p>
    <w:p w14:paraId="5C1363B8" w14:textId="2701FAB4" w:rsidR="00946DF7" w:rsidRDefault="00A901B4" w:rsidP="00762A85">
      <w:pPr>
        <w:widowControl w:val="0"/>
        <w:tabs>
          <w:tab w:val="right" w:pos="9360"/>
        </w:tabs>
        <w:ind w:left="720" w:hanging="720"/>
        <w:jc w:val="both"/>
        <w:rPr>
          <w:i/>
        </w:rPr>
      </w:pPr>
      <w:r>
        <w:rPr>
          <w:i/>
        </w:rPr>
        <w:t>Shiley-Marcos School of Engineering</w:t>
      </w:r>
    </w:p>
    <w:p w14:paraId="495262A2" w14:textId="4620E8C7" w:rsidR="00571884" w:rsidRDefault="00571884" w:rsidP="005A6FAA">
      <w:pPr>
        <w:tabs>
          <w:tab w:val="right" w:pos="9360"/>
        </w:tabs>
        <w:contextualSpacing/>
      </w:pPr>
      <w:r>
        <w:t>Member, Diversity, Equity and Inclusion Committee</w:t>
      </w:r>
      <w:r>
        <w:tab/>
      </w:r>
      <w:r w:rsidRPr="00571884">
        <w:rPr>
          <w:i/>
        </w:rPr>
        <w:t>2020 - present</w:t>
      </w:r>
    </w:p>
    <w:p w14:paraId="2307E343" w14:textId="49F7FA83" w:rsidR="00CB001D" w:rsidRDefault="00CB001D" w:rsidP="005A6FAA">
      <w:pPr>
        <w:tabs>
          <w:tab w:val="right" w:pos="9360"/>
        </w:tabs>
        <w:contextualSpacing/>
      </w:pPr>
      <w:r>
        <w:t>Member, Faculty Search Committee</w:t>
      </w:r>
      <w:r>
        <w:tab/>
      </w:r>
      <w:r w:rsidRPr="00CB001D">
        <w:rPr>
          <w:i/>
        </w:rPr>
        <w:t xml:space="preserve">2017 - </w:t>
      </w:r>
      <w:r w:rsidR="00E35D3F">
        <w:rPr>
          <w:i/>
        </w:rPr>
        <w:t>2018</w:t>
      </w:r>
    </w:p>
    <w:p w14:paraId="5A509C41" w14:textId="2A769A3D" w:rsidR="00374C19" w:rsidRDefault="00374C19" w:rsidP="005A6FAA">
      <w:pPr>
        <w:tabs>
          <w:tab w:val="right" w:pos="9360"/>
        </w:tabs>
        <w:contextualSpacing/>
        <w:rPr>
          <w:i/>
        </w:rPr>
      </w:pPr>
      <w:r>
        <w:t>Member, Advancement, Reappointment, Retention and Tenure (ARRT) Committee</w:t>
      </w:r>
      <w:r>
        <w:tab/>
      </w:r>
      <w:r w:rsidRPr="00374C19">
        <w:rPr>
          <w:i/>
        </w:rPr>
        <w:t>2016-present</w:t>
      </w:r>
    </w:p>
    <w:p w14:paraId="55D977D4" w14:textId="0935DBAE" w:rsidR="00374C19" w:rsidRDefault="00374C19" w:rsidP="005A6FAA">
      <w:pPr>
        <w:tabs>
          <w:tab w:val="right" w:pos="9360"/>
        </w:tabs>
        <w:contextualSpacing/>
      </w:pPr>
      <w:r w:rsidRPr="00374C19">
        <w:t xml:space="preserve">Member, </w:t>
      </w:r>
      <w:r w:rsidR="004C3AE6">
        <w:t xml:space="preserve">Undergraduate </w:t>
      </w:r>
      <w:r w:rsidRPr="00374C19">
        <w:t xml:space="preserve">Curriculum Committee </w:t>
      </w:r>
      <w:r w:rsidR="004C3AE6">
        <w:t>(UECC)</w:t>
      </w:r>
      <w:r w:rsidRPr="00374C19">
        <w:tab/>
      </w:r>
      <w:r>
        <w:rPr>
          <w:i/>
        </w:rPr>
        <w:t xml:space="preserve">Fall 2016- </w:t>
      </w:r>
      <w:r w:rsidR="00283C25">
        <w:rPr>
          <w:i/>
        </w:rPr>
        <w:t>Spring 2020</w:t>
      </w:r>
    </w:p>
    <w:p w14:paraId="0E3D77E1" w14:textId="2BEC6DF5" w:rsidR="008F535B" w:rsidRDefault="008F535B" w:rsidP="005A6FAA">
      <w:pPr>
        <w:tabs>
          <w:tab w:val="right" w:pos="9360"/>
        </w:tabs>
        <w:contextualSpacing/>
      </w:pPr>
      <w:r>
        <w:t>Chair, General Engineering</w:t>
      </w:r>
      <w:r w:rsidR="00E35D3F">
        <w:t xml:space="preserve"> (GE)</w:t>
      </w:r>
      <w:r>
        <w:t xml:space="preserve"> Task Force</w:t>
      </w:r>
      <w:r>
        <w:tab/>
      </w:r>
      <w:r>
        <w:rPr>
          <w:i/>
        </w:rPr>
        <w:t>Fall 2016</w:t>
      </w:r>
    </w:p>
    <w:p w14:paraId="78B0532B" w14:textId="3DA56C6D" w:rsidR="005A6FAA" w:rsidRPr="00BA2075" w:rsidRDefault="005A6FAA" w:rsidP="005A6FAA">
      <w:pPr>
        <w:tabs>
          <w:tab w:val="right" w:pos="9360"/>
        </w:tabs>
        <w:contextualSpacing/>
      </w:pPr>
      <w:r>
        <w:t xml:space="preserve">Chair of Faculty Hiring Committees for GE </w:t>
      </w:r>
      <w:r>
        <w:tab/>
      </w:r>
      <w:r w:rsidRPr="008E22CD">
        <w:rPr>
          <w:i/>
        </w:rPr>
        <w:t>Spring 201</w:t>
      </w:r>
      <w:r>
        <w:rPr>
          <w:i/>
        </w:rPr>
        <w:t>7</w:t>
      </w:r>
    </w:p>
    <w:p w14:paraId="0834B018" w14:textId="5C350CE7" w:rsidR="005A6FAA" w:rsidRDefault="005A6FAA" w:rsidP="00BA2075">
      <w:pPr>
        <w:tabs>
          <w:tab w:val="right" w:pos="9360"/>
        </w:tabs>
        <w:contextualSpacing/>
      </w:pPr>
      <w:r>
        <w:t>Member of Faculty Hiring Committees for GE</w:t>
      </w:r>
      <w:r>
        <w:tab/>
      </w:r>
      <w:r w:rsidRPr="008E22CD">
        <w:rPr>
          <w:i/>
        </w:rPr>
        <w:t>Spring 201</w:t>
      </w:r>
      <w:r>
        <w:rPr>
          <w:i/>
        </w:rPr>
        <w:t>6</w:t>
      </w:r>
    </w:p>
    <w:p w14:paraId="7DE56C84" w14:textId="63BA96B6" w:rsidR="00BA2075" w:rsidRPr="00BA2075" w:rsidRDefault="00BA2075" w:rsidP="00BA2075">
      <w:pPr>
        <w:tabs>
          <w:tab w:val="right" w:pos="9360"/>
        </w:tabs>
        <w:contextualSpacing/>
      </w:pPr>
      <w:r>
        <w:t xml:space="preserve">Member of Faculty Hiring Committees for ME &amp; ISyE </w:t>
      </w:r>
      <w:r>
        <w:tab/>
      </w:r>
      <w:r w:rsidRPr="008E22CD">
        <w:rPr>
          <w:i/>
        </w:rPr>
        <w:t>Spring 2014</w:t>
      </w:r>
    </w:p>
    <w:p w14:paraId="004969EB" w14:textId="77777777" w:rsidR="00A901B4" w:rsidRPr="004A186D" w:rsidRDefault="00A901B4" w:rsidP="00A901B4">
      <w:pPr>
        <w:tabs>
          <w:tab w:val="right" w:pos="9360"/>
        </w:tabs>
        <w:jc w:val="both"/>
        <w:rPr>
          <w:i/>
        </w:rPr>
      </w:pPr>
      <w:r>
        <w:t xml:space="preserve">Shiley-Marcos School of Engineering Dean’s Search Committee </w:t>
      </w:r>
      <w:r>
        <w:tab/>
      </w:r>
      <w:r w:rsidRPr="00762A85">
        <w:rPr>
          <w:i/>
        </w:rPr>
        <w:t>Fall 2012-Spring 2013</w:t>
      </w:r>
    </w:p>
    <w:p w14:paraId="08BDE5A1" w14:textId="77777777" w:rsidR="00BA2075" w:rsidRDefault="00BA2075" w:rsidP="00BA2075">
      <w:pPr>
        <w:widowControl w:val="0"/>
        <w:tabs>
          <w:tab w:val="right" w:pos="9360"/>
        </w:tabs>
        <w:jc w:val="both"/>
      </w:pPr>
      <w:r>
        <w:t>Advisor to the USD Student Branch of the IEEE</w:t>
      </w:r>
      <w:r>
        <w:tab/>
      </w:r>
      <w:r w:rsidRPr="00FE2C5E">
        <w:rPr>
          <w:i/>
        </w:rPr>
        <w:t xml:space="preserve">2008 - </w:t>
      </w:r>
      <w:r>
        <w:rPr>
          <w:i/>
        </w:rPr>
        <w:t>2011</w:t>
      </w:r>
    </w:p>
    <w:p w14:paraId="781F02A3" w14:textId="77777777" w:rsidR="00BA2075" w:rsidRDefault="00BA2075" w:rsidP="00BA2075">
      <w:pPr>
        <w:widowControl w:val="0"/>
        <w:tabs>
          <w:tab w:val="right" w:pos="9360"/>
        </w:tabs>
        <w:jc w:val="both"/>
        <w:rPr>
          <w:b/>
          <w:i/>
        </w:rPr>
      </w:pPr>
      <w:r>
        <w:t>Advisor to the USD Society of Women Engineers (SWE) Chapter</w:t>
      </w:r>
      <w:r>
        <w:tab/>
      </w:r>
      <w:r>
        <w:rPr>
          <w:i/>
        </w:rPr>
        <w:t>1997 - 2006</w:t>
      </w:r>
    </w:p>
    <w:p w14:paraId="64518902" w14:textId="01F53D95" w:rsidR="00A901B4" w:rsidRDefault="00A901B4" w:rsidP="00762A85">
      <w:pPr>
        <w:widowControl w:val="0"/>
        <w:tabs>
          <w:tab w:val="right" w:pos="9360"/>
        </w:tabs>
        <w:ind w:left="720" w:hanging="720"/>
        <w:jc w:val="both"/>
        <w:rPr>
          <w:i/>
        </w:rPr>
      </w:pPr>
    </w:p>
    <w:p w14:paraId="2BAD3C85" w14:textId="7BD547D3" w:rsidR="007530BC" w:rsidRPr="007530BC" w:rsidRDefault="00A901B4" w:rsidP="007530BC">
      <w:pPr>
        <w:widowControl w:val="0"/>
        <w:tabs>
          <w:tab w:val="right" w:pos="9360"/>
        </w:tabs>
        <w:ind w:left="720" w:hanging="720"/>
        <w:jc w:val="both"/>
        <w:rPr>
          <w:i/>
        </w:rPr>
      </w:pPr>
      <w:r>
        <w:rPr>
          <w:i/>
        </w:rPr>
        <w:t>University</w:t>
      </w:r>
      <w:r w:rsidR="001A4BB7">
        <w:rPr>
          <w:i/>
        </w:rPr>
        <w:t xml:space="preserve"> of San Diego</w:t>
      </w:r>
    </w:p>
    <w:p w14:paraId="6BC8D279" w14:textId="18B96136" w:rsidR="007530BC" w:rsidRPr="007530BC" w:rsidRDefault="007530BC" w:rsidP="00A901B4">
      <w:pPr>
        <w:widowControl w:val="0"/>
        <w:tabs>
          <w:tab w:val="right" w:pos="9360"/>
        </w:tabs>
        <w:jc w:val="both"/>
        <w:rPr>
          <w:i/>
        </w:rPr>
      </w:pPr>
      <w:r>
        <w:t>Aspiring White Anti-Racist Educators (AWARE)</w:t>
      </w:r>
      <w:r>
        <w:tab/>
      </w:r>
      <w:r w:rsidRPr="007530BC">
        <w:rPr>
          <w:i/>
        </w:rPr>
        <w:t>Fall 2020 – present</w:t>
      </w:r>
    </w:p>
    <w:p w14:paraId="79E4698A" w14:textId="560D5FCF" w:rsidR="00283C25" w:rsidRPr="00283C25" w:rsidRDefault="00283C25" w:rsidP="00A901B4">
      <w:pPr>
        <w:widowControl w:val="0"/>
        <w:tabs>
          <w:tab w:val="right" w:pos="9360"/>
        </w:tabs>
        <w:jc w:val="both"/>
        <w:rPr>
          <w:i/>
        </w:rPr>
      </w:pPr>
      <w:r>
        <w:t xml:space="preserve">Fall 2020 Academic Affairs Implementation Task Force (F20) </w:t>
      </w:r>
      <w:r>
        <w:tab/>
      </w:r>
      <w:r w:rsidRPr="00635A86">
        <w:rPr>
          <w:i/>
        </w:rPr>
        <w:t>May 2020 – August 2020</w:t>
      </w:r>
    </w:p>
    <w:p w14:paraId="1FF06ADD" w14:textId="1563D8DA" w:rsidR="00283C25" w:rsidRDefault="00283C25" w:rsidP="00283C25">
      <w:pPr>
        <w:widowControl w:val="0"/>
        <w:tabs>
          <w:tab w:val="left" w:pos="720"/>
          <w:tab w:val="right" w:pos="9360"/>
        </w:tabs>
        <w:jc w:val="both"/>
      </w:pPr>
      <w:r>
        <w:tab/>
        <w:t>Health and Safety Subcommittee</w:t>
      </w:r>
    </w:p>
    <w:p w14:paraId="3282CF8E" w14:textId="3F858F2C" w:rsidR="00283C25" w:rsidRDefault="00283C25" w:rsidP="00283C25">
      <w:pPr>
        <w:widowControl w:val="0"/>
        <w:tabs>
          <w:tab w:val="left" w:pos="720"/>
          <w:tab w:val="right" w:pos="9360"/>
        </w:tabs>
        <w:jc w:val="both"/>
      </w:pPr>
      <w:r>
        <w:tab/>
        <w:t>Ad Hoc Committee: Classroom Management</w:t>
      </w:r>
    </w:p>
    <w:p w14:paraId="01D2673A" w14:textId="4E404A3A" w:rsidR="00283C25" w:rsidRDefault="00283C25" w:rsidP="00283C25">
      <w:pPr>
        <w:widowControl w:val="0"/>
        <w:tabs>
          <w:tab w:val="left" w:pos="720"/>
          <w:tab w:val="right" w:pos="9360"/>
        </w:tabs>
        <w:jc w:val="both"/>
      </w:pPr>
      <w:r>
        <w:lastRenderedPageBreak/>
        <w:tab/>
        <w:t>Ad Hoc Committee:  Public Safety and Classroom</w:t>
      </w:r>
    </w:p>
    <w:p w14:paraId="232C90E3" w14:textId="70C2BD48" w:rsidR="00A024AA" w:rsidRDefault="00A024AA" w:rsidP="00A901B4">
      <w:pPr>
        <w:widowControl w:val="0"/>
        <w:tabs>
          <w:tab w:val="right" w:pos="9360"/>
        </w:tabs>
        <w:jc w:val="both"/>
      </w:pPr>
      <w:r>
        <w:t>Reader at Commencement</w:t>
      </w:r>
      <w:r>
        <w:tab/>
      </w:r>
      <w:r>
        <w:rPr>
          <w:i/>
        </w:rPr>
        <w:t xml:space="preserve">2005 – </w:t>
      </w:r>
      <w:r w:rsidRPr="00A024AA">
        <w:rPr>
          <w:i/>
        </w:rPr>
        <w:t>present</w:t>
      </w:r>
    </w:p>
    <w:p w14:paraId="52F16C15" w14:textId="6A06D52A" w:rsidR="00A901B4" w:rsidRDefault="00A901B4" w:rsidP="00A901B4">
      <w:pPr>
        <w:widowControl w:val="0"/>
        <w:tabs>
          <w:tab w:val="right" w:pos="9360"/>
        </w:tabs>
        <w:jc w:val="both"/>
        <w:rPr>
          <w:i/>
        </w:rPr>
      </w:pPr>
      <w:r>
        <w:t>Advisor to the USD Mortar Board (national honor society) Chapter</w:t>
      </w:r>
      <w:r>
        <w:tab/>
      </w:r>
      <w:r>
        <w:rPr>
          <w:i/>
        </w:rPr>
        <w:t xml:space="preserve">2000 </w:t>
      </w:r>
      <w:r w:rsidR="008E22CD">
        <w:rPr>
          <w:i/>
        </w:rPr>
        <w:t>–</w:t>
      </w:r>
      <w:r>
        <w:rPr>
          <w:i/>
        </w:rPr>
        <w:t xml:space="preserve"> present</w:t>
      </w:r>
    </w:p>
    <w:p w14:paraId="370483E9" w14:textId="094ED27D" w:rsidR="0007266C" w:rsidRDefault="0007266C" w:rsidP="0007266C">
      <w:pPr>
        <w:tabs>
          <w:tab w:val="right" w:pos="9360"/>
        </w:tabs>
        <w:ind w:left="720" w:hanging="720"/>
        <w:contextualSpacing/>
        <w:rPr>
          <w:rFonts w:ascii="Times New Roman" w:hAnsi="Times New Roman"/>
          <w:i/>
          <w:color w:val="222222"/>
          <w:szCs w:val="24"/>
          <w:shd w:val="clear" w:color="auto" w:fill="FFFFFF"/>
        </w:rPr>
      </w:pPr>
      <w:r w:rsidRPr="0007266C">
        <w:rPr>
          <w:rFonts w:ascii="Times New Roman" w:hAnsi="Times New Roman"/>
          <w:color w:val="222222"/>
          <w:szCs w:val="24"/>
          <w:shd w:val="clear" w:color="auto" w:fill="FFFFFF"/>
        </w:rPr>
        <w:t>USD Senate Ad hoc Committee on</w:t>
      </w:r>
      <w:r>
        <w:rPr>
          <w:rFonts w:ascii="Times New Roman" w:hAnsi="Times New Roman"/>
          <w:color w:val="222222"/>
          <w:szCs w:val="24"/>
          <w:shd w:val="clear" w:color="auto" w:fill="FFFFFF"/>
        </w:rPr>
        <w:t xml:space="preserve"> Gender, Sexual Harassment, and Equality (G-SHE) </w:t>
      </w:r>
      <w:r w:rsidRPr="0007266C">
        <w:rPr>
          <w:rFonts w:ascii="Times New Roman" w:hAnsi="Times New Roman"/>
          <w:color w:val="222222"/>
          <w:szCs w:val="24"/>
          <w:shd w:val="clear" w:color="auto" w:fill="FFFFFF"/>
        </w:rPr>
        <w:t>subcommittee on Gender Equalit</w:t>
      </w:r>
      <w:r>
        <w:rPr>
          <w:rFonts w:ascii="Times New Roman" w:hAnsi="Times New Roman"/>
          <w:color w:val="222222"/>
          <w:szCs w:val="24"/>
          <w:shd w:val="clear" w:color="auto" w:fill="FFFFFF"/>
        </w:rPr>
        <w:t>y</w:t>
      </w:r>
      <w:r>
        <w:rPr>
          <w:rFonts w:ascii="Times New Roman" w:hAnsi="Times New Roman"/>
          <w:color w:val="222222"/>
          <w:szCs w:val="24"/>
          <w:shd w:val="clear" w:color="auto" w:fill="FFFFFF"/>
        </w:rPr>
        <w:tab/>
      </w:r>
      <w:r w:rsidRPr="0007266C">
        <w:rPr>
          <w:rFonts w:ascii="Times New Roman" w:hAnsi="Times New Roman"/>
          <w:i/>
          <w:color w:val="222222"/>
          <w:szCs w:val="24"/>
          <w:shd w:val="clear" w:color="auto" w:fill="FFFFFF"/>
        </w:rPr>
        <w:t xml:space="preserve">Spring 2018 </w:t>
      </w:r>
      <w:r w:rsidR="001A44D3">
        <w:rPr>
          <w:rFonts w:ascii="Times New Roman" w:hAnsi="Times New Roman"/>
          <w:i/>
          <w:color w:val="222222"/>
          <w:szCs w:val="24"/>
          <w:shd w:val="clear" w:color="auto" w:fill="FFFFFF"/>
        </w:rPr>
        <w:t>–</w:t>
      </w:r>
      <w:r w:rsidRPr="0007266C">
        <w:rPr>
          <w:rFonts w:ascii="Times New Roman" w:hAnsi="Times New Roman"/>
          <w:i/>
          <w:color w:val="222222"/>
          <w:szCs w:val="24"/>
          <w:shd w:val="clear" w:color="auto" w:fill="FFFFFF"/>
        </w:rPr>
        <w:t xml:space="preserve"> </w:t>
      </w:r>
      <w:r w:rsidR="00F87215">
        <w:rPr>
          <w:rFonts w:ascii="Times New Roman" w:hAnsi="Times New Roman"/>
          <w:i/>
          <w:color w:val="222222"/>
          <w:szCs w:val="24"/>
          <w:shd w:val="clear" w:color="auto" w:fill="FFFFFF"/>
        </w:rPr>
        <w:t>May 2019</w:t>
      </w:r>
    </w:p>
    <w:p w14:paraId="30E0D14B" w14:textId="77777777" w:rsidR="00F60323" w:rsidRPr="001A44D3" w:rsidRDefault="00F60323" w:rsidP="00F60323">
      <w:pPr>
        <w:tabs>
          <w:tab w:val="right" w:pos="9360"/>
        </w:tabs>
        <w:ind w:left="720" w:hanging="720"/>
        <w:contextualSpacing/>
        <w:rPr>
          <w:rFonts w:ascii="Times New Roman" w:hAnsi="Times New Roman"/>
          <w:i/>
          <w:szCs w:val="24"/>
        </w:rPr>
      </w:pPr>
      <w:r w:rsidRPr="00F60323">
        <w:rPr>
          <w:rFonts w:ascii="Times New Roman" w:hAnsi="Times New Roman"/>
          <w:color w:val="222222"/>
          <w:szCs w:val="24"/>
          <w:shd w:val="clear" w:color="auto" w:fill="FFFFFF"/>
        </w:rPr>
        <w:t xml:space="preserve">USD Liaison for Computer Science Academic Review </w:t>
      </w:r>
      <w:r>
        <w:rPr>
          <w:rFonts w:ascii="Times New Roman" w:hAnsi="Times New Roman"/>
          <w:color w:val="222222"/>
          <w:szCs w:val="24"/>
          <w:shd w:val="clear" w:color="auto" w:fill="FFFFFF"/>
        </w:rPr>
        <w:t>Site Visit</w:t>
      </w:r>
      <w:r>
        <w:rPr>
          <w:rFonts w:ascii="Times New Roman" w:hAnsi="Times New Roman"/>
          <w:i/>
          <w:color w:val="222222"/>
          <w:szCs w:val="24"/>
          <w:shd w:val="clear" w:color="auto" w:fill="FFFFFF"/>
        </w:rPr>
        <w:tab/>
        <w:t>2019</w:t>
      </w:r>
    </w:p>
    <w:p w14:paraId="2EFE9994" w14:textId="18C06FCF" w:rsidR="001A44D3" w:rsidRDefault="001A44D3" w:rsidP="0007266C">
      <w:pPr>
        <w:tabs>
          <w:tab w:val="right" w:pos="9360"/>
        </w:tabs>
        <w:ind w:left="720" w:hanging="720"/>
        <w:contextualSpacing/>
        <w:rPr>
          <w:rFonts w:ascii="Times New Roman" w:hAnsi="Times New Roman"/>
          <w:i/>
          <w:color w:val="222222"/>
          <w:szCs w:val="24"/>
          <w:shd w:val="clear" w:color="auto" w:fill="FFFFFF"/>
        </w:rPr>
      </w:pPr>
      <w:r>
        <w:rPr>
          <w:rFonts w:ascii="Times New Roman" w:hAnsi="Times New Roman"/>
          <w:color w:val="222222"/>
          <w:szCs w:val="24"/>
          <w:shd w:val="clear" w:color="auto" w:fill="FFFFFF"/>
        </w:rPr>
        <w:t xml:space="preserve">University Professor Oversight Committee </w:t>
      </w:r>
      <w:r>
        <w:rPr>
          <w:rFonts w:ascii="Times New Roman" w:hAnsi="Times New Roman"/>
          <w:color w:val="222222"/>
          <w:szCs w:val="24"/>
          <w:shd w:val="clear" w:color="auto" w:fill="FFFFFF"/>
        </w:rPr>
        <w:tab/>
      </w:r>
      <w:r w:rsidRPr="001A44D3">
        <w:rPr>
          <w:rFonts w:ascii="Times New Roman" w:hAnsi="Times New Roman"/>
          <w:i/>
          <w:color w:val="222222"/>
          <w:szCs w:val="24"/>
          <w:shd w:val="clear" w:color="auto" w:fill="FFFFFF"/>
        </w:rPr>
        <w:t>2016-2018</w:t>
      </w:r>
    </w:p>
    <w:p w14:paraId="7620117C" w14:textId="035296DF" w:rsidR="00B65A28" w:rsidRPr="0070739B" w:rsidRDefault="008E22CD" w:rsidP="00B65A28">
      <w:pPr>
        <w:tabs>
          <w:tab w:val="right" w:pos="9360"/>
        </w:tabs>
        <w:contextualSpacing/>
        <w:rPr>
          <w:i/>
        </w:rPr>
      </w:pPr>
      <w:r>
        <w:t>AFFIRM Leadership Team (NSF ADVANCE)</w:t>
      </w:r>
      <w:r>
        <w:tab/>
      </w:r>
      <w:r w:rsidRPr="008E22CD">
        <w:rPr>
          <w:i/>
        </w:rPr>
        <w:t>20</w:t>
      </w:r>
      <w:r>
        <w:rPr>
          <w:i/>
        </w:rPr>
        <w:t>11</w:t>
      </w:r>
      <w:r w:rsidRPr="008E22CD">
        <w:rPr>
          <w:i/>
        </w:rPr>
        <w:t xml:space="preserve"> - </w:t>
      </w:r>
      <w:r w:rsidR="0007266C">
        <w:rPr>
          <w:i/>
        </w:rPr>
        <w:t>2017</w:t>
      </w:r>
    </w:p>
    <w:p w14:paraId="474BC851" w14:textId="77777777" w:rsidR="00B65A28" w:rsidRDefault="00B65A28" w:rsidP="00B65A28">
      <w:pPr>
        <w:tabs>
          <w:tab w:val="right" w:pos="9360"/>
        </w:tabs>
        <w:jc w:val="both"/>
      </w:pPr>
      <w:r>
        <w:t>Catholic Intellectual Tradition in the Core Curriculum Task Force</w:t>
      </w:r>
    </w:p>
    <w:p w14:paraId="4150B872" w14:textId="77777777" w:rsidR="00B65A28" w:rsidRPr="00762A85" w:rsidRDefault="00B65A28" w:rsidP="00B65A28">
      <w:pPr>
        <w:tabs>
          <w:tab w:val="left" w:pos="720"/>
          <w:tab w:val="right" w:pos="9360"/>
        </w:tabs>
        <w:jc w:val="both"/>
      </w:pPr>
      <w:r>
        <w:t xml:space="preserve"> </w:t>
      </w:r>
      <w:r>
        <w:tab/>
        <w:t>appointed by Provost</w:t>
      </w:r>
      <w:r>
        <w:tab/>
      </w:r>
      <w:r w:rsidRPr="00762A85">
        <w:rPr>
          <w:i/>
        </w:rPr>
        <w:t>Fall 2012</w:t>
      </w:r>
    </w:p>
    <w:p w14:paraId="31754096" w14:textId="2DE0A58F" w:rsidR="005A6FAA" w:rsidRDefault="005A6FAA" w:rsidP="00F87215">
      <w:pPr>
        <w:tabs>
          <w:tab w:val="right" w:pos="9360"/>
        </w:tabs>
        <w:contextualSpacing/>
      </w:pPr>
      <w:r>
        <w:t xml:space="preserve">Center for Educational Excellence (CEE) </w:t>
      </w:r>
      <w:r w:rsidR="00F87215">
        <w:t>Advisory Board</w:t>
      </w:r>
      <w:r w:rsidR="00F87215">
        <w:tab/>
      </w:r>
      <w:r>
        <w:rPr>
          <w:i/>
        </w:rPr>
        <w:t>2</w:t>
      </w:r>
      <w:r w:rsidR="00A024AA">
        <w:rPr>
          <w:i/>
        </w:rPr>
        <w:t>013</w:t>
      </w:r>
      <w:r>
        <w:rPr>
          <w:i/>
        </w:rPr>
        <w:t xml:space="preserve">- </w:t>
      </w:r>
      <w:r w:rsidR="00F87215">
        <w:rPr>
          <w:i/>
        </w:rPr>
        <w:t>2018</w:t>
      </w:r>
    </w:p>
    <w:p w14:paraId="26295F99" w14:textId="69991987" w:rsidR="008E22CD" w:rsidRDefault="008E22CD" w:rsidP="008E22CD">
      <w:pPr>
        <w:contextualSpacing/>
      </w:pPr>
      <w:r>
        <w:t>Center for Educational Excellence (CEE) Experiential Education Award Selection Committee</w:t>
      </w:r>
    </w:p>
    <w:p w14:paraId="4045329F" w14:textId="4CEDA43C" w:rsidR="008E22CD" w:rsidRPr="00762A85" w:rsidRDefault="008E22CD" w:rsidP="008E22CD">
      <w:pPr>
        <w:tabs>
          <w:tab w:val="left" w:pos="720"/>
          <w:tab w:val="right" w:pos="9360"/>
        </w:tabs>
        <w:jc w:val="both"/>
      </w:pPr>
      <w:r>
        <w:tab/>
      </w:r>
      <w:r>
        <w:tab/>
      </w:r>
      <w:r>
        <w:rPr>
          <w:i/>
        </w:rPr>
        <w:t xml:space="preserve">2014- </w:t>
      </w:r>
      <w:r w:rsidR="00FF79C7">
        <w:rPr>
          <w:i/>
        </w:rPr>
        <w:t>2018</w:t>
      </w:r>
    </w:p>
    <w:p w14:paraId="5CD9EF62" w14:textId="4AF95568" w:rsidR="008E22CD" w:rsidRPr="008E22CD" w:rsidRDefault="008E22CD" w:rsidP="008E22CD">
      <w:pPr>
        <w:contextualSpacing/>
        <w:rPr>
          <w:i/>
        </w:rPr>
      </w:pPr>
      <w:r w:rsidRPr="008139FB">
        <w:t xml:space="preserve">Office of Sponsored Programs (OSP) Research Council Subcommittee </w:t>
      </w:r>
      <w:r>
        <w:tab/>
      </w:r>
      <w:r>
        <w:tab/>
      </w:r>
      <w:r>
        <w:rPr>
          <w:i/>
        </w:rPr>
        <w:t xml:space="preserve">2014 – </w:t>
      </w:r>
      <w:r w:rsidR="00FF79C7">
        <w:rPr>
          <w:i/>
        </w:rPr>
        <w:t>2018</w:t>
      </w:r>
    </w:p>
    <w:p w14:paraId="6EE56394" w14:textId="45F2B126" w:rsidR="00A024AA" w:rsidRDefault="00A024AA" w:rsidP="00762A85">
      <w:pPr>
        <w:tabs>
          <w:tab w:val="right" w:pos="9360"/>
        </w:tabs>
        <w:jc w:val="both"/>
      </w:pPr>
      <w:r>
        <w:t>Research Development Officer Search Committee Member</w:t>
      </w:r>
      <w:r>
        <w:tab/>
      </w:r>
      <w:r w:rsidRPr="00A024AA">
        <w:rPr>
          <w:i/>
        </w:rPr>
        <w:t>2015</w:t>
      </w:r>
    </w:p>
    <w:p w14:paraId="0C4D8207" w14:textId="5311DA02" w:rsidR="00903BD8" w:rsidRPr="0070739B" w:rsidRDefault="00946DF7" w:rsidP="00762A85">
      <w:pPr>
        <w:tabs>
          <w:tab w:val="right" w:pos="9360"/>
        </w:tabs>
        <w:jc w:val="both"/>
        <w:rPr>
          <w:i/>
        </w:rPr>
      </w:pPr>
      <w:r>
        <w:t xml:space="preserve">USD </w:t>
      </w:r>
      <w:r w:rsidR="00903BD8">
        <w:t xml:space="preserve">Core Planning Committee </w:t>
      </w:r>
      <w:r w:rsidR="00762A85">
        <w:tab/>
      </w:r>
      <w:r w:rsidR="00762A85" w:rsidRPr="00762A85">
        <w:rPr>
          <w:i/>
        </w:rPr>
        <w:t>Fall 2012-Spring 2013, Fall 2013-Spring 2014</w:t>
      </w:r>
    </w:p>
    <w:p w14:paraId="1481F4C7" w14:textId="231EC645" w:rsidR="00903BD8" w:rsidRDefault="00903BD8" w:rsidP="00762A85">
      <w:pPr>
        <w:tabs>
          <w:tab w:val="right" w:pos="9360"/>
        </w:tabs>
        <w:ind w:left="720"/>
        <w:jc w:val="both"/>
        <w:rPr>
          <w:i/>
        </w:rPr>
      </w:pPr>
      <w:r>
        <w:t xml:space="preserve">Clusters Task Force </w:t>
      </w:r>
      <w:r w:rsidR="00946DF7">
        <w:tab/>
      </w:r>
      <w:r w:rsidR="00762A85" w:rsidRPr="00762A85">
        <w:rPr>
          <w:i/>
        </w:rPr>
        <w:t>Fall 2012</w:t>
      </w:r>
    </w:p>
    <w:p w14:paraId="63D8DD4B" w14:textId="03490F91" w:rsidR="00DA5088" w:rsidRDefault="00DA5088" w:rsidP="00762A85">
      <w:pPr>
        <w:tabs>
          <w:tab w:val="right" w:pos="9360"/>
        </w:tabs>
        <w:ind w:left="720"/>
        <w:jc w:val="both"/>
        <w:rPr>
          <w:i/>
        </w:rPr>
      </w:pPr>
      <w:r w:rsidRPr="00DA5088">
        <w:t>Integration subcommittee</w:t>
      </w:r>
      <w:r>
        <w:rPr>
          <w:i/>
        </w:rPr>
        <w:tab/>
        <w:t>Fall 2013</w:t>
      </w:r>
    </w:p>
    <w:p w14:paraId="24E6D9F6" w14:textId="4471E335" w:rsidR="00B96F9C" w:rsidRDefault="00B96F9C" w:rsidP="00762A85">
      <w:pPr>
        <w:tabs>
          <w:tab w:val="right" w:pos="9360"/>
        </w:tabs>
        <w:ind w:left="720"/>
        <w:jc w:val="both"/>
        <w:rPr>
          <w:i/>
        </w:rPr>
      </w:pPr>
      <w:r w:rsidRPr="00B96F9C">
        <w:t>Area Task Force on Diversity, Inclusion and Social Justice (DISJ)</w:t>
      </w:r>
      <w:r w:rsidRPr="00B96F9C">
        <w:tab/>
      </w:r>
      <w:r>
        <w:rPr>
          <w:i/>
        </w:rPr>
        <w:t>Fall 2015-</w:t>
      </w:r>
      <w:r w:rsidR="00B65A28">
        <w:rPr>
          <w:i/>
        </w:rPr>
        <w:t>Springs 2017</w:t>
      </w:r>
    </w:p>
    <w:p w14:paraId="72779AD9" w14:textId="0BB4E9F2" w:rsidR="007C166C" w:rsidRPr="008F7980" w:rsidRDefault="007C166C" w:rsidP="00425749">
      <w:pPr>
        <w:pStyle w:val="ListParagraph"/>
        <w:numPr>
          <w:ilvl w:val="0"/>
          <w:numId w:val="13"/>
        </w:numPr>
        <w:tabs>
          <w:tab w:val="left" w:pos="540"/>
          <w:tab w:val="left" w:pos="1080"/>
          <w:tab w:val="right" w:pos="9360"/>
        </w:tabs>
        <w:jc w:val="both"/>
      </w:pPr>
      <w:r w:rsidRPr="008F7980">
        <w:t>Helped develop Learning Outcomes for this area</w:t>
      </w:r>
    </w:p>
    <w:p w14:paraId="717C6A72" w14:textId="02CFB3F1" w:rsidR="007C166C" w:rsidRPr="008F7980" w:rsidRDefault="007C166C" w:rsidP="00425749">
      <w:pPr>
        <w:pStyle w:val="ListParagraph"/>
        <w:numPr>
          <w:ilvl w:val="0"/>
          <w:numId w:val="13"/>
        </w:numPr>
        <w:tabs>
          <w:tab w:val="left" w:pos="540"/>
          <w:tab w:val="left" w:pos="1080"/>
          <w:tab w:val="right" w:pos="9360"/>
        </w:tabs>
        <w:jc w:val="both"/>
      </w:pPr>
      <w:r w:rsidRPr="008F7980">
        <w:t>Includes reviews and approvals of all USD courses for DISJ flags</w:t>
      </w:r>
    </w:p>
    <w:p w14:paraId="475A5B09" w14:textId="6A1BC5BE" w:rsidR="00BF681E" w:rsidRPr="00283C25" w:rsidRDefault="00B65A28" w:rsidP="00283C25">
      <w:pPr>
        <w:tabs>
          <w:tab w:val="right" w:pos="9360"/>
        </w:tabs>
        <w:autoSpaceDE w:val="0"/>
        <w:autoSpaceDN w:val="0"/>
        <w:adjustRightInd w:val="0"/>
        <w:rPr>
          <w:szCs w:val="24"/>
        </w:rPr>
      </w:pPr>
      <w:r>
        <w:rPr>
          <w:szCs w:val="24"/>
        </w:rPr>
        <w:t>Core Curriculum Committee</w:t>
      </w:r>
      <w:r>
        <w:rPr>
          <w:szCs w:val="24"/>
        </w:rPr>
        <w:tab/>
      </w:r>
      <w:r w:rsidRPr="00762A85">
        <w:rPr>
          <w:i/>
        </w:rPr>
        <w:t>Fall 201</w:t>
      </w:r>
      <w:r w:rsidR="00283C25">
        <w:rPr>
          <w:i/>
        </w:rPr>
        <w:t>7 – Spring 2020</w:t>
      </w:r>
    </w:p>
    <w:p w14:paraId="4640DAEB" w14:textId="77777777" w:rsidR="00571884" w:rsidRDefault="00571884" w:rsidP="00C33639">
      <w:pPr>
        <w:autoSpaceDE w:val="0"/>
        <w:autoSpaceDN w:val="0"/>
        <w:adjustRightInd w:val="0"/>
        <w:jc w:val="both"/>
        <w:rPr>
          <w:rFonts w:ascii="Times New Roman" w:hAnsi="Times New Roman"/>
          <w:b/>
          <w:bCs/>
          <w:szCs w:val="24"/>
        </w:rPr>
      </w:pPr>
    </w:p>
    <w:p w14:paraId="79617DCA" w14:textId="76F23DFC" w:rsidR="00C33639" w:rsidRDefault="00C33639" w:rsidP="00C33639">
      <w:pPr>
        <w:autoSpaceDE w:val="0"/>
        <w:autoSpaceDN w:val="0"/>
        <w:adjustRightInd w:val="0"/>
        <w:jc w:val="both"/>
        <w:rPr>
          <w:rFonts w:ascii="Times New Roman" w:hAnsi="Times New Roman"/>
          <w:b/>
          <w:bCs/>
          <w:szCs w:val="24"/>
        </w:rPr>
      </w:pPr>
      <w:r>
        <w:rPr>
          <w:rFonts w:ascii="Times New Roman" w:hAnsi="Times New Roman"/>
          <w:b/>
          <w:bCs/>
          <w:szCs w:val="24"/>
        </w:rPr>
        <w:t>PUBLICATIONS</w:t>
      </w:r>
      <w:r>
        <w:rPr>
          <w:rFonts w:ascii="Times New Roman" w:hAnsi="Times New Roman"/>
          <w:b/>
          <w:bCs/>
          <w:szCs w:val="24"/>
        </w:rPr>
        <w:br/>
      </w:r>
    </w:p>
    <w:p w14:paraId="3474EF44" w14:textId="5A047DF8" w:rsidR="00C33639" w:rsidRPr="00700093" w:rsidRDefault="00C33639" w:rsidP="00C33639">
      <w:pPr>
        <w:autoSpaceDE w:val="0"/>
        <w:autoSpaceDN w:val="0"/>
        <w:adjustRightInd w:val="0"/>
        <w:jc w:val="both"/>
        <w:rPr>
          <w:rFonts w:ascii="Times New Roman" w:hAnsi="Times New Roman"/>
          <w:b/>
          <w:bCs/>
          <w:szCs w:val="24"/>
        </w:rPr>
      </w:pPr>
      <w:r w:rsidRPr="00700093">
        <w:rPr>
          <w:rFonts w:ascii="Times New Roman" w:hAnsi="Times New Roman"/>
          <w:b/>
          <w:bCs/>
          <w:szCs w:val="24"/>
        </w:rPr>
        <w:t>BOOK</w:t>
      </w:r>
    </w:p>
    <w:p w14:paraId="050BCF76" w14:textId="05729307" w:rsidR="00C33639" w:rsidRDefault="00C33639" w:rsidP="00C33639">
      <w:pPr>
        <w:jc w:val="both"/>
        <w:rPr>
          <w:rFonts w:ascii="Times New Roman" w:hAnsi="Times New Roman"/>
          <w:color w:val="000000"/>
          <w:szCs w:val="24"/>
          <w:shd w:val="clear" w:color="auto" w:fill="FFFFFF"/>
        </w:rPr>
      </w:pPr>
      <w:r w:rsidRPr="00700093">
        <w:rPr>
          <w:rFonts w:ascii="Times New Roman" w:hAnsi="Times New Roman"/>
          <w:bCs/>
          <w:szCs w:val="24"/>
        </w:rPr>
        <w:t xml:space="preserve">Michelle Madsen Camacho and Susan M. Lord, </w:t>
      </w:r>
      <w:r w:rsidRPr="00700093">
        <w:rPr>
          <w:rFonts w:ascii="Times New Roman" w:hAnsi="Times New Roman"/>
          <w:bCs/>
          <w:i/>
          <w:szCs w:val="24"/>
        </w:rPr>
        <w:t xml:space="preserve">The Borderlands of Education: </w:t>
      </w:r>
      <w:r>
        <w:rPr>
          <w:rFonts w:ascii="Times New Roman" w:hAnsi="Times New Roman"/>
          <w:bCs/>
          <w:i/>
          <w:szCs w:val="24"/>
        </w:rPr>
        <w:t>Latinas in Engineering</w:t>
      </w:r>
      <w:r>
        <w:rPr>
          <w:rFonts w:ascii="Times New Roman" w:hAnsi="Times New Roman"/>
          <w:bCs/>
          <w:szCs w:val="24"/>
        </w:rPr>
        <w:t>,</w:t>
      </w:r>
      <w:r w:rsidRPr="00700093">
        <w:rPr>
          <w:rFonts w:ascii="Times New Roman" w:hAnsi="Times New Roman"/>
          <w:bCs/>
          <w:szCs w:val="24"/>
        </w:rPr>
        <w:t xml:space="preserve"> Lexington Books, Lanham, </w:t>
      </w:r>
      <w:r w:rsidRPr="009A6B28">
        <w:rPr>
          <w:rFonts w:ascii="Times New Roman" w:hAnsi="Times New Roman"/>
          <w:bCs/>
          <w:szCs w:val="24"/>
        </w:rPr>
        <w:t xml:space="preserve">MD, 2013.   ISBN </w:t>
      </w:r>
      <w:r w:rsidRPr="009A6B28">
        <w:rPr>
          <w:rFonts w:ascii="Times New Roman" w:hAnsi="Times New Roman"/>
          <w:color w:val="000000"/>
          <w:szCs w:val="24"/>
          <w:shd w:val="clear" w:color="auto" w:fill="FFFFFF"/>
        </w:rPr>
        <w:t>978-0739175583</w:t>
      </w:r>
    </w:p>
    <w:p w14:paraId="56DDA614" w14:textId="0E03BF6F" w:rsidR="00C33639" w:rsidRPr="00C33639" w:rsidRDefault="00C33639" w:rsidP="00C33639">
      <w:pPr>
        <w:ind w:left="720"/>
        <w:jc w:val="both"/>
        <w:rPr>
          <w:rFonts w:ascii="Times New Roman" w:hAnsi="Times New Roman"/>
          <w:i/>
          <w:snapToGrid w:val="0"/>
        </w:rPr>
      </w:pPr>
      <w:r w:rsidRPr="00C33639">
        <w:rPr>
          <w:rFonts w:ascii="Times New Roman" w:hAnsi="Times New Roman"/>
          <w:i/>
          <w:snapToGrid w:val="0"/>
        </w:rPr>
        <w:t>“groundbreaking work…that will challenge your assumptions about women and minorities in engineering”. (D. Riley, Smith College</w:t>
      </w:r>
      <w:r w:rsidR="008A0107">
        <w:rPr>
          <w:rFonts w:ascii="Times New Roman" w:hAnsi="Times New Roman"/>
          <w:i/>
          <w:snapToGrid w:val="0"/>
        </w:rPr>
        <w:t xml:space="preserve"> now Purdue University</w:t>
      </w:r>
      <w:r w:rsidRPr="00C33639">
        <w:rPr>
          <w:rFonts w:ascii="Times New Roman" w:hAnsi="Times New Roman"/>
          <w:i/>
          <w:snapToGrid w:val="0"/>
        </w:rPr>
        <w:t>)</w:t>
      </w:r>
    </w:p>
    <w:p w14:paraId="177F2453" w14:textId="3D07C761" w:rsidR="00C33639" w:rsidRPr="00C33639" w:rsidRDefault="00C33639" w:rsidP="00C33639">
      <w:pPr>
        <w:ind w:left="720"/>
        <w:jc w:val="both"/>
        <w:rPr>
          <w:i/>
          <w:sz w:val="20"/>
        </w:rPr>
      </w:pPr>
      <w:r w:rsidRPr="00C33639">
        <w:rPr>
          <w:rFonts w:ascii="Times New Roman" w:hAnsi="Times New Roman"/>
          <w:i/>
          <w:snapToGrid w:val="0"/>
        </w:rPr>
        <w:t>“This book should be high on the must-read list for engineering educators at all levels, from first-year faculty to deans.” (S. Walden, University of Oklahoma)</w:t>
      </w:r>
    </w:p>
    <w:p w14:paraId="3122877C" w14:textId="77777777" w:rsidR="00C33639" w:rsidRPr="00700093" w:rsidRDefault="00C33639" w:rsidP="00C33639">
      <w:pPr>
        <w:autoSpaceDE w:val="0"/>
        <w:autoSpaceDN w:val="0"/>
        <w:adjustRightInd w:val="0"/>
        <w:jc w:val="both"/>
        <w:rPr>
          <w:rFonts w:ascii="Times New Roman" w:hAnsi="Times New Roman"/>
          <w:bCs/>
          <w:szCs w:val="24"/>
        </w:rPr>
      </w:pPr>
    </w:p>
    <w:p w14:paraId="14B45A92" w14:textId="77777777" w:rsidR="00C33639" w:rsidRPr="00700093" w:rsidRDefault="00C33639" w:rsidP="00C33639">
      <w:pPr>
        <w:autoSpaceDE w:val="0"/>
        <w:autoSpaceDN w:val="0"/>
        <w:adjustRightInd w:val="0"/>
        <w:jc w:val="both"/>
        <w:rPr>
          <w:rFonts w:ascii="Times New Roman" w:hAnsi="Times New Roman"/>
          <w:b/>
          <w:bCs/>
          <w:szCs w:val="24"/>
        </w:rPr>
      </w:pPr>
      <w:r w:rsidRPr="00700093">
        <w:rPr>
          <w:rFonts w:ascii="Times New Roman" w:hAnsi="Times New Roman"/>
          <w:b/>
          <w:bCs/>
          <w:szCs w:val="24"/>
        </w:rPr>
        <w:t>BOOK CHAPTERS CONTRIBUTED</w:t>
      </w:r>
    </w:p>
    <w:p w14:paraId="66034131" w14:textId="77777777" w:rsidR="00C33639" w:rsidRPr="00700093" w:rsidRDefault="00C33639" w:rsidP="00C33639">
      <w:pPr>
        <w:autoSpaceDE w:val="0"/>
        <w:autoSpaceDN w:val="0"/>
        <w:adjustRightInd w:val="0"/>
        <w:jc w:val="both"/>
        <w:rPr>
          <w:rFonts w:ascii="Times New Roman" w:hAnsi="Times New Roman"/>
          <w:szCs w:val="24"/>
        </w:rPr>
      </w:pPr>
      <w:bookmarkStart w:id="2" w:name="OLE_LINK3"/>
      <w:r w:rsidRPr="00700093">
        <w:rPr>
          <w:rFonts w:ascii="Times New Roman" w:hAnsi="Times New Roman"/>
          <w:szCs w:val="24"/>
        </w:rPr>
        <w:t xml:space="preserve">Susan M. Lord, “Service-Learning in Engineering at the University of San Diego:  Thoughts on First Implementation,” in </w:t>
      </w:r>
      <w:r w:rsidRPr="00700093">
        <w:rPr>
          <w:rFonts w:ascii="Times New Roman" w:hAnsi="Times New Roman"/>
          <w:i/>
          <w:szCs w:val="24"/>
        </w:rPr>
        <w:t>Projects that Matter:  Concepts and Models for Service-Learning in Engineering</w:t>
      </w:r>
      <w:r w:rsidRPr="00700093">
        <w:rPr>
          <w:rFonts w:ascii="Times New Roman" w:hAnsi="Times New Roman"/>
          <w:szCs w:val="24"/>
        </w:rPr>
        <w:t xml:space="preserve"> (AAHE’s Series in Service-Learning in the Disciplines), Edmund Tsang, editor, (American Association for Higher Education, Washington, DC), 2000.</w:t>
      </w:r>
    </w:p>
    <w:bookmarkEnd w:id="2"/>
    <w:p w14:paraId="25E8F0CF" w14:textId="77777777" w:rsidR="00C33639" w:rsidRPr="00700093" w:rsidRDefault="00C33639" w:rsidP="00C33639">
      <w:pPr>
        <w:jc w:val="both"/>
        <w:rPr>
          <w:rFonts w:ascii="Times New Roman" w:hAnsi="Times New Roman"/>
          <w:szCs w:val="24"/>
        </w:rPr>
      </w:pPr>
    </w:p>
    <w:p w14:paraId="746B0046" w14:textId="77777777" w:rsidR="00C33639" w:rsidRPr="00700093" w:rsidRDefault="00C33639" w:rsidP="00C33639">
      <w:pPr>
        <w:autoSpaceDE w:val="0"/>
        <w:autoSpaceDN w:val="0"/>
        <w:adjustRightInd w:val="0"/>
        <w:jc w:val="both"/>
        <w:rPr>
          <w:rFonts w:ascii="Times New Roman" w:hAnsi="Times New Roman"/>
          <w:szCs w:val="24"/>
        </w:rPr>
      </w:pPr>
      <w:r w:rsidRPr="00700093">
        <w:rPr>
          <w:rFonts w:ascii="Times New Roman" w:hAnsi="Times New Roman"/>
          <w:szCs w:val="24"/>
        </w:rPr>
        <w:t xml:space="preserve">Susan M. Lord and John C. Chen, “Curriculum Design in the Middle Years,” in </w:t>
      </w:r>
      <w:r w:rsidRPr="00700093">
        <w:rPr>
          <w:rFonts w:ascii="Times New Roman" w:hAnsi="Times New Roman"/>
          <w:i/>
          <w:szCs w:val="24"/>
        </w:rPr>
        <w:t>Cambridge Handbook of Engineering Education Research (CHEER)</w:t>
      </w:r>
      <w:r w:rsidRPr="00700093">
        <w:rPr>
          <w:rFonts w:ascii="Times New Roman" w:hAnsi="Times New Roman"/>
          <w:szCs w:val="24"/>
        </w:rPr>
        <w:t xml:space="preserve">, Barbara Olds and Aditya Johri, editors, (Cambridge University Press, </w:t>
      </w:r>
      <w:r>
        <w:rPr>
          <w:rFonts w:ascii="Times New Roman" w:hAnsi="Times New Roman"/>
          <w:szCs w:val="24"/>
        </w:rPr>
        <w:t>New York, NY), 2014</w:t>
      </w:r>
      <w:r w:rsidRPr="00AE3C85">
        <w:rPr>
          <w:rFonts w:ascii="Times New Roman" w:hAnsi="Times New Roman"/>
          <w:szCs w:val="24"/>
        </w:rPr>
        <w:t>.</w:t>
      </w:r>
      <w:r w:rsidRPr="00700093">
        <w:rPr>
          <w:rFonts w:ascii="Times New Roman" w:hAnsi="Times New Roman"/>
          <w:szCs w:val="24"/>
        </w:rPr>
        <w:t xml:space="preserve">  </w:t>
      </w:r>
      <w:r>
        <w:rPr>
          <w:rFonts w:ascii="Times New Roman" w:hAnsi="Times New Roman"/>
          <w:szCs w:val="24"/>
        </w:rPr>
        <w:t xml:space="preserve">ISBN 978-1-107-01410-7 </w:t>
      </w:r>
    </w:p>
    <w:p w14:paraId="56444157" w14:textId="4F09E8DD" w:rsidR="00C33639" w:rsidRDefault="00C33639" w:rsidP="00C33639">
      <w:pPr>
        <w:pStyle w:val="Heading1"/>
        <w:rPr>
          <w:szCs w:val="24"/>
        </w:rPr>
      </w:pPr>
    </w:p>
    <w:p w14:paraId="138B7EB9" w14:textId="77777777" w:rsidR="00C33639" w:rsidRPr="00700093" w:rsidRDefault="00C33639" w:rsidP="00C33639">
      <w:pPr>
        <w:pStyle w:val="Heading1"/>
        <w:rPr>
          <w:szCs w:val="24"/>
        </w:rPr>
      </w:pPr>
      <w:r w:rsidRPr="00700093">
        <w:rPr>
          <w:szCs w:val="24"/>
        </w:rPr>
        <w:t>ARTICLES PUBLISHED IN REFEREED JOURNALS</w:t>
      </w:r>
    </w:p>
    <w:p w14:paraId="69894A0F" w14:textId="77777777" w:rsidR="00C33639" w:rsidRPr="00700093" w:rsidRDefault="00C33639" w:rsidP="00425749">
      <w:pPr>
        <w:numPr>
          <w:ilvl w:val="0"/>
          <w:numId w:val="2"/>
        </w:numPr>
        <w:jc w:val="both"/>
        <w:rPr>
          <w:rFonts w:ascii="Times New Roman" w:hAnsi="Times New Roman"/>
          <w:szCs w:val="24"/>
        </w:rPr>
      </w:pPr>
      <w:r w:rsidRPr="00700093">
        <w:rPr>
          <w:rFonts w:ascii="Times New Roman" w:hAnsi="Times New Roman"/>
          <w:szCs w:val="24"/>
        </w:rPr>
        <w:t xml:space="preserve">B. Pezeshki, R. B. Apte, S. M. Lord, and J. S. Harris, Jr., "Quantum Well Modulators for Optical Beam Steering Applications," </w:t>
      </w:r>
      <w:r w:rsidRPr="00700093">
        <w:rPr>
          <w:rFonts w:ascii="Times New Roman" w:hAnsi="Times New Roman"/>
          <w:i/>
          <w:szCs w:val="24"/>
        </w:rPr>
        <w:t>IEEE Photonics Technology Letters</w:t>
      </w:r>
      <w:r w:rsidRPr="00700093">
        <w:rPr>
          <w:rFonts w:ascii="Times New Roman" w:hAnsi="Times New Roman"/>
          <w:szCs w:val="24"/>
        </w:rPr>
        <w:t xml:space="preserve"> </w:t>
      </w:r>
      <w:r w:rsidRPr="00700093">
        <w:rPr>
          <w:rFonts w:ascii="Times New Roman" w:hAnsi="Times New Roman"/>
          <w:b/>
          <w:szCs w:val="24"/>
        </w:rPr>
        <w:t>3</w:t>
      </w:r>
      <w:r w:rsidRPr="00700093">
        <w:rPr>
          <w:rFonts w:ascii="Times New Roman" w:hAnsi="Times New Roman"/>
          <w:szCs w:val="24"/>
        </w:rPr>
        <w:t>, 790 (1991).</w:t>
      </w:r>
    </w:p>
    <w:p w14:paraId="52EB0CE5" w14:textId="77777777" w:rsidR="00C33639" w:rsidRPr="00700093" w:rsidRDefault="00C33639" w:rsidP="00C33639">
      <w:pPr>
        <w:numPr>
          <w:ilvl w:val="12"/>
          <w:numId w:val="0"/>
        </w:numPr>
        <w:ind w:left="360" w:hanging="360"/>
        <w:jc w:val="both"/>
        <w:rPr>
          <w:rFonts w:ascii="Times New Roman" w:hAnsi="Times New Roman"/>
          <w:szCs w:val="24"/>
        </w:rPr>
      </w:pPr>
    </w:p>
    <w:p w14:paraId="1E5A992A"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B. Pezeshki, S. M. Lord, and J. S. Harris, Jr., "Electroabsorptive Modulators in InGaAs/AlGaAs," </w:t>
      </w:r>
      <w:r w:rsidRPr="00700093">
        <w:rPr>
          <w:rFonts w:ascii="Times New Roman" w:hAnsi="Times New Roman"/>
          <w:i/>
          <w:szCs w:val="24"/>
        </w:rPr>
        <w:t xml:space="preserve">Applied Physics Letters </w:t>
      </w:r>
      <w:r w:rsidRPr="00700093">
        <w:rPr>
          <w:rFonts w:ascii="Times New Roman" w:hAnsi="Times New Roman"/>
          <w:b/>
          <w:szCs w:val="24"/>
        </w:rPr>
        <w:t>59</w:t>
      </w:r>
      <w:r w:rsidRPr="00700093">
        <w:rPr>
          <w:rFonts w:ascii="Times New Roman" w:hAnsi="Times New Roman"/>
          <w:szCs w:val="24"/>
        </w:rPr>
        <w:t>, 888 (1991).</w:t>
      </w:r>
    </w:p>
    <w:p w14:paraId="14B2B049" w14:textId="77777777" w:rsidR="00C33639" w:rsidRPr="00700093" w:rsidRDefault="00C33639" w:rsidP="00C33639">
      <w:pPr>
        <w:numPr>
          <w:ilvl w:val="12"/>
          <w:numId w:val="0"/>
        </w:numPr>
        <w:ind w:left="360" w:hanging="360"/>
        <w:jc w:val="both"/>
        <w:rPr>
          <w:rFonts w:ascii="Times New Roman" w:hAnsi="Times New Roman"/>
          <w:szCs w:val="24"/>
        </w:rPr>
      </w:pPr>
    </w:p>
    <w:p w14:paraId="262193B3"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B. Pezeshki, S. M. Lord, T. B. Boykin, B. L. Shoop, and J. S. Harris, Jr., "AlGaAs/AlAs QW Modulator for 6328 Å Operation," </w:t>
      </w:r>
      <w:r w:rsidRPr="00700093">
        <w:rPr>
          <w:rFonts w:ascii="Times New Roman" w:hAnsi="Times New Roman"/>
          <w:i/>
          <w:szCs w:val="24"/>
        </w:rPr>
        <w:t>Electronics Letters</w:t>
      </w:r>
      <w:r w:rsidRPr="00700093">
        <w:rPr>
          <w:rFonts w:ascii="Times New Roman" w:hAnsi="Times New Roman"/>
          <w:szCs w:val="24"/>
        </w:rPr>
        <w:t xml:space="preserve"> </w:t>
      </w:r>
      <w:r w:rsidRPr="00700093">
        <w:rPr>
          <w:rFonts w:ascii="Times New Roman" w:hAnsi="Times New Roman"/>
          <w:b/>
          <w:szCs w:val="24"/>
        </w:rPr>
        <w:t>27</w:t>
      </w:r>
      <w:r w:rsidRPr="00700093">
        <w:rPr>
          <w:rFonts w:ascii="Times New Roman" w:hAnsi="Times New Roman"/>
          <w:szCs w:val="24"/>
        </w:rPr>
        <w:t>, 1971 (1991).</w:t>
      </w:r>
    </w:p>
    <w:p w14:paraId="712BEFD3" w14:textId="77777777" w:rsidR="00C33639" w:rsidRPr="00700093" w:rsidRDefault="00C33639" w:rsidP="00C33639">
      <w:pPr>
        <w:numPr>
          <w:ilvl w:val="12"/>
          <w:numId w:val="0"/>
        </w:numPr>
        <w:ind w:left="360" w:hanging="360"/>
        <w:jc w:val="both"/>
        <w:rPr>
          <w:rFonts w:ascii="Times New Roman" w:hAnsi="Times New Roman"/>
          <w:szCs w:val="24"/>
        </w:rPr>
      </w:pPr>
    </w:p>
    <w:p w14:paraId="3D9C5B87"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S. M. Lord, G. Roos, B. Pezeshki, J. S. Harris, Jr., and N. </w:t>
      </w:r>
      <w:r>
        <w:rPr>
          <w:rFonts w:ascii="Times New Roman" w:hAnsi="Times New Roman"/>
          <w:szCs w:val="24"/>
        </w:rPr>
        <w:t>Ma</w:t>
      </w:r>
      <w:r w:rsidRPr="00700093">
        <w:rPr>
          <w:rFonts w:ascii="Times New Roman" w:hAnsi="Times New Roman"/>
          <w:szCs w:val="24"/>
        </w:rPr>
        <w:t>M. Johnson, "Enhancement of Photoluminescence Intensity in InGaAs/Al</w:t>
      </w:r>
      <w:r w:rsidRPr="00700093">
        <w:rPr>
          <w:rFonts w:ascii="Times New Roman" w:hAnsi="Times New Roman"/>
          <w:position w:val="-4"/>
          <w:szCs w:val="24"/>
        </w:rPr>
        <w:t>x</w:t>
      </w:r>
      <w:r w:rsidRPr="00700093">
        <w:rPr>
          <w:rFonts w:ascii="Times New Roman" w:hAnsi="Times New Roman"/>
          <w:szCs w:val="24"/>
        </w:rPr>
        <w:t>Ga</w:t>
      </w:r>
      <w:r w:rsidRPr="00700093">
        <w:rPr>
          <w:rFonts w:ascii="Times New Roman" w:hAnsi="Times New Roman"/>
          <w:position w:val="-4"/>
          <w:szCs w:val="24"/>
        </w:rPr>
        <w:t>1-x</w:t>
      </w:r>
      <w:r w:rsidRPr="00700093">
        <w:rPr>
          <w:rFonts w:ascii="Times New Roman" w:hAnsi="Times New Roman"/>
          <w:szCs w:val="24"/>
        </w:rPr>
        <w:t xml:space="preserve">As Quantum Wells by Hydrogenation," </w:t>
      </w:r>
      <w:r w:rsidRPr="00700093">
        <w:rPr>
          <w:rFonts w:ascii="Times New Roman" w:hAnsi="Times New Roman"/>
          <w:i/>
          <w:szCs w:val="24"/>
        </w:rPr>
        <w:t>Applied Physics Letters</w:t>
      </w:r>
      <w:r w:rsidRPr="00700093">
        <w:rPr>
          <w:rFonts w:ascii="Times New Roman" w:hAnsi="Times New Roman"/>
          <w:szCs w:val="24"/>
        </w:rPr>
        <w:t xml:space="preserve"> </w:t>
      </w:r>
      <w:r w:rsidRPr="00700093">
        <w:rPr>
          <w:rFonts w:ascii="Times New Roman" w:hAnsi="Times New Roman"/>
          <w:b/>
          <w:szCs w:val="24"/>
        </w:rPr>
        <w:t>60</w:t>
      </w:r>
      <w:r w:rsidRPr="00700093">
        <w:rPr>
          <w:rFonts w:ascii="Times New Roman" w:hAnsi="Times New Roman"/>
          <w:szCs w:val="24"/>
        </w:rPr>
        <w:t>, 2276 (1992).</w:t>
      </w:r>
    </w:p>
    <w:p w14:paraId="327016D8" w14:textId="77777777" w:rsidR="00C33639" w:rsidRPr="00700093" w:rsidRDefault="00C33639" w:rsidP="00C33639">
      <w:pPr>
        <w:numPr>
          <w:ilvl w:val="12"/>
          <w:numId w:val="0"/>
        </w:numPr>
        <w:ind w:left="360" w:hanging="360"/>
        <w:jc w:val="both"/>
        <w:rPr>
          <w:rFonts w:ascii="Times New Roman" w:hAnsi="Times New Roman"/>
          <w:szCs w:val="24"/>
        </w:rPr>
      </w:pPr>
    </w:p>
    <w:p w14:paraId="11293D47"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B. Pezeshki, S. M. Lord, T. B. Boykin, and J. S. Harris, Jr., "GaAs/AlAs Quantum Wells for Electroabsorption Modulators," </w:t>
      </w:r>
      <w:r w:rsidRPr="00700093">
        <w:rPr>
          <w:rFonts w:ascii="Times New Roman" w:hAnsi="Times New Roman"/>
          <w:i/>
          <w:szCs w:val="24"/>
        </w:rPr>
        <w:t>Applied Physics Letters</w:t>
      </w:r>
      <w:r w:rsidRPr="00700093">
        <w:rPr>
          <w:rFonts w:ascii="Times New Roman" w:hAnsi="Times New Roman"/>
          <w:szCs w:val="24"/>
        </w:rPr>
        <w:t xml:space="preserve"> </w:t>
      </w:r>
      <w:r w:rsidRPr="00700093">
        <w:rPr>
          <w:rFonts w:ascii="Times New Roman" w:hAnsi="Times New Roman"/>
          <w:b/>
          <w:szCs w:val="24"/>
        </w:rPr>
        <w:t>60</w:t>
      </w:r>
      <w:r w:rsidRPr="00700093">
        <w:rPr>
          <w:rFonts w:ascii="Times New Roman" w:hAnsi="Times New Roman"/>
          <w:szCs w:val="24"/>
        </w:rPr>
        <w:t>, 2779 (1992).</w:t>
      </w:r>
    </w:p>
    <w:p w14:paraId="76209A57" w14:textId="77777777" w:rsidR="00C33639" w:rsidRPr="00700093" w:rsidRDefault="00C33639" w:rsidP="00C33639">
      <w:pPr>
        <w:numPr>
          <w:ilvl w:val="12"/>
          <w:numId w:val="0"/>
        </w:numPr>
        <w:ind w:left="360" w:hanging="360"/>
        <w:jc w:val="both"/>
        <w:rPr>
          <w:rFonts w:ascii="Times New Roman" w:hAnsi="Times New Roman"/>
          <w:szCs w:val="24"/>
        </w:rPr>
      </w:pPr>
    </w:p>
    <w:p w14:paraId="5BCDFBBB"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B. Pezeshki, D. Liu, S. M. Lord, and J. S. Harris, Jr., "Visible Wavelength Fabry-Perot Reflection Modulator Using Indirect-Gap AlGaAs/AlAs," </w:t>
      </w:r>
      <w:r w:rsidRPr="00700093">
        <w:rPr>
          <w:rFonts w:ascii="Times New Roman" w:hAnsi="Times New Roman"/>
          <w:i/>
          <w:szCs w:val="24"/>
        </w:rPr>
        <w:t xml:space="preserve">Electronics Letters </w:t>
      </w:r>
      <w:r w:rsidRPr="00700093">
        <w:rPr>
          <w:rFonts w:ascii="Times New Roman" w:hAnsi="Times New Roman"/>
          <w:b/>
          <w:szCs w:val="24"/>
        </w:rPr>
        <w:t>28</w:t>
      </w:r>
      <w:r w:rsidRPr="00700093">
        <w:rPr>
          <w:rFonts w:ascii="Times New Roman" w:hAnsi="Times New Roman"/>
          <w:szCs w:val="24"/>
        </w:rPr>
        <w:t>, 1170 (1992).</w:t>
      </w:r>
    </w:p>
    <w:p w14:paraId="083F2627" w14:textId="77777777" w:rsidR="00C33639" w:rsidRPr="00700093" w:rsidRDefault="00C33639" w:rsidP="00C33639">
      <w:pPr>
        <w:numPr>
          <w:ilvl w:val="12"/>
          <w:numId w:val="0"/>
        </w:numPr>
        <w:ind w:left="360" w:hanging="360"/>
        <w:jc w:val="both"/>
        <w:rPr>
          <w:rFonts w:ascii="Times New Roman" w:hAnsi="Times New Roman"/>
          <w:szCs w:val="24"/>
        </w:rPr>
      </w:pPr>
    </w:p>
    <w:p w14:paraId="79A76B40"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S. M. Lord, B. Pezeshki, and J. S. Harris, Jr., "Investigation of High In Content InGaAs Quantum Wells Grown on GaAs by Molecular Beam Epitaxy," </w:t>
      </w:r>
      <w:r w:rsidRPr="00700093">
        <w:rPr>
          <w:rFonts w:ascii="Times New Roman" w:hAnsi="Times New Roman"/>
          <w:i/>
          <w:szCs w:val="24"/>
        </w:rPr>
        <w:t xml:space="preserve">Electronics Letters </w:t>
      </w:r>
      <w:r w:rsidRPr="00700093">
        <w:rPr>
          <w:rFonts w:ascii="Times New Roman" w:hAnsi="Times New Roman"/>
          <w:b/>
          <w:szCs w:val="24"/>
        </w:rPr>
        <w:t>28</w:t>
      </w:r>
      <w:r w:rsidRPr="00700093">
        <w:rPr>
          <w:rFonts w:ascii="Times New Roman" w:hAnsi="Times New Roman"/>
          <w:szCs w:val="24"/>
        </w:rPr>
        <w:t>, 1193 (1992).</w:t>
      </w:r>
    </w:p>
    <w:p w14:paraId="26CA6239" w14:textId="77777777" w:rsidR="00C33639" w:rsidRPr="00700093" w:rsidRDefault="00C33639" w:rsidP="00C33639">
      <w:pPr>
        <w:numPr>
          <w:ilvl w:val="12"/>
          <w:numId w:val="0"/>
        </w:numPr>
        <w:ind w:left="360" w:hanging="360"/>
        <w:jc w:val="both"/>
        <w:rPr>
          <w:rFonts w:ascii="Times New Roman" w:hAnsi="Times New Roman"/>
          <w:szCs w:val="24"/>
        </w:rPr>
      </w:pPr>
    </w:p>
    <w:p w14:paraId="3D26F4CE"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K. B. Bacher, B. Pezeshki, S. M. Lord, and J. S. Harris, Jr., "Molecular Beam Epitaxy Growth of Vertical Optical Cavity Structures with</w:t>
      </w:r>
      <w:r w:rsidRPr="00700093">
        <w:rPr>
          <w:rFonts w:ascii="Times New Roman" w:hAnsi="Times New Roman"/>
          <w:i/>
          <w:szCs w:val="24"/>
        </w:rPr>
        <w:t xml:space="preserve"> in situ </w:t>
      </w:r>
      <w:r w:rsidRPr="00700093">
        <w:rPr>
          <w:rFonts w:ascii="Times New Roman" w:hAnsi="Times New Roman"/>
          <w:szCs w:val="24"/>
        </w:rPr>
        <w:t xml:space="preserve">Corrections," </w:t>
      </w:r>
      <w:r w:rsidRPr="00700093">
        <w:rPr>
          <w:rFonts w:ascii="Times New Roman" w:hAnsi="Times New Roman"/>
          <w:i/>
          <w:szCs w:val="24"/>
        </w:rPr>
        <w:t xml:space="preserve">Applied Physics Letters </w:t>
      </w:r>
      <w:r w:rsidRPr="00700093">
        <w:rPr>
          <w:rFonts w:ascii="Times New Roman" w:hAnsi="Times New Roman"/>
          <w:b/>
          <w:szCs w:val="24"/>
        </w:rPr>
        <w:t>61</w:t>
      </w:r>
      <w:r w:rsidRPr="00700093">
        <w:rPr>
          <w:rFonts w:ascii="Times New Roman" w:hAnsi="Times New Roman"/>
          <w:szCs w:val="24"/>
        </w:rPr>
        <w:t>, 1387 (1992).</w:t>
      </w:r>
    </w:p>
    <w:p w14:paraId="1A8A6359" w14:textId="77777777" w:rsidR="00C33639" w:rsidRPr="00700093" w:rsidRDefault="00C33639" w:rsidP="00C33639">
      <w:pPr>
        <w:numPr>
          <w:ilvl w:val="12"/>
          <w:numId w:val="0"/>
        </w:numPr>
        <w:ind w:left="360" w:hanging="360"/>
        <w:jc w:val="both"/>
        <w:rPr>
          <w:rFonts w:ascii="Times New Roman" w:hAnsi="Times New Roman"/>
          <w:szCs w:val="24"/>
        </w:rPr>
      </w:pPr>
    </w:p>
    <w:p w14:paraId="4A11FF02"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S. M. Lord, G. Roos, J. S. Harris, Jr., and N. M. Johnson, "Hydrogen Passivation of Nonradiative Defects in InGaAs/Al</w:t>
      </w:r>
      <w:r w:rsidRPr="00700093">
        <w:rPr>
          <w:rFonts w:ascii="Times New Roman" w:hAnsi="Times New Roman"/>
          <w:position w:val="-4"/>
          <w:szCs w:val="24"/>
        </w:rPr>
        <w:t>x</w:t>
      </w:r>
      <w:r w:rsidRPr="00700093">
        <w:rPr>
          <w:rFonts w:ascii="Times New Roman" w:hAnsi="Times New Roman"/>
          <w:szCs w:val="24"/>
        </w:rPr>
        <w:t>Ga</w:t>
      </w:r>
      <w:r w:rsidRPr="00700093">
        <w:rPr>
          <w:rFonts w:ascii="Times New Roman" w:hAnsi="Times New Roman"/>
          <w:position w:val="-4"/>
          <w:szCs w:val="24"/>
        </w:rPr>
        <w:t>1-x</w:t>
      </w:r>
      <w:r w:rsidRPr="00700093">
        <w:rPr>
          <w:rFonts w:ascii="Times New Roman" w:hAnsi="Times New Roman"/>
          <w:szCs w:val="24"/>
        </w:rPr>
        <w:t xml:space="preserve">As Quantum Wells," </w:t>
      </w:r>
      <w:r w:rsidRPr="00700093">
        <w:rPr>
          <w:rFonts w:ascii="Times New Roman" w:hAnsi="Times New Roman"/>
          <w:i/>
          <w:szCs w:val="24"/>
        </w:rPr>
        <w:t>Journal of Applied Physics</w:t>
      </w:r>
      <w:r w:rsidRPr="00700093">
        <w:rPr>
          <w:rFonts w:ascii="Times New Roman" w:hAnsi="Times New Roman"/>
          <w:szCs w:val="24"/>
        </w:rPr>
        <w:t xml:space="preserve"> </w:t>
      </w:r>
      <w:r w:rsidRPr="00700093">
        <w:rPr>
          <w:rFonts w:ascii="Times New Roman" w:hAnsi="Times New Roman"/>
          <w:b/>
          <w:szCs w:val="24"/>
        </w:rPr>
        <w:t>73</w:t>
      </w:r>
      <w:r w:rsidRPr="00700093">
        <w:rPr>
          <w:rFonts w:ascii="Times New Roman" w:hAnsi="Times New Roman"/>
          <w:szCs w:val="24"/>
        </w:rPr>
        <w:t>, 740 (1993).</w:t>
      </w:r>
    </w:p>
    <w:p w14:paraId="2F70D9FA" w14:textId="77777777" w:rsidR="00C33639" w:rsidRPr="00700093" w:rsidRDefault="00C33639" w:rsidP="00C33639">
      <w:pPr>
        <w:numPr>
          <w:ilvl w:val="12"/>
          <w:numId w:val="0"/>
        </w:numPr>
        <w:ind w:left="360" w:hanging="360"/>
        <w:jc w:val="both"/>
        <w:rPr>
          <w:rFonts w:ascii="Times New Roman" w:hAnsi="Times New Roman"/>
          <w:szCs w:val="24"/>
        </w:rPr>
      </w:pPr>
    </w:p>
    <w:p w14:paraId="17671507"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S. M. Lord, B. Pezeshki, S. D. Kim, and J. S. Harris, Jr., "1.3 µm Exciton Resonances in InGaAs Quantum Wells Grown by Molecular Beam Epitaxy Using a Slowly Graded Buffer Layer," </w:t>
      </w:r>
      <w:r w:rsidRPr="00700093">
        <w:rPr>
          <w:rFonts w:ascii="Times New Roman" w:hAnsi="Times New Roman"/>
          <w:i/>
          <w:szCs w:val="24"/>
        </w:rPr>
        <w:t>Journal of Crystal Growth</w:t>
      </w:r>
      <w:r w:rsidRPr="00700093">
        <w:rPr>
          <w:rFonts w:ascii="Times New Roman" w:hAnsi="Times New Roman"/>
          <w:szCs w:val="24"/>
        </w:rPr>
        <w:t xml:space="preserve"> </w:t>
      </w:r>
      <w:r w:rsidRPr="00700093">
        <w:rPr>
          <w:rFonts w:ascii="Times New Roman" w:hAnsi="Times New Roman"/>
          <w:b/>
          <w:szCs w:val="24"/>
        </w:rPr>
        <w:t>127</w:t>
      </w:r>
      <w:r w:rsidRPr="00700093">
        <w:rPr>
          <w:rFonts w:ascii="Times New Roman" w:hAnsi="Times New Roman"/>
          <w:szCs w:val="24"/>
        </w:rPr>
        <w:t xml:space="preserve">, 759 (1993). [special issue of journal including </w:t>
      </w:r>
      <w:r w:rsidRPr="00700093">
        <w:rPr>
          <w:rFonts w:ascii="Times New Roman" w:hAnsi="Times New Roman"/>
          <w:i/>
          <w:szCs w:val="24"/>
        </w:rPr>
        <w:t>Proceedings of Seventh International Conference on Molecular Beam Epitaxy</w:t>
      </w:r>
      <w:r>
        <w:rPr>
          <w:rFonts w:ascii="Times New Roman" w:hAnsi="Times New Roman"/>
          <w:szCs w:val="24"/>
        </w:rPr>
        <w:t>]</w:t>
      </w:r>
    </w:p>
    <w:p w14:paraId="689E72C6" w14:textId="77777777" w:rsidR="00C33639" w:rsidRPr="00700093" w:rsidRDefault="00C33639" w:rsidP="00C33639">
      <w:pPr>
        <w:numPr>
          <w:ilvl w:val="12"/>
          <w:numId w:val="0"/>
        </w:numPr>
        <w:ind w:left="360" w:hanging="360"/>
        <w:jc w:val="both"/>
        <w:rPr>
          <w:rFonts w:ascii="Times New Roman" w:hAnsi="Times New Roman"/>
          <w:szCs w:val="24"/>
        </w:rPr>
      </w:pPr>
    </w:p>
    <w:p w14:paraId="21A60FD7"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Daxin Liu, B. Pezeshki, S. M. Lord, and J. S. Harris, Jr., "Phase Characteristics of Reflection Electroabsorption Modulators," </w:t>
      </w:r>
      <w:r w:rsidRPr="00700093">
        <w:rPr>
          <w:rFonts w:ascii="Times New Roman" w:hAnsi="Times New Roman"/>
          <w:i/>
          <w:szCs w:val="24"/>
        </w:rPr>
        <w:t>Applied Physics Letters</w:t>
      </w:r>
      <w:r w:rsidRPr="00700093">
        <w:rPr>
          <w:rFonts w:ascii="Times New Roman" w:hAnsi="Times New Roman"/>
          <w:szCs w:val="24"/>
        </w:rPr>
        <w:t xml:space="preserve"> </w:t>
      </w:r>
      <w:r w:rsidRPr="00700093">
        <w:rPr>
          <w:rFonts w:ascii="Times New Roman" w:hAnsi="Times New Roman"/>
          <w:b/>
          <w:szCs w:val="24"/>
        </w:rPr>
        <w:t>62</w:t>
      </w:r>
      <w:r w:rsidRPr="00700093">
        <w:rPr>
          <w:rFonts w:ascii="Times New Roman" w:hAnsi="Times New Roman"/>
          <w:szCs w:val="24"/>
        </w:rPr>
        <w:t>, 2158 (1993).</w:t>
      </w:r>
    </w:p>
    <w:p w14:paraId="7ABA72E2" w14:textId="77777777" w:rsidR="00C33639" w:rsidRPr="00700093" w:rsidRDefault="00C33639" w:rsidP="00C33639">
      <w:pPr>
        <w:numPr>
          <w:ilvl w:val="12"/>
          <w:numId w:val="0"/>
        </w:numPr>
        <w:ind w:left="360" w:hanging="360"/>
        <w:jc w:val="both"/>
        <w:rPr>
          <w:rFonts w:ascii="Times New Roman" w:hAnsi="Times New Roman"/>
          <w:szCs w:val="24"/>
        </w:rPr>
      </w:pPr>
    </w:p>
    <w:p w14:paraId="5DD648C0"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H. Chui, S. M. Lord, E. Martinet, M. M. Fejer, and J. S. Harris, Jr., “Intersubband Transitions in High Indium Content InGaAs/AlGaAs Quantum Wells,” </w:t>
      </w:r>
      <w:r w:rsidRPr="00700093">
        <w:rPr>
          <w:rFonts w:ascii="Times New Roman" w:hAnsi="Times New Roman"/>
          <w:i/>
          <w:szCs w:val="24"/>
        </w:rPr>
        <w:t>Applied Physics Letters</w:t>
      </w:r>
      <w:r w:rsidRPr="00700093">
        <w:rPr>
          <w:rFonts w:ascii="Times New Roman" w:hAnsi="Times New Roman"/>
          <w:szCs w:val="24"/>
        </w:rPr>
        <w:t xml:space="preserve"> </w:t>
      </w:r>
      <w:r w:rsidRPr="00700093">
        <w:rPr>
          <w:rFonts w:ascii="Times New Roman" w:hAnsi="Times New Roman"/>
          <w:b/>
          <w:szCs w:val="24"/>
        </w:rPr>
        <w:t>63</w:t>
      </w:r>
      <w:r w:rsidRPr="00700093">
        <w:rPr>
          <w:rFonts w:ascii="Times New Roman" w:hAnsi="Times New Roman"/>
          <w:szCs w:val="24"/>
        </w:rPr>
        <w:t>, 364 (1993).</w:t>
      </w:r>
    </w:p>
    <w:p w14:paraId="00B1E950" w14:textId="77777777" w:rsidR="00C33639" w:rsidRPr="00700093" w:rsidRDefault="00C33639" w:rsidP="00C33639">
      <w:pPr>
        <w:numPr>
          <w:ilvl w:val="12"/>
          <w:numId w:val="0"/>
        </w:numPr>
        <w:ind w:left="360" w:hanging="360"/>
        <w:jc w:val="both"/>
        <w:rPr>
          <w:rFonts w:ascii="Times New Roman" w:hAnsi="Times New Roman"/>
          <w:szCs w:val="24"/>
        </w:rPr>
      </w:pPr>
    </w:p>
    <w:p w14:paraId="44504355"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J. A. Trezza, M. C. Larson, S. M. Lord, and J. S. Harris, Jr., “Large, Low Voltage Absorption Changes and Absorption Bistability in GaAs/AlGaAs/InGaAs Asymmetric Coupled Quantum Wells,” </w:t>
      </w:r>
      <w:r w:rsidRPr="00700093">
        <w:rPr>
          <w:rFonts w:ascii="Times New Roman" w:hAnsi="Times New Roman"/>
          <w:i/>
          <w:szCs w:val="24"/>
        </w:rPr>
        <w:t>Journal of Applied Physics</w:t>
      </w:r>
      <w:r w:rsidRPr="00700093">
        <w:rPr>
          <w:rFonts w:ascii="Times New Roman" w:hAnsi="Times New Roman"/>
          <w:szCs w:val="24"/>
        </w:rPr>
        <w:t xml:space="preserve"> </w:t>
      </w:r>
      <w:r w:rsidRPr="00700093">
        <w:rPr>
          <w:rFonts w:ascii="Times New Roman" w:hAnsi="Times New Roman"/>
          <w:b/>
          <w:szCs w:val="24"/>
        </w:rPr>
        <w:t>74</w:t>
      </w:r>
      <w:r w:rsidRPr="00700093">
        <w:rPr>
          <w:rFonts w:ascii="Times New Roman" w:hAnsi="Times New Roman"/>
          <w:szCs w:val="24"/>
        </w:rPr>
        <w:t>, 1972 (1993).</w:t>
      </w:r>
    </w:p>
    <w:p w14:paraId="5633E03B" w14:textId="77777777" w:rsidR="00C33639" w:rsidRPr="00700093" w:rsidRDefault="00C33639" w:rsidP="00C33639">
      <w:pPr>
        <w:numPr>
          <w:ilvl w:val="12"/>
          <w:numId w:val="0"/>
        </w:numPr>
        <w:ind w:left="360" w:hanging="360"/>
        <w:jc w:val="both"/>
        <w:rPr>
          <w:rFonts w:ascii="Times New Roman" w:hAnsi="Times New Roman"/>
          <w:szCs w:val="24"/>
        </w:rPr>
      </w:pPr>
    </w:p>
    <w:p w14:paraId="1F2E2043"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lastRenderedPageBreak/>
        <w:t xml:space="preserve">J. A. Trezza, B. Pezeshki, M. C. Larson, S. M. Lord, and J. S. Harris, Jr., "High Contrast Reflection Electro-absorption Modulators with Zero Phase Change," </w:t>
      </w:r>
      <w:r w:rsidRPr="00700093">
        <w:rPr>
          <w:rFonts w:ascii="Times New Roman" w:hAnsi="Times New Roman"/>
          <w:i/>
          <w:szCs w:val="24"/>
        </w:rPr>
        <w:t xml:space="preserve">Applied Physics Letters </w:t>
      </w:r>
      <w:r w:rsidRPr="00700093">
        <w:rPr>
          <w:rFonts w:ascii="Times New Roman" w:hAnsi="Times New Roman"/>
          <w:b/>
          <w:szCs w:val="24"/>
        </w:rPr>
        <w:t>63</w:t>
      </w:r>
      <w:r w:rsidRPr="00700093">
        <w:rPr>
          <w:rFonts w:ascii="Times New Roman" w:hAnsi="Times New Roman"/>
          <w:szCs w:val="24"/>
        </w:rPr>
        <w:t>, 452 (1993).</w:t>
      </w:r>
    </w:p>
    <w:p w14:paraId="4798623C" w14:textId="77777777" w:rsidR="00C33639" w:rsidRPr="00700093" w:rsidRDefault="00C33639" w:rsidP="00C33639">
      <w:pPr>
        <w:numPr>
          <w:ilvl w:val="12"/>
          <w:numId w:val="0"/>
        </w:numPr>
        <w:ind w:left="360" w:hanging="360"/>
        <w:jc w:val="both"/>
        <w:rPr>
          <w:rFonts w:ascii="Times New Roman" w:hAnsi="Times New Roman"/>
          <w:szCs w:val="24"/>
        </w:rPr>
      </w:pPr>
    </w:p>
    <w:p w14:paraId="3BFD84F8"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S. M. Lord, J. A. Trezza, M. C. Larson, B. Pezeshki, and J. S. Harris, Jr., “1.3 µm Electroabsorption Reflection Modulators on GaAs,” </w:t>
      </w:r>
      <w:r w:rsidRPr="00700093">
        <w:rPr>
          <w:rFonts w:ascii="Times New Roman" w:hAnsi="Times New Roman"/>
          <w:i/>
          <w:szCs w:val="24"/>
        </w:rPr>
        <w:t>Applied Physics Letters</w:t>
      </w:r>
      <w:r w:rsidRPr="00700093">
        <w:rPr>
          <w:rFonts w:ascii="Times New Roman" w:hAnsi="Times New Roman"/>
          <w:szCs w:val="24"/>
        </w:rPr>
        <w:t xml:space="preserve"> </w:t>
      </w:r>
      <w:r w:rsidRPr="00700093">
        <w:rPr>
          <w:rFonts w:ascii="Times New Roman" w:hAnsi="Times New Roman"/>
          <w:b/>
          <w:szCs w:val="24"/>
        </w:rPr>
        <w:t>63</w:t>
      </w:r>
      <w:r w:rsidRPr="00700093">
        <w:rPr>
          <w:rFonts w:ascii="Times New Roman" w:hAnsi="Times New Roman"/>
          <w:szCs w:val="24"/>
        </w:rPr>
        <w:t>, 806 (1993).</w:t>
      </w:r>
    </w:p>
    <w:p w14:paraId="07E2EA86" w14:textId="77777777" w:rsidR="00C33639" w:rsidRPr="00700093" w:rsidRDefault="00C33639" w:rsidP="00C33639">
      <w:pPr>
        <w:numPr>
          <w:ilvl w:val="12"/>
          <w:numId w:val="0"/>
        </w:numPr>
        <w:ind w:left="360" w:hanging="360"/>
        <w:jc w:val="both"/>
        <w:rPr>
          <w:rFonts w:ascii="Times New Roman" w:hAnsi="Times New Roman"/>
          <w:szCs w:val="24"/>
        </w:rPr>
      </w:pPr>
    </w:p>
    <w:p w14:paraId="274BD4A6"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J. A. Trezza, M. C. Larson, S. M. Lord, and J. S. Harris, Jr., "Low-voltage, low-chirp, absorptively bistable transmission modulators using type-IIA and type-IIB In</w:t>
      </w:r>
      <w:r w:rsidRPr="00700093">
        <w:rPr>
          <w:rFonts w:ascii="Times New Roman" w:hAnsi="Times New Roman"/>
          <w:position w:val="-4"/>
          <w:szCs w:val="24"/>
        </w:rPr>
        <w:t>0.3</w:t>
      </w:r>
      <w:r w:rsidRPr="00700093">
        <w:rPr>
          <w:rFonts w:ascii="Times New Roman" w:hAnsi="Times New Roman"/>
          <w:szCs w:val="24"/>
        </w:rPr>
        <w:t>Ga</w:t>
      </w:r>
      <w:r w:rsidRPr="00700093">
        <w:rPr>
          <w:rFonts w:ascii="Times New Roman" w:hAnsi="Times New Roman"/>
          <w:position w:val="-4"/>
          <w:szCs w:val="24"/>
        </w:rPr>
        <w:t>0.7</w:t>
      </w:r>
      <w:r w:rsidRPr="00700093">
        <w:rPr>
          <w:rFonts w:ascii="Times New Roman" w:hAnsi="Times New Roman"/>
          <w:szCs w:val="24"/>
        </w:rPr>
        <w:t>As/Al</w:t>
      </w:r>
      <w:r w:rsidRPr="00700093">
        <w:rPr>
          <w:rFonts w:ascii="Times New Roman" w:hAnsi="Times New Roman"/>
          <w:position w:val="-4"/>
          <w:szCs w:val="24"/>
        </w:rPr>
        <w:t>0.33</w:t>
      </w:r>
      <w:r w:rsidRPr="00700093">
        <w:rPr>
          <w:rFonts w:ascii="Times New Roman" w:hAnsi="Times New Roman"/>
          <w:szCs w:val="24"/>
        </w:rPr>
        <w:t>Ga</w:t>
      </w:r>
      <w:r w:rsidRPr="00700093">
        <w:rPr>
          <w:rFonts w:ascii="Times New Roman" w:hAnsi="Times New Roman"/>
          <w:position w:val="-4"/>
          <w:szCs w:val="24"/>
        </w:rPr>
        <w:t>0.67</w:t>
      </w:r>
      <w:r w:rsidRPr="00700093">
        <w:rPr>
          <w:rFonts w:ascii="Times New Roman" w:hAnsi="Times New Roman"/>
          <w:szCs w:val="24"/>
        </w:rPr>
        <w:t>/As/In</w:t>
      </w:r>
      <w:r w:rsidRPr="00700093">
        <w:rPr>
          <w:rFonts w:ascii="Times New Roman" w:hAnsi="Times New Roman"/>
          <w:position w:val="-4"/>
          <w:szCs w:val="24"/>
        </w:rPr>
        <w:t>0.15</w:t>
      </w:r>
      <w:r w:rsidRPr="00700093">
        <w:rPr>
          <w:rFonts w:ascii="Times New Roman" w:hAnsi="Times New Roman"/>
          <w:szCs w:val="24"/>
        </w:rPr>
        <w:t>Ga</w:t>
      </w:r>
      <w:r w:rsidRPr="00700093">
        <w:rPr>
          <w:rFonts w:ascii="Times New Roman" w:hAnsi="Times New Roman"/>
          <w:position w:val="-4"/>
          <w:szCs w:val="24"/>
        </w:rPr>
        <w:t>0.85</w:t>
      </w:r>
      <w:r w:rsidRPr="00700093">
        <w:rPr>
          <w:rFonts w:ascii="Times New Roman" w:hAnsi="Times New Roman"/>
          <w:szCs w:val="24"/>
        </w:rPr>
        <w:t xml:space="preserve">As asymmetric coupled quantum wells," </w:t>
      </w:r>
      <w:r w:rsidRPr="00700093">
        <w:rPr>
          <w:rFonts w:ascii="Times New Roman" w:hAnsi="Times New Roman"/>
          <w:i/>
          <w:szCs w:val="24"/>
        </w:rPr>
        <w:t>Journal of Applied Physics</w:t>
      </w:r>
      <w:r w:rsidRPr="00700093">
        <w:rPr>
          <w:rFonts w:ascii="Times New Roman" w:hAnsi="Times New Roman"/>
          <w:szCs w:val="24"/>
        </w:rPr>
        <w:t xml:space="preserve"> </w:t>
      </w:r>
      <w:r w:rsidRPr="00700093">
        <w:rPr>
          <w:rFonts w:ascii="Times New Roman" w:hAnsi="Times New Roman"/>
          <w:b/>
          <w:szCs w:val="24"/>
        </w:rPr>
        <w:t>74</w:t>
      </w:r>
      <w:r w:rsidRPr="00700093">
        <w:rPr>
          <w:rFonts w:ascii="Times New Roman" w:hAnsi="Times New Roman"/>
          <w:szCs w:val="24"/>
        </w:rPr>
        <w:t>, 6495 (1993).</w:t>
      </w:r>
    </w:p>
    <w:p w14:paraId="2329A019" w14:textId="77777777" w:rsidR="00C33639" w:rsidRPr="00700093" w:rsidRDefault="00C33639" w:rsidP="00C33639">
      <w:pPr>
        <w:numPr>
          <w:ilvl w:val="12"/>
          <w:numId w:val="0"/>
        </w:numPr>
        <w:ind w:left="360" w:hanging="360"/>
        <w:jc w:val="both"/>
        <w:rPr>
          <w:rFonts w:ascii="Times New Roman" w:hAnsi="Times New Roman"/>
          <w:b/>
          <w:szCs w:val="24"/>
          <w:u w:val="single"/>
        </w:rPr>
      </w:pPr>
    </w:p>
    <w:p w14:paraId="0EEFB6FA"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S. M. Lord, B. Pezeshki, and J. S. Harris, Jr., "Electroabsorption Modulators Operating at 1.3 µm on GaAs Substrates," </w:t>
      </w:r>
      <w:r w:rsidRPr="00700093">
        <w:rPr>
          <w:rFonts w:ascii="Times New Roman" w:hAnsi="Times New Roman"/>
          <w:i/>
          <w:szCs w:val="24"/>
        </w:rPr>
        <w:t xml:space="preserve">Optical and Quantum Electronics </w:t>
      </w:r>
      <w:r w:rsidRPr="00700093">
        <w:rPr>
          <w:rFonts w:ascii="Times New Roman" w:hAnsi="Times New Roman"/>
          <w:b/>
          <w:szCs w:val="24"/>
        </w:rPr>
        <w:t>25</w:t>
      </w:r>
      <w:r w:rsidRPr="00700093">
        <w:rPr>
          <w:rFonts w:ascii="Times New Roman" w:hAnsi="Times New Roman"/>
          <w:szCs w:val="24"/>
        </w:rPr>
        <w:t>, S953 (1993).</w:t>
      </w:r>
    </w:p>
    <w:p w14:paraId="1D4B4AC5" w14:textId="77777777" w:rsidR="00C33639" w:rsidRPr="00700093" w:rsidRDefault="00C33639" w:rsidP="00C33639">
      <w:pPr>
        <w:numPr>
          <w:ilvl w:val="12"/>
          <w:numId w:val="0"/>
        </w:numPr>
        <w:ind w:left="360" w:hanging="360"/>
        <w:jc w:val="both"/>
        <w:rPr>
          <w:rFonts w:ascii="Times New Roman" w:hAnsi="Times New Roman"/>
          <w:szCs w:val="24"/>
        </w:rPr>
      </w:pPr>
    </w:p>
    <w:p w14:paraId="6C803903"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M. Goorsky, J. W. Eldredge#, S. M. Lord, and J. S. Harris, "Structural Properties of Highly Mismatched InGaAs-Based Devices Grown by MBE on GaAs Substrates," </w:t>
      </w:r>
      <w:r w:rsidRPr="00700093">
        <w:rPr>
          <w:rFonts w:ascii="Times New Roman" w:hAnsi="Times New Roman"/>
          <w:i/>
          <w:szCs w:val="24"/>
        </w:rPr>
        <w:t>Journal of Vacuum Science and Technology</w:t>
      </w:r>
      <w:r w:rsidRPr="00700093">
        <w:rPr>
          <w:rFonts w:ascii="Times New Roman" w:hAnsi="Times New Roman"/>
          <w:szCs w:val="24"/>
        </w:rPr>
        <w:t xml:space="preserve"> </w:t>
      </w:r>
      <w:r w:rsidRPr="00700093">
        <w:rPr>
          <w:rFonts w:ascii="Times New Roman" w:hAnsi="Times New Roman"/>
          <w:i/>
          <w:szCs w:val="24"/>
        </w:rPr>
        <w:t>B</w:t>
      </w:r>
      <w:r w:rsidRPr="00700093">
        <w:rPr>
          <w:rFonts w:ascii="Times New Roman" w:hAnsi="Times New Roman"/>
          <w:szCs w:val="24"/>
        </w:rPr>
        <w:t xml:space="preserve"> </w:t>
      </w:r>
      <w:r w:rsidRPr="00700093">
        <w:rPr>
          <w:rFonts w:ascii="Times New Roman" w:hAnsi="Times New Roman"/>
          <w:b/>
          <w:szCs w:val="24"/>
        </w:rPr>
        <w:t>12</w:t>
      </w:r>
      <w:r w:rsidRPr="00700093">
        <w:rPr>
          <w:rFonts w:ascii="Times New Roman" w:hAnsi="Times New Roman"/>
          <w:szCs w:val="24"/>
        </w:rPr>
        <w:t xml:space="preserve">, 1034 (1994). [special issue of journal including the </w:t>
      </w:r>
      <w:r w:rsidRPr="00700093">
        <w:rPr>
          <w:rFonts w:ascii="Times New Roman" w:hAnsi="Times New Roman"/>
          <w:i/>
          <w:szCs w:val="24"/>
        </w:rPr>
        <w:t>Proceedings of the North American MBE Conference</w:t>
      </w:r>
      <w:r w:rsidRPr="00700093">
        <w:rPr>
          <w:rFonts w:ascii="Times New Roman" w:hAnsi="Times New Roman"/>
          <w:szCs w:val="24"/>
        </w:rPr>
        <w:t>.]</w:t>
      </w:r>
    </w:p>
    <w:p w14:paraId="0E1812F1" w14:textId="77777777" w:rsidR="00C33639" w:rsidRPr="00700093" w:rsidRDefault="00C33639" w:rsidP="00C33639">
      <w:pPr>
        <w:numPr>
          <w:ilvl w:val="12"/>
          <w:numId w:val="0"/>
        </w:numPr>
        <w:ind w:left="360" w:hanging="360"/>
        <w:jc w:val="both"/>
        <w:rPr>
          <w:rFonts w:ascii="Times New Roman" w:hAnsi="Times New Roman"/>
          <w:szCs w:val="24"/>
        </w:rPr>
      </w:pPr>
    </w:p>
    <w:p w14:paraId="4C9B5BED"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S. M. Lord, G. W. Switzer#, and M. A. Krainak, “Using Fiber Gratings to Stabilize Laser Diode Wavelength Under Modulation for Atmospheric Lidar Transmitters” </w:t>
      </w:r>
      <w:r w:rsidRPr="00700093">
        <w:rPr>
          <w:rFonts w:ascii="Times New Roman" w:hAnsi="Times New Roman"/>
          <w:i/>
          <w:szCs w:val="24"/>
        </w:rPr>
        <w:t>Electronics Letters</w:t>
      </w:r>
      <w:r w:rsidRPr="00700093">
        <w:rPr>
          <w:rFonts w:ascii="Times New Roman" w:hAnsi="Times New Roman"/>
          <w:szCs w:val="24"/>
        </w:rPr>
        <w:t xml:space="preserve"> </w:t>
      </w:r>
      <w:r w:rsidRPr="00700093">
        <w:rPr>
          <w:rFonts w:ascii="Times New Roman" w:hAnsi="Times New Roman"/>
          <w:b/>
          <w:szCs w:val="24"/>
        </w:rPr>
        <w:t>32</w:t>
      </w:r>
      <w:r w:rsidRPr="00700093">
        <w:rPr>
          <w:rFonts w:ascii="Times New Roman" w:hAnsi="Times New Roman"/>
          <w:szCs w:val="24"/>
        </w:rPr>
        <w:t>, 561 (1996).</w:t>
      </w:r>
    </w:p>
    <w:p w14:paraId="7F226BA9" w14:textId="77777777" w:rsidR="00C33639" w:rsidRPr="00700093" w:rsidRDefault="00C33639" w:rsidP="00C33639">
      <w:pPr>
        <w:numPr>
          <w:ilvl w:val="12"/>
          <w:numId w:val="0"/>
        </w:numPr>
        <w:ind w:left="360" w:hanging="360"/>
        <w:jc w:val="both"/>
        <w:rPr>
          <w:rFonts w:ascii="Times New Roman" w:hAnsi="Times New Roman"/>
          <w:szCs w:val="24"/>
        </w:rPr>
      </w:pPr>
    </w:p>
    <w:p w14:paraId="6689270E"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Sam-Dong Kim, S. M. Lord, and J. S. Harris, Jr., “Strain relaxation in compositionally graded epitaxial layers,” </w:t>
      </w:r>
      <w:r w:rsidRPr="00700093">
        <w:rPr>
          <w:rFonts w:ascii="Times New Roman" w:hAnsi="Times New Roman"/>
          <w:i/>
          <w:szCs w:val="24"/>
        </w:rPr>
        <w:t>Journal of Vacuum Science &amp; Technology B</w:t>
      </w:r>
      <w:r w:rsidRPr="00700093">
        <w:rPr>
          <w:rFonts w:ascii="Times New Roman" w:hAnsi="Times New Roman"/>
          <w:szCs w:val="24"/>
        </w:rPr>
        <w:t xml:space="preserve"> (Microelectronics and Nanometer Structures) </w:t>
      </w:r>
      <w:r w:rsidRPr="00700093">
        <w:rPr>
          <w:rFonts w:ascii="Times New Roman" w:hAnsi="Times New Roman"/>
          <w:b/>
          <w:szCs w:val="24"/>
        </w:rPr>
        <w:t>14</w:t>
      </w:r>
      <w:r w:rsidRPr="00700093">
        <w:rPr>
          <w:rFonts w:ascii="Times New Roman" w:hAnsi="Times New Roman"/>
          <w:szCs w:val="24"/>
        </w:rPr>
        <w:t>, 642 (1996).</w:t>
      </w:r>
    </w:p>
    <w:p w14:paraId="36AC3D3F" w14:textId="77777777" w:rsidR="00C33639" w:rsidRPr="00700093" w:rsidRDefault="00C33639" w:rsidP="00C33639">
      <w:pPr>
        <w:numPr>
          <w:ilvl w:val="12"/>
          <w:numId w:val="0"/>
        </w:numPr>
        <w:ind w:left="360" w:hanging="360"/>
        <w:jc w:val="both"/>
        <w:rPr>
          <w:rFonts w:ascii="Times New Roman" w:hAnsi="Times New Roman"/>
          <w:szCs w:val="24"/>
        </w:rPr>
      </w:pPr>
    </w:p>
    <w:p w14:paraId="08B668B7"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R. Kochhar#, W.-Y. Hwang#, M. Micovic#, T. S. Mayer, D. L. Miller, and S. M. Lord, “Molecular Beam Epitaxy of Highly Mismatched In</w:t>
      </w:r>
      <w:r w:rsidRPr="00700093">
        <w:rPr>
          <w:rFonts w:ascii="Times New Roman" w:hAnsi="Times New Roman"/>
          <w:szCs w:val="24"/>
          <w:vertAlign w:val="subscript"/>
        </w:rPr>
        <w:t>0.73</w:t>
      </w:r>
      <w:r w:rsidRPr="00700093">
        <w:rPr>
          <w:rFonts w:ascii="Times New Roman" w:hAnsi="Times New Roman"/>
          <w:szCs w:val="24"/>
        </w:rPr>
        <w:t>Ga</w:t>
      </w:r>
      <w:r w:rsidRPr="00700093">
        <w:rPr>
          <w:rFonts w:ascii="Times New Roman" w:hAnsi="Times New Roman"/>
          <w:szCs w:val="24"/>
          <w:vertAlign w:val="subscript"/>
        </w:rPr>
        <w:t>0.27</w:t>
      </w:r>
      <w:r w:rsidRPr="00700093">
        <w:rPr>
          <w:rFonts w:ascii="Times New Roman" w:hAnsi="Times New Roman"/>
          <w:szCs w:val="24"/>
        </w:rPr>
        <w:t xml:space="preserve">As on InP for Near Infrared Photodetectors,” </w:t>
      </w:r>
      <w:r w:rsidRPr="00700093">
        <w:rPr>
          <w:rFonts w:ascii="Times New Roman" w:hAnsi="Times New Roman"/>
          <w:i/>
          <w:szCs w:val="24"/>
        </w:rPr>
        <w:t>Journal of Vacuum Science and Technology B</w:t>
      </w:r>
      <w:r w:rsidRPr="00700093">
        <w:rPr>
          <w:rFonts w:ascii="Times New Roman" w:hAnsi="Times New Roman"/>
          <w:szCs w:val="24"/>
        </w:rPr>
        <w:t xml:space="preserve"> </w:t>
      </w:r>
      <w:r w:rsidRPr="00700093">
        <w:rPr>
          <w:rFonts w:ascii="Times New Roman" w:hAnsi="Times New Roman"/>
          <w:b/>
          <w:szCs w:val="24"/>
        </w:rPr>
        <w:t>15</w:t>
      </w:r>
      <w:r w:rsidRPr="00700093">
        <w:rPr>
          <w:rFonts w:ascii="Times New Roman" w:hAnsi="Times New Roman"/>
          <w:szCs w:val="24"/>
        </w:rPr>
        <w:t>, 316 (1997).</w:t>
      </w:r>
    </w:p>
    <w:p w14:paraId="58DBEB40" w14:textId="77777777" w:rsidR="00C33639" w:rsidRPr="00700093" w:rsidRDefault="00C33639" w:rsidP="00C33639">
      <w:pPr>
        <w:jc w:val="both"/>
        <w:rPr>
          <w:rFonts w:ascii="Times New Roman" w:hAnsi="Times New Roman"/>
          <w:szCs w:val="24"/>
        </w:rPr>
      </w:pPr>
    </w:p>
    <w:p w14:paraId="07DCEDFD"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Y. Ren</w:t>
      </w:r>
      <w:r w:rsidRPr="00700093">
        <w:rPr>
          <w:rStyle w:val="FootnoteReference"/>
          <w:rFonts w:ascii="Times New Roman" w:hAnsi="Times New Roman"/>
          <w:szCs w:val="24"/>
        </w:rPr>
        <w:footnoteReference w:customMarkFollows="1" w:id="1"/>
        <w:t>#</w:t>
      </w:r>
      <w:r w:rsidRPr="00700093">
        <w:rPr>
          <w:rFonts w:ascii="Times New Roman" w:hAnsi="Times New Roman"/>
          <w:szCs w:val="24"/>
        </w:rPr>
        <w:t>, M. Micovic#, W. Z. Cai#, S. Mohney, S. M. Lord, D. L. Miller, and T. S. Mayer, "Effect of in-situ annealing on highly-mismatched In</w:t>
      </w:r>
      <w:r w:rsidRPr="00700093">
        <w:rPr>
          <w:rFonts w:ascii="Times New Roman" w:hAnsi="Times New Roman"/>
          <w:szCs w:val="24"/>
          <w:vertAlign w:val="subscript"/>
        </w:rPr>
        <w:t>0.75</w:t>
      </w:r>
      <w:r w:rsidRPr="00700093">
        <w:rPr>
          <w:rFonts w:ascii="Times New Roman" w:hAnsi="Times New Roman"/>
          <w:szCs w:val="24"/>
        </w:rPr>
        <w:t>Ga</w:t>
      </w:r>
      <w:r w:rsidRPr="00700093">
        <w:rPr>
          <w:rFonts w:ascii="Times New Roman" w:hAnsi="Times New Roman"/>
          <w:szCs w:val="24"/>
          <w:vertAlign w:val="subscript"/>
        </w:rPr>
        <w:t>0.25</w:t>
      </w:r>
      <w:r w:rsidRPr="00700093">
        <w:rPr>
          <w:rFonts w:ascii="Times New Roman" w:hAnsi="Times New Roman"/>
          <w:szCs w:val="24"/>
        </w:rPr>
        <w:t xml:space="preserve">As on InP grown using molecular beam epitaxy," </w:t>
      </w:r>
      <w:r w:rsidRPr="00700093">
        <w:rPr>
          <w:rFonts w:ascii="Times New Roman" w:hAnsi="Times New Roman"/>
          <w:i/>
          <w:szCs w:val="24"/>
        </w:rPr>
        <w:t xml:space="preserve">Journal of Electronic Materials, </w:t>
      </w:r>
      <w:r w:rsidRPr="00700093">
        <w:rPr>
          <w:rFonts w:ascii="Times New Roman" w:hAnsi="Times New Roman"/>
          <w:b/>
          <w:bCs/>
          <w:iCs/>
          <w:szCs w:val="24"/>
        </w:rPr>
        <w:t>28</w:t>
      </w:r>
      <w:r w:rsidRPr="00700093">
        <w:rPr>
          <w:rFonts w:ascii="Times New Roman" w:hAnsi="Times New Roman"/>
          <w:iCs/>
          <w:szCs w:val="24"/>
        </w:rPr>
        <w:t>, 887 (1999).</w:t>
      </w:r>
    </w:p>
    <w:p w14:paraId="41A2C06D" w14:textId="77777777" w:rsidR="00C33639" w:rsidRPr="00700093" w:rsidRDefault="00C33639" w:rsidP="00C33639">
      <w:pPr>
        <w:jc w:val="both"/>
        <w:rPr>
          <w:rFonts w:ascii="Times New Roman" w:hAnsi="Times New Roman"/>
          <w:szCs w:val="24"/>
        </w:rPr>
      </w:pPr>
    </w:p>
    <w:p w14:paraId="1BBCF44F" w14:textId="77777777" w:rsidR="00C33639" w:rsidRPr="00700093" w:rsidRDefault="00C33639" w:rsidP="00425749">
      <w:pPr>
        <w:numPr>
          <w:ilvl w:val="0"/>
          <w:numId w:val="3"/>
        </w:numPr>
        <w:jc w:val="both"/>
        <w:rPr>
          <w:rFonts w:ascii="Times New Roman" w:hAnsi="Times New Roman"/>
          <w:bCs/>
          <w:szCs w:val="24"/>
        </w:rPr>
      </w:pPr>
      <w:r w:rsidRPr="00700093">
        <w:rPr>
          <w:rFonts w:ascii="Times New Roman" w:hAnsi="Times New Roman"/>
          <w:szCs w:val="24"/>
        </w:rPr>
        <w:t xml:space="preserve">Elaine Seat and Susan M. Lord, "Enabling Effective Engineering Teams: A Program for Teaching Interaction Skills," </w:t>
      </w:r>
      <w:r w:rsidRPr="00700093">
        <w:rPr>
          <w:rFonts w:ascii="Times New Roman" w:hAnsi="Times New Roman"/>
          <w:i/>
          <w:szCs w:val="24"/>
        </w:rPr>
        <w:t>Journal of Engineering Education</w:t>
      </w:r>
      <w:r w:rsidRPr="00700093">
        <w:rPr>
          <w:rFonts w:ascii="Times New Roman" w:hAnsi="Times New Roman"/>
          <w:szCs w:val="24"/>
        </w:rPr>
        <w:t xml:space="preserve">, </w:t>
      </w:r>
      <w:r w:rsidRPr="00700093">
        <w:rPr>
          <w:rFonts w:ascii="Times New Roman" w:hAnsi="Times New Roman"/>
          <w:b/>
          <w:bCs/>
          <w:szCs w:val="24"/>
        </w:rPr>
        <w:t>88</w:t>
      </w:r>
      <w:r w:rsidRPr="00700093">
        <w:rPr>
          <w:rFonts w:ascii="Times New Roman" w:hAnsi="Times New Roman"/>
          <w:szCs w:val="24"/>
        </w:rPr>
        <w:t>, 385 (1999).</w:t>
      </w:r>
    </w:p>
    <w:p w14:paraId="3AF544F4" w14:textId="77777777" w:rsidR="00C33639" w:rsidRPr="00700093" w:rsidRDefault="00C33639" w:rsidP="00C33639">
      <w:pPr>
        <w:jc w:val="both"/>
        <w:rPr>
          <w:rFonts w:ascii="Times New Roman" w:hAnsi="Times New Roman"/>
          <w:bCs/>
          <w:szCs w:val="24"/>
        </w:rPr>
      </w:pPr>
    </w:p>
    <w:p w14:paraId="6E631EB4" w14:textId="77777777" w:rsidR="00C33639" w:rsidRPr="00700093" w:rsidRDefault="00C33639" w:rsidP="00425749">
      <w:pPr>
        <w:numPr>
          <w:ilvl w:val="0"/>
          <w:numId w:val="3"/>
        </w:numPr>
        <w:jc w:val="both"/>
        <w:rPr>
          <w:rFonts w:ascii="Times New Roman" w:hAnsi="Times New Roman"/>
          <w:bCs/>
          <w:szCs w:val="24"/>
        </w:rPr>
      </w:pPr>
      <w:r w:rsidRPr="00700093">
        <w:rPr>
          <w:rFonts w:ascii="Times New Roman" w:hAnsi="Times New Roman"/>
          <w:bCs/>
          <w:szCs w:val="24"/>
        </w:rPr>
        <w:t xml:space="preserve">S. M. Lord, "Optoelectronics Experiments for First Year Engineering Students," </w:t>
      </w:r>
      <w:r w:rsidRPr="00700093">
        <w:rPr>
          <w:rFonts w:ascii="Times New Roman" w:hAnsi="Times New Roman"/>
          <w:bCs/>
          <w:i/>
          <w:iCs/>
          <w:szCs w:val="24"/>
        </w:rPr>
        <w:t xml:space="preserve">IEEE Transactions on Education, </w:t>
      </w:r>
      <w:r w:rsidRPr="00700093">
        <w:rPr>
          <w:rFonts w:ascii="Times New Roman" w:hAnsi="Times New Roman"/>
          <w:b/>
          <w:bCs/>
          <w:szCs w:val="24"/>
        </w:rPr>
        <w:t>44</w:t>
      </w:r>
      <w:r w:rsidRPr="000D55EC">
        <w:rPr>
          <w:rFonts w:ascii="Times New Roman" w:hAnsi="Times New Roman"/>
          <w:bCs/>
          <w:szCs w:val="24"/>
        </w:rPr>
        <w:t>(1)</w:t>
      </w:r>
      <w:r w:rsidRPr="000D55EC">
        <w:rPr>
          <w:rFonts w:ascii="Times New Roman" w:hAnsi="Times New Roman"/>
          <w:szCs w:val="24"/>
        </w:rPr>
        <w:t>,</w:t>
      </w:r>
      <w:r w:rsidRPr="00700093">
        <w:rPr>
          <w:rFonts w:ascii="Times New Roman" w:hAnsi="Times New Roman"/>
          <w:szCs w:val="24"/>
        </w:rPr>
        <w:t xml:space="preserve"> 16</w:t>
      </w:r>
      <w:r>
        <w:rPr>
          <w:rFonts w:ascii="Times New Roman" w:hAnsi="Times New Roman"/>
          <w:szCs w:val="24"/>
        </w:rPr>
        <w:t>-23</w:t>
      </w:r>
      <w:r w:rsidRPr="00700093">
        <w:rPr>
          <w:rFonts w:ascii="Times New Roman" w:hAnsi="Times New Roman"/>
          <w:szCs w:val="24"/>
        </w:rPr>
        <w:t xml:space="preserve"> (2001).</w:t>
      </w:r>
    </w:p>
    <w:p w14:paraId="6B9DC5F7" w14:textId="77777777" w:rsidR="00C33639" w:rsidRPr="00700093" w:rsidRDefault="00C33639" w:rsidP="00C33639">
      <w:pPr>
        <w:jc w:val="both"/>
        <w:rPr>
          <w:rFonts w:ascii="Times New Roman" w:hAnsi="Times New Roman"/>
          <w:bCs/>
          <w:szCs w:val="24"/>
        </w:rPr>
      </w:pPr>
    </w:p>
    <w:p w14:paraId="1EC08833"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bCs/>
          <w:szCs w:val="24"/>
        </w:rPr>
        <w:lastRenderedPageBreak/>
        <w:t>Y. Wu</w:t>
      </w:r>
      <w:r w:rsidRPr="001F20F2">
        <w:rPr>
          <w:rFonts w:ascii="Times New Roman" w:hAnsi="Times New Roman"/>
          <w:bCs/>
          <w:szCs w:val="24"/>
          <w:vertAlign w:val="superscript"/>
        </w:rPr>
        <w:t>#</w:t>
      </w:r>
      <w:r w:rsidRPr="00700093">
        <w:rPr>
          <w:rFonts w:ascii="Times New Roman" w:hAnsi="Times New Roman"/>
          <w:bCs/>
          <w:szCs w:val="24"/>
        </w:rPr>
        <w:t>, X. Xie</w:t>
      </w:r>
      <w:r w:rsidRPr="001F20F2">
        <w:rPr>
          <w:rFonts w:ascii="Times New Roman" w:hAnsi="Times New Roman"/>
          <w:bCs/>
          <w:szCs w:val="24"/>
          <w:vertAlign w:val="superscript"/>
        </w:rPr>
        <w:t>#</w:t>
      </w:r>
      <w:r w:rsidRPr="00700093">
        <w:rPr>
          <w:rFonts w:ascii="Times New Roman" w:hAnsi="Times New Roman"/>
          <w:bCs/>
          <w:szCs w:val="24"/>
        </w:rPr>
        <w:t xml:space="preserve">, J. H. Hodiak, S. M. Lord, and P. K. L. Yu, “Multi-octave high dynamic range up-conversion optical-heterodyned microwave photonic link,” </w:t>
      </w:r>
      <w:r w:rsidRPr="00700093">
        <w:rPr>
          <w:rFonts w:ascii="Times New Roman" w:hAnsi="Times New Roman"/>
          <w:bCs/>
          <w:i/>
          <w:szCs w:val="24"/>
        </w:rPr>
        <w:t>IEEE Photonics Technology Letters</w:t>
      </w:r>
      <w:r w:rsidRPr="00700093">
        <w:rPr>
          <w:rFonts w:ascii="Times New Roman" w:hAnsi="Times New Roman"/>
          <w:bCs/>
          <w:szCs w:val="24"/>
        </w:rPr>
        <w:t xml:space="preserve">, </w:t>
      </w:r>
      <w:r w:rsidRPr="00700093">
        <w:rPr>
          <w:rFonts w:ascii="Times New Roman" w:hAnsi="Times New Roman"/>
          <w:b/>
          <w:bCs/>
          <w:szCs w:val="24"/>
        </w:rPr>
        <w:t>16</w:t>
      </w:r>
      <w:r w:rsidRPr="00700093">
        <w:rPr>
          <w:rFonts w:ascii="Times New Roman" w:hAnsi="Times New Roman"/>
          <w:bCs/>
          <w:szCs w:val="24"/>
        </w:rPr>
        <w:t>, 2332 (2004).</w:t>
      </w:r>
      <w:r w:rsidRPr="00700093">
        <w:rPr>
          <w:rFonts w:ascii="Times New Roman" w:hAnsi="Times New Roman"/>
          <w:szCs w:val="24"/>
        </w:rPr>
        <w:t xml:space="preserve"> </w:t>
      </w:r>
    </w:p>
    <w:p w14:paraId="5B35BC8E" w14:textId="77777777" w:rsidR="00C33639" w:rsidRPr="00700093" w:rsidRDefault="00C33639" w:rsidP="00C33639">
      <w:pPr>
        <w:jc w:val="both"/>
        <w:rPr>
          <w:rFonts w:ascii="Times New Roman" w:hAnsi="Times New Roman"/>
          <w:szCs w:val="24"/>
        </w:rPr>
      </w:pPr>
    </w:p>
    <w:p w14:paraId="378F7DFC" w14:textId="77777777" w:rsidR="00C33639" w:rsidRPr="00700093" w:rsidRDefault="00C33639" w:rsidP="00425749">
      <w:pPr>
        <w:numPr>
          <w:ilvl w:val="0"/>
          <w:numId w:val="3"/>
        </w:numPr>
        <w:jc w:val="both"/>
        <w:rPr>
          <w:rFonts w:ascii="Times New Roman" w:hAnsi="Times New Roman"/>
          <w:bCs/>
          <w:szCs w:val="24"/>
        </w:rPr>
      </w:pPr>
      <w:r w:rsidRPr="00700093">
        <w:rPr>
          <w:rFonts w:ascii="Times New Roman" w:hAnsi="Times New Roman"/>
          <w:szCs w:val="24"/>
        </w:rPr>
        <w:t xml:space="preserve">David M. Malicky, Susan M. Lord, and Ming Z. Huang “A Design Methodology for Choosing an Optimal Pedagogy: the Pedagogy Decision Matrix,” </w:t>
      </w:r>
      <w:r w:rsidRPr="00700093">
        <w:rPr>
          <w:rFonts w:ascii="Times New Roman" w:hAnsi="Times New Roman"/>
          <w:i/>
          <w:szCs w:val="24"/>
        </w:rPr>
        <w:t>International Journal of Engineering Education</w:t>
      </w:r>
      <w:r w:rsidRPr="00700093">
        <w:rPr>
          <w:rFonts w:ascii="Times New Roman" w:hAnsi="Times New Roman"/>
          <w:szCs w:val="24"/>
        </w:rPr>
        <w:t>,</w:t>
      </w:r>
      <w:r w:rsidRPr="00700093">
        <w:rPr>
          <w:rFonts w:ascii="Times New Roman" w:hAnsi="Times New Roman"/>
          <w:b/>
          <w:bCs/>
          <w:szCs w:val="24"/>
        </w:rPr>
        <w:t xml:space="preserve"> 23, </w:t>
      </w:r>
      <w:r w:rsidRPr="00700093">
        <w:rPr>
          <w:rFonts w:ascii="Times New Roman" w:hAnsi="Times New Roman"/>
          <w:bCs/>
          <w:szCs w:val="24"/>
        </w:rPr>
        <w:t>325</w:t>
      </w:r>
      <w:r>
        <w:rPr>
          <w:rFonts w:ascii="Times New Roman" w:hAnsi="Times New Roman"/>
          <w:bCs/>
          <w:szCs w:val="24"/>
        </w:rPr>
        <w:t>-337</w:t>
      </w:r>
      <w:r w:rsidRPr="00700093">
        <w:rPr>
          <w:rFonts w:ascii="Times New Roman" w:hAnsi="Times New Roman"/>
          <w:b/>
          <w:bCs/>
          <w:szCs w:val="24"/>
        </w:rPr>
        <w:t xml:space="preserve"> (</w:t>
      </w:r>
      <w:r w:rsidRPr="00700093">
        <w:rPr>
          <w:rFonts w:ascii="Times New Roman" w:hAnsi="Times New Roman"/>
          <w:bCs/>
          <w:szCs w:val="24"/>
        </w:rPr>
        <w:t>2007)</w:t>
      </w:r>
      <w:r w:rsidRPr="00700093">
        <w:rPr>
          <w:rFonts w:ascii="Times New Roman" w:hAnsi="Times New Roman"/>
          <w:szCs w:val="24"/>
        </w:rPr>
        <w:t>.</w:t>
      </w:r>
    </w:p>
    <w:p w14:paraId="16E103B1" w14:textId="77777777" w:rsidR="00C33639" w:rsidRPr="00700093" w:rsidRDefault="00C33639" w:rsidP="00C33639">
      <w:pPr>
        <w:jc w:val="both"/>
        <w:rPr>
          <w:rFonts w:ascii="Times New Roman" w:hAnsi="Times New Roman"/>
          <w:bCs/>
          <w:szCs w:val="24"/>
        </w:rPr>
      </w:pPr>
    </w:p>
    <w:p w14:paraId="51575A4B"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bCs/>
          <w:szCs w:val="24"/>
        </w:rPr>
        <w:t xml:space="preserve">Susan M. Lord and Leonard A. Perry, “Tablet PC – Is it Worth it?  A Preliminary comparison of several approaches to using Tablet PC in an engineering classroom,” </w:t>
      </w:r>
      <w:r w:rsidRPr="00700093">
        <w:rPr>
          <w:rFonts w:ascii="Times New Roman" w:hAnsi="Times New Roman"/>
          <w:bCs/>
          <w:i/>
          <w:szCs w:val="24"/>
        </w:rPr>
        <w:t>ASEE Computers in Education Journal</w:t>
      </w:r>
      <w:r w:rsidRPr="00700093">
        <w:rPr>
          <w:rFonts w:ascii="Times New Roman" w:hAnsi="Times New Roman"/>
          <w:bCs/>
          <w:szCs w:val="24"/>
        </w:rPr>
        <w:t xml:space="preserve">, </w:t>
      </w:r>
      <w:r w:rsidRPr="00700093">
        <w:rPr>
          <w:rFonts w:ascii="Times New Roman" w:hAnsi="Times New Roman"/>
          <w:b/>
          <w:bCs/>
          <w:szCs w:val="24"/>
        </w:rPr>
        <w:t>17</w:t>
      </w:r>
      <w:r w:rsidRPr="00700093">
        <w:rPr>
          <w:rFonts w:ascii="Times New Roman" w:hAnsi="Times New Roman"/>
          <w:bCs/>
          <w:szCs w:val="24"/>
        </w:rPr>
        <w:t xml:space="preserve">, 66 (2007).  </w:t>
      </w:r>
    </w:p>
    <w:p w14:paraId="1F2FC38B" w14:textId="77777777" w:rsidR="00C33639" w:rsidRPr="00700093" w:rsidRDefault="00C33639" w:rsidP="00C33639">
      <w:pPr>
        <w:pStyle w:val="LightList-Accent51"/>
        <w:jc w:val="both"/>
        <w:rPr>
          <w:rFonts w:ascii="Times New Roman" w:hAnsi="Times New Roman"/>
          <w:szCs w:val="24"/>
        </w:rPr>
      </w:pPr>
    </w:p>
    <w:p w14:paraId="066D6C3D"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Susan M. Lord, “Integrating Effective ‘Writing to Communicate’ Experiences in Engineering Courses:  Guidelines and Examples,</w:t>
      </w:r>
      <w:r w:rsidRPr="00700093">
        <w:rPr>
          <w:rFonts w:ascii="Times New Roman" w:hAnsi="Times New Roman"/>
          <w:b/>
          <w:szCs w:val="24"/>
        </w:rPr>
        <w:t>”</w:t>
      </w:r>
      <w:r w:rsidRPr="00700093">
        <w:rPr>
          <w:rFonts w:ascii="Times New Roman" w:hAnsi="Times New Roman"/>
          <w:szCs w:val="24"/>
        </w:rPr>
        <w:t xml:space="preserve"> </w:t>
      </w:r>
      <w:r w:rsidRPr="00700093">
        <w:rPr>
          <w:rFonts w:ascii="Times New Roman" w:hAnsi="Times New Roman"/>
          <w:i/>
          <w:szCs w:val="24"/>
        </w:rPr>
        <w:t xml:space="preserve">International Journal of Engineering Education, </w:t>
      </w:r>
      <w:r w:rsidRPr="00700093">
        <w:rPr>
          <w:rFonts w:ascii="Times New Roman" w:hAnsi="Times New Roman"/>
          <w:b/>
          <w:szCs w:val="24"/>
        </w:rPr>
        <w:t>25</w:t>
      </w:r>
      <w:r w:rsidRPr="00700093">
        <w:rPr>
          <w:rFonts w:ascii="Times New Roman" w:hAnsi="Times New Roman"/>
          <w:szCs w:val="24"/>
        </w:rPr>
        <w:t>(1), 196-204 (2009).</w:t>
      </w:r>
    </w:p>
    <w:p w14:paraId="2EDE113D" w14:textId="77777777" w:rsidR="00C33639" w:rsidRPr="00700093" w:rsidRDefault="00C33639" w:rsidP="00C33639">
      <w:pPr>
        <w:pStyle w:val="LightList-Accent51"/>
        <w:jc w:val="both"/>
        <w:rPr>
          <w:rFonts w:ascii="Times New Roman" w:hAnsi="Times New Roman"/>
          <w:szCs w:val="24"/>
        </w:rPr>
      </w:pPr>
    </w:p>
    <w:p w14:paraId="18482A07"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Susan M. Lord, Michelle Madsen Camacho, Richard A. Layton, Russell A. Long, Matthew W. Ohland, and Mara H. Wasburn. “Who’s persisting in engineering? A comparative analysis of female and male Asian, Black, Hispanic, Native American and White students,” </w:t>
      </w:r>
      <w:r w:rsidRPr="00700093">
        <w:rPr>
          <w:rFonts w:ascii="Times New Roman" w:hAnsi="Times New Roman"/>
          <w:i/>
          <w:szCs w:val="24"/>
        </w:rPr>
        <w:t xml:space="preserve">Journal of Women and Minorities in Science and Engineering, </w:t>
      </w:r>
      <w:r w:rsidRPr="00700093">
        <w:rPr>
          <w:rFonts w:ascii="Times New Roman" w:hAnsi="Times New Roman"/>
          <w:b/>
          <w:szCs w:val="24"/>
        </w:rPr>
        <w:t>15</w:t>
      </w:r>
      <w:r w:rsidRPr="00700093">
        <w:rPr>
          <w:rFonts w:ascii="Times New Roman" w:hAnsi="Times New Roman"/>
          <w:szCs w:val="24"/>
        </w:rPr>
        <w:t>(2), 167-190 (2009).</w:t>
      </w:r>
    </w:p>
    <w:p w14:paraId="2381125B" w14:textId="77777777" w:rsidR="00C33639" w:rsidRPr="00700093" w:rsidRDefault="00C33639" w:rsidP="00C33639">
      <w:pPr>
        <w:pStyle w:val="LightList-Accent51"/>
        <w:jc w:val="both"/>
        <w:rPr>
          <w:rFonts w:ascii="Times New Roman" w:hAnsi="Times New Roman"/>
          <w:szCs w:val="24"/>
        </w:rPr>
      </w:pPr>
    </w:p>
    <w:p w14:paraId="29A9EF4C"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Michelle Madsen Camacho and Susan M. Lord, “</w:t>
      </w:r>
      <w:r w:rsidRPr="00700093">
        <w:rPr>
          <w:rFonts w:ascii="Times New Roman" w:hAnsi="Times New Roman"/>
          <w:i/>
          <w:szCs w:val="24"/>
          <w:lang w:val="es-GT"/>
        </w:rPr>
        <w:t xml:space="preserve">Quebrando Fronteras: </w:t>
      </w:r>
      <w:r w:rsidRPr="00700093">
        <w:rPr>
          <w:rFonts w:ascii="Times New Roman" w:hAnsi="Times New Roman"/>
          <w:szCs w:val="24"/>
        </w:rPr>
        <w:t xml:space="preserve">Trends among Latino and Latina Undergraduate Engineers,” </w:t>
      </w:r>
      <w:r w:rsidRPr="00700093">
        <w:rPr>
          <w:rFonts w:ascii="Times New Roman" w:hAnsi="Times New Roman"/>
          <w:i/>
          <w:szCs w:val="24"/>
        </w:rPr>
        <w:t>Journal of Hispanic Higher Education</w:t>
      </w:r>
      <w:r w:rsidRPr="00700093">
        <w:rPr>
          <w:rFonts w:ascii="Times New Roman" w:hAnsi="Times New Roman"/>
          <w:szCs w:val="24"/>
        </w:rPr>
        <w:t xml:space="preserve">, </w:t>
      </w:r>
      <w:r w:rsidRPr="00700093">
        <w:rPr>
          <w:rFonts w:ascii="Times New Roman" w:hAnsi="Times New Roman"/>
          <w:b/>
          <w:szCs w:val="24"/>
        </w:rPr>
        <w:t>10</w:t>
      </w:r>
      <w:r w:rsidRPr="00700093">
        <w:rPr>
          <w:rFonts w:ascii="Times New Roman" w:hAnsi="Times New Roman"/>
          <w:szCs w:val="24"/>
        </w:rPr>
        <w:t>(2), 134-146 (2011).</w:t>
      </w:r>
    </w:p>
    <w:p w14:paraId="774DFFF6" w14:textId="77777777" w:rsidR="00C33639" w:rsidRPr="00700093" w:rsidRDefault="00C33639" w:rsidP="00C33639">
      <w:pPr>
        <w:pStyle w:val="MediumList2-Accent41"/>
        <w:jc w:val="both"/>
        <w:rPr>
          <w:rFonts w:ascii="Times New Roman" w:hAnsi="Times New Roman"/>
          <w:szCs w:val="24"/>
        </w:rPr>
      </w:pPr>
    </w:p>
    <w:p w14:paraId="066179E8"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Matthew W. Ohland, Catherine E. Brawner, Michelle Madsen Camacho, Richard A. Layton, Russell A. Long, Susan M. Lord, and Mara H. Wasburn. “Race, Gender, and Measures of Success in Engineering Education,” </w:t>
      </w:r>
      <w:r w:rsidRPr="00700093">
        <w:rPr>
          <w:rFonts w:ascii="Times New Roman" w:hAnsi="Times New Roman"/>
          <w:i/>
          <w:szCs w:val="24"/>
        </w:rPr>
        <w:t xml:space="preserve">Journal of Engineering Education, </w:t>
      </w:r>
      <w:r w:rsidRPr="00700093">
        <w:rPr>
          <w:rFonts w:ascii="Times New Roman" w:hAnsi="Times New Roman"/>
          <w:b/>
          <w:szCs w:val="24"/>
        </w:rPr>
        <w:t>100</w:t>
      </w:r>
      <w:r w:rsidRPr="00700093">
        <w:rPr>
          <w:rFonts w:ascii="Times New Roman" w:hAnsi="Times New Roman"/>
          <w:szCs w:val="24"/>
        </w:rPr>
        <w:t xml:space="preserve">(2), 225-252 (2011).  </w:t>
      </w:r>
      <w:r w:rsidRPr="00700093">
        <w:rPr>
          <w:rFonts w:ascii="Times New Roman" w:hAnsi="Times New Roman"/>
          <w:b/>
          <w:szCs w:val="24"/>
        </w:rPr>
        <w:t>Won Wickenden Award as Best Paper in the Journal for 2011</w:t>
      </w:r>
    </w:p>
    <w:p w14:paraId="648E5E5E" w14:textId="77777777" w:rsidR="00C33639" w:rsidRPr="00700093" w:rsidRDefault="00C33639" w:rsidP="00C33639">
      <w:pPr>
        <w:jc w:val="both"/>
        <w:rPr>
          <w:rFonts w:ascii="Times New Roman" w:hAnsi="Times New Roman"/>
          <w:szCs w:val="24"/>
        </w:rPr>
      </w:pPr>
    </w:p>
    <w:p w14:paraId="44C738FB"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Susan M. Lord, Richard A. Layton, and Matthew W. Ohland, “Trajectories of Electrical Engineering and Computer Engineering Students by Race and Gender,” </w:t>
      </w:r>
      <w:r w:rsidRPr="00700093">
        <w:rPr>
          <w:rFonts w:ascii="Times New Roman" w:hAnsi="Times New Roman"/>
          <w:i/>
          <w:szCs w:val="24"/>
        </w:rPr>
        <w:t>IEEE Transactions on Education</w:t>
      </w:r>
      <w:r w:rsidRPr="00700093">
        <w:rPr>
          <w:rFonts w:ascii="Times New Roman" w:hAnsi="Times New Roman"/>
          <w:szCs w:val="24"/>
        </w:rPr>
        <w:t xml:space="preserve">, </w:t>
      </w:r>
      <w:r w:rsidRPr="00700093">
        <w:rPr>
          <w:rFonts w:ascii="Times New Roman" w:hAnsi="Times New Roman"/>
          <w:b/>
          <w:szCs w:val="24"/>
        </w:rPr>
        <w:t>54</w:t>
      </w:r>
      <w:r w:rsidRPr="00700093">
        <w:rPr>
          <w:rFonts w:ascii="Times New Roman" w:hAnsi="Times New Roman"/>
          <w:szCs w:val="24"/>
        </w:rPr>
        <w:t xml:space="preserve">(4), 610-618 (2011).  </w:t>
      </w:r>
      <w:r w:rsidRPr="00700093">
        <w:rPr>
          <w:rFonts w:ascii="Times New Roman" w:hAnsi="Times New Roman"/>
          <w:b/>
          <w:szCs w:val="24"/>
        </w:rPr>
        <w:t>Won Award as Best Paper in the Journal for 2011</w:t>
      </w:r>
    </w:p>
    <w:p w14:paraId="29E1C030" w14:textId="77777777" w:rsidR="00C33639" w:rsidRPr="00700093" w:rsidRDefault="00C33639" w:rsidP="00C33639">
      <w:pPr>
        <w:jc w:val="both"/>
        <w:rPr>
          <w:rFonts w:ascii="Times New Roman" w:hAnsi="Times New Roman"/>
          <w:szCs w:val="24"/>
        </w:rPr>
      </w:pPr>
    </w:p>
    <w:p w14:paraId="5496C475"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Catalina Martinez-Mediano and Susan M. Lord, “Lifelong Learning Competencies Program for Engineers,” </w:t>
      </w:r>
      <w:r w:rsidRPr="00700093">
        <w:rPr>
          <w:rFonts w:ascii="Times New Roman" w:hAnsi="Times New Roman"/>
          <w:i/>
          <w:szCs w:val="24"/>
        </w:rPr>
        <w:t>International Journal of Engineering Education</w:t>
      </w:r>
      <w:r w:rsidRPr="00700093">
        <w:rPr>
          <w:rFonts w:ascii="Times New Roman" w:hAnsi="Times New Roman"/>
          <w:szCs w:val="24"/>
        </w:rPr>
        <w:t xml:space="preserve">, </w:t>
      </w:r>
      <w:r w:rsidRPr="00700093">
        <w:rPr>
          <w:rFonts w:ascii="Times New Roman" w:hAnsi="Times New Roman"/>
          <w:b/>
          <w:szCs w:val="24"/>
        </w:rPr>
        <w:t>28</w:t>
      </w:r>
      <w:r w:rsidRPr="00700093">
        <w:rPr>
          <w:rFonts w:ascii="Times New Roman" w:hAnsi="Times New Roman"/>
          <w:szCs w:val="24"/>
        </w:rPr>
        <w:t>(1), 130-143 (2012).</w:t>
      </w:r>
    </w:p>
    <w:p w14:paraId="36FBA03C" w14:textId="77777777" w:rsidR="00C33639" w:rsidRPr="00700093" w:rsidRDefault="00C33639" w:rsidP="00C33639">
      <w:pPr>
        <w:jc w:val="both"/>
        <w:rPr>
          <w:rFonts w:ascii="Times New Roman" w:hAnsi="Times New Roman"/>
          <w:szCs w:val="24"/>
        </w:rPr>
      </w:pPr>
    </w:p>
    <w:p w14:paraId="6E3EEE91" w14:textId="77777777" w:rsidR="00C33639" w:rsidRPr="00700093"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S. M. Lord, M. J. Prince, C. R. Stefanou, J. D. Stolk, and J. C. Chen, “The Effect of Different Active Learning Environments on Student Outcomes Related to Lifelong Learning,” </w:t>
      </w:r>
      <w:r w:rsidRPr="00700093">
        <w:rPr>
          <w:rFonts w:ascii="Times New Roman" w:hAnsi="Times New Roman"/>
          <w:i/>
          <w:szCs w:val="24"/>
        </w:rPr>
        <w:t>International Journal of Engineering Education</w:t>
      </w:r>
      <w:r w:rsidRPr="00700093">
        <w:rPr>
          <w:rFonts w:ascii="Times New Roman" w:hAnsi="Times New Roman"/>
          <w:szCs w:val="24"/>
        </w:rPr>
        <w:t xml:space="preserve">, </w:t>
      </w:r>
      <w:r w:rsidRPr="00700093">
        <w:rPr>
          <w:rFonts w:ascii="Times New Roman" w:hAnsi="Times New Roman"/>
          <w:b/>
          <w:szCs w:val="24"/>
        </w:rPr>
        <w:t>28</w:t>
      </w:r>
      <w:r w:rsidRPr="00700093">
        <w:rPr>
          <w:rFonts w:ascii="Times New Roman" w:hAnsi="Times New Roman"/>
          <w:szCs w:val="24"/>
        </w:rPr>
        <w:t>(3), 606-620 (2012).</w:t>
      </w:r>
    </w:p>
    <w:p w14:paraId="7F532988" w14:textId="77777777" w:rsidR="00C33639" w:rsidRPr="00700093" w:rsidRDefault="00C33639" w:rsidP="00C33639">
      <w:pPr>
        <w:jc w:val="both"/>
        <w:rPr>
          <w:rFonts w:ascii="Times New Roman" w:hAnsi="Times New Roman"/>
          <w:szCs w:val="24"/>
        </w:rPr>
      </w:pPr>
    </w:p>
    <w:p w14:paraId="346D4629" w14:textId="77777777" w:rsidR="00C33639" w:rsidRDefault="00C33639" w:rsidP="00425749">
      <w:pPr>
        <w:numPr>
          <w:ilvl w:val="0"/>
          <w:numId w:val="3"/>
        </w:numPr>
        <w:jc w:val="both"/>
        <w:rPr>
          <w:rFonts w:ascii="Times New Roman" w:hAnsi="Times New Roman"/>
          <w:szCs w:val="24"/>
        </w:rPr>
      </w:pPr>
      <w:r w:rsidRPr="00700093">
        <w:rPr>
          <w:rFonts w:ascii="Times New Roman" w:hAnsi="Times New Roman"/>
          <w:szCs w:val="24"/>
        </w:rPr>
        <w:t xml:space="preserve">Catherine E. Brawner, Michelle Madsen Camacho, Susan M. Lord, Russell A. Long, and Matthew W. Ohland, “Women in Industrial Engineering: Stereotypes, Persistence, and Perspectives,” </w:t>
      </w:r>
      <w:r w:rsidRPr="00700093">
        <w:rPr>
          <w:rFonts w:ascii="Times New Roman" w:hAnsi="Times New Roman"/>
          <w:i/>
          <w:szCs w:val="24"/>
        </w:rPr>
        <w:t>Journal of Engineering Education</w:t>
      </w:r>
      <w:r w:rsidRPr="00700093">
        <w:rPr>
          <w:rFonts w:ascii="Times New Roman" w:hAnsi="Times New Roman"/>
          <w:szCs w:val="24"/>
        </w:rPr>
        <w:t xml:space="preserve">, </w:t>
      </w:r>
      <w:r w:rsidRPr="00700093">
        <w:rPr>
          <w:rFonts w:ascii="Times New Roman" w:hAnsi="Times New Roman"/>
          <w:b/>
          <w:szCs w:val="24"/>
        </w:rPr>
        <w:t>101</w:t>
      </w:r>
      <w:r w:rsidRPr="00700093">
        <w:rPr>
          <w:rFonts w:ascii="Times New Roman" w:hAnsi="Times New Roman"/>
          <w:szCs w:val="24"/>
        </w:rPr>
        <w:t>(2), 288-318 (2012).</w:t>
      </w:r>
    </w:p>
    <w:p w14:paraId="5F296131" w14:textId="77777777" w:rsidR="00C33639" w:rsidRDefault="00C33639" w:rsidP="00C33639">
      <w:pPr>
        <w:jc w:val="both"/>
        <w:rPr>
          <w:rFonts w:ascii="Times New Roman" w:hAnsi="Times New Roman"/>
          <w:szCs w:val="24"/>
        </w:rPr>
      </w:pPr>
    </w:p>
    <w:p w14:paraId="51828DE2" w14:textId="77777777" w:rsidR="00C33639" w:rsidRDefault="00C33639" w:rsidP="00425749">
      <w:pPr>
        <w:numPr>
          <w:ilvl w:val="0"/>
          <w:numId w:val="3"/>
        </w:numPr>
        <w:jc w:val="both"/>
        <w:rPr>
          <w:rFonts w:ascii="Times New Roman" w:hAnsi="Times New Roman"/>
          <w:szCs w:val="24"/>
        </w:rPr>
      </w:pPr>
      <w:r w:rsidRPr="00700093">
        <w:rPr>
          <w:rFonts w:ascii="Times New Roman" w:hAnsi="Times New Roman"/>
          <w:szCs w:val="24"/>
        </w:rPr>
        <w:lastRenderedPageBreak/>
        <w:t xml:space="preserve">Michelle Madsen Camacho and Susan M. Lord, “Latinos and the Exclusionary Space of Engineering Education,” </w:t>
      </w:r>
      <w:r w:rsidRPr="00700093">
        <w:rPr>
          <w:rFonts w:ascii="Times New Roman" w:hAnsi="Times New Roman"/>
          <w:i/>
          <w:szCs w:val="24"/>
        </w:rPr>
        <w:t>Latino Studies</w:t>
      </w:r>
      <w:r w:rsidRPr="00700093">
        <w:rPr>
          <w:rFonts w:ascii="Times New Roman" w:hAnsi="Times New Roman"/>
          <w:szCs w:val="24"/>
        </w:rPr>
        <w:t xml:space="preserve">, </w:t>
      </w:r>
      <w:r w:rsidRPr="00A200A9">
        <w:rPr>
          <w:rFonts w:ascii="Times New Roman" w:hAnsi="Times New Roman"/>
          <w:b/>
          <w:szCs w:val="24"/>
        </w:rPr>
        <w:t>1</w:t>
      </w:r>
      <w:r>
        <w:rPr>
          <w:rFonts w:ascii="Times New Roman" w:hAnsi="Times New Roman"/>
          <w:b/>
          <w:szCs w:val="24"/>
        </w:rPr>
        <w:t>1</w:t>
      </w:r>
      <w:r>
        <w:rPr>
          <w:rFonts w:ascii="Times New Roman" w:hAnsi="Times New Roman"/>
          <w:szCs w:val="24"/>
        </w:rPr>
        <w:t>(1), 103-112 (</w:t>
      </w:r>
      <w:r w:rsidRPr="00700093">
        <w:rPr>
          <w:rFonts w:ascii="Times New Roman" w:hAnsi="Times New Roman"/>
          <w:szCs w:val="24"/>
        </w:rPr>
        <w:t>2013</w:t>
      </w:r>
      <w:r>
        <w:rPr>
          <w:rFonts w:ascii="Times New Roman" w:hAnsi="Times New Roman"/>
          <w:szCs w:val="24"/>
        </w:rPr>
        <w:t>)</w:t>
      </w:r>
      <w:r w:rsidRPr="00700093">
        <w:rPr>
          <w:rFonts w:ascii="Times New Roman" w:hAnsi="Times New Roman"/>
          <w:szCs w:val="24"/>
        </w:rPr>
        <w:t>.</w:t>
      </w:r>
    </w:p>
    <w:p w14:paraId="188A0553" w14:textId="77777777" w:rsidR="00C33639" w:rsidRPr="00700093" w:rsidRDefault="00C33639" w:rsidP="00C33639">
      <w:pPr>
        <w:jc w:val="both"/>
        <w:rPr>
          <w:rFonts w:ascii="Times New Roman" w:hAnsi="Times New Roman"/>
          <w:szCs w:val="24"/>
        </w:rPr>
      </w:pPr>
    </w:p>
    <w:p w14:paraId="01FAFC0D" w14:textId="77777777" w:rsidR="00C33639" w:rsidRPr="00D67A7B" w:rsidRDefault="00C33639" w:rsidP="00425749">
      <w:pPr>
        <w:numPr>
          <w:ilvl w:val="0"/>
          <w:numId w:val="3"/>
        </w:numPr>
        <w:jc w:val="both"/>
        <w:rPr>
          <w:rFonts w:ascii="Times New Roman" w:hAnsi="Times New Roman"/>
          <w:szCs w:val="24"/>
        </w:rPr>
      </w:pPr>
      <w:r w:rsidRPr="007A005C">
        <w:rPr>
          <w:rFonts w:ascii="Times New Roman" w:hAnsi="Times New Roman"/>
          <w:szCs w:val="24"/>
        </w:rPr>
        <w:t xml:space="preserve">C. Martínez Mediano, S. M. Lord, and N. Riopérez Losada, “Programa de Desarrollo de Competencias para el Aprendizaje a lo Largo de la Vida para Estudiantes de Educación Superior,” “Lifelong Learning Competence Development Program for Higher Education,” </w:t>
      </w:r>
      <w:r w:rsidRPr="007A005C">
        <w:rPr>
          <w:rFonts w:ascii="Times New Roman" w:hAnsi="Times New Roman"/>
          <w:i/>
          <w:iCs/>
          <w:szCs w:val="24"/>
        </w:rPr>
        <w:t xml:space="preserve">Pedagogía Social. Revista Interuniversitaria, </w:t>
      </w:r>
      <w:r w:rsidRPr="007A005C">
        <w:rPr>
          <w:rFonts w:ascii="Times New Roman" w:hAnsi="Times New Roman"/>
          <w:b/>
          <w:szCs w:val="24"/>
        </w:rPr>
        <w:t>22</w:t>
      </w:r>
      <w:r w:rsidRPr="007A005C">
        <w:rPr>
          <w:rFonts w:ascii="Times New Roman" w:hAnsi="Times New Roman"/>
          <w:szCs w:val="24"/>
        </w:rPr>
        <w:t xml:space="preserve">, 133-146 (2013). </w:t>
      </w:r>
      <w:r>
        <w:rPr>
          <w:rFonts w:ascii="Times New Roman" w:hAnsi="Times New Roman"/>
          <w:szCs w:val="24"/>
        </w:rPr>
        <w:t xml:space="preserve"> </w:t>
      </w:r>
      <w:r w:rsidRPr="007A005C">
        <w:rPr>
          <w:rFonts w:ascii="Times New Roman" w:hAnsi="Times New Roman"/>
          <w:i/>
          <w:szCs w:val="24"/>
        </w:rPr>
        <w:t>(p</w:t>
      </w:r>
      <w:r>
        <w:rPr>
          <w:rFonts w:ascii="Times New Roman" w:hAnsi="Times New Roman"/>
          <w:i/>
          <w:szCs w:val="24"/>
        </w:rPr>
        <w:t>ublished in Spanish)</w:t>
      </w:r>
    </w:p>
    <w:p w14:paraId="14A4295C" w14:textId="77777777" w:rsidR="00C33639" w:rsidRPr="007A005C" w:rsidRDefault="00C33639" w:rsidP="00C33639">
      <w:pPr>
        <w:jc w:val="both"/>
        <w:rPr>
          <w:rFonts w:ascii="Times New Roman" w:hAnsi="Times New Roman"/>
          <w:szCs w:val="24"/>
        </w:rPr>
      </w:pPr>
    </w:p>
    <w:p w14:paraId="78D36F75" w14:textId="77777777" w:rsidR="00C33639" w:rsidRDefault="00C33639" w:rsidP="00425749">
      <w:pPr>
        <w:numPr>
          <w:ilvl w:val="0"/>
          <w:numId w:val="3"/>
        </w:numPr>
        <w:jc w:val="both"/>
        <w:rPr>
          <w:rFonts w:ascii="Times New Roman" w:hAnsi="Times New Roman"/>
          <w:szCs w:val="24"/>
        </w:rPr>
      </w:pPr>
      <w:r w:rsidRPr="00700093">
        <w:rPr>
          <w:rFonts w:ascii="Times New Roman" w:hAnsi="Times New Roman"/>
          <w:szCs w:val="24"/>
        </w:rPr>
        <w:t>C. Stefanou, J. Stolk, M. Prince, J. C. Chen</w:t>
      </w:r>
      <w:r w:rsidRPr="00700093">
        <w:rPr>
          <w:rFonts w:ascii="Times New Roman" w:hAnsi="Times New Roman"/>
          <w:szCs w:val="24"/>
          <w:vertAlign w:val="superscript"/>
        </w:rPr>
        <w:t xml:space="preserve">, </w:t>
      </w:r>
      <w:r w:rsidRPr="00700093">
        <w:rPr>
          <w:rFonts w:ascii="Times New Roman" w:hAnsi="Times New Roman"/>
          <w:szCs w:val="24"/>
        </w:rPr>
        <w:t xml:space="preserve">and S. M. Lord, “Self-regulation and autonomy in problem- and project-based learning environments,” </w:t>
      </w:r>
      <w:r w:rsidRPr="00700093">
        <w:rPr>
          <w:rFonts w:ascii="Times New Roman" w:hAnsi="Times New Roman"/>
          <w:i/>
          <w:szCs w:val="24"/>
        </w:rPr>
        <w:t>Active Learning in Higher Education</w:t>
      </w:r>
      <w:r w:rsidRPr="00700093">
        <w:rPr>
          <w:rFonts w:ascii="Times New Roman" w:hAnsi="Times New Roman"/>
          <w:szCs w:val="24"/>
        </w:rPr>
        <w:t xml:space="preserve">, </w:t>
      </w:r>
      <w:r w:rsidRPr="00651632">
        <w:rPr>
          <w:rFonts w:ascii="Times New Roman" w:hAnsi="Times New Roman"/>
          <w:b/>
          <w:szCs w:val="24"/>
        </w:rPr>
        <w:t>14</w:t>
      </w:r>
      <w:r>
        <w:rPr>
          <w:rFonts w:ascii="Times New Roman" w:hAnsi="Times New Roman"/>
          <w:szCs w:val="24"/>
        </w:rPr>
        <w:t>(2), 109-122 (2013)</w:t>
      </w:r>
      <w:r w:rsidRPr="00700093">
        <w:rPr>
          <w:rFonts w:ascii="Times New Roman" w:hAnsi="Times New Roman"/>
          <w:szCs w:val="24"/>
        </w:rPr>
        <w:t>.</w:t>
      </w:r>
    </w:p>
    <w:p w14:paraId="6267E5D2" w14:textId="77777777" w:rsidR="00C33639" w:rsidRDefault="00C33639" w:rsidP="00C33639">
      <w:pPr>
        <w:jc w:val="both"/>
        <w:rPr>
          <w:rFonts w:ascii="Times New Roman" w:hAnsi="Times New Roman"/>
          <w:szCs w:val="24"/>
        </w:rPr>
      </w:pPr>
    </w:p>
    <w:p w14:paraId="46E88F1E" w14:textId="77777777" w:rsidR="00C33639" w:rsidRDefault="00C33639" w:rsidP="00425749">
      <w:pPr>
        <w:numPr>
          <w:ilvl w:val="0"/>
          <w:numId w:val="3"/>
        </w:numPr>
        <w:tabs>
          <w:tab w:val="left" w:pos="360"/>
        </w:tabs>
        <w:jc w:val="both"/>
        <w:rPr>
          <w:rFonts w:ascii="Times New Roman" w:hAnsi="Times New Roman"/>
          <w:szCs w:val="24"/>
        </w:rPr>
      </w:pPr>
      <w:r>
        <w:rPr>
          <w:rFonts w:ascii="Times New Roman" w:hAnsi="Times New Roman"/>
          <w:szCs w:val="24"/>
        </w:rPr>
        <w:t>C. Stefanou, S. M. Lord</w:t>
      </w:r>
      <w:r w:rsidRPr="00700093">
        <w:rPr>
          <w:rFonts w:ascii="Times New Roman" w:hAnsi="Times New Roman"/>
          <w:szCs w:val="24"/>
        </w:rPr>
        <w:t xml:space="preserve">, M. Prince, </w:t>
      </w:r>
      <w:r>
        <w:rPr>
          <w:rFonts w:ascii="Times New Roman" w:hAnsi="Times New Roman"/>
          <w:szCs w:val="24"/>
        </w:rPr>
        <w:t xml:space="preserve">and </w:t>
      </w:r>
      <w:r w:rsidRPr="00700093">
        <w:rPr>
          <w:rFonts w:ascii="Times New Roman" w:hAnsi="Times New Roman"/>
          <w:szCs w:val="24"/>
        </w:rPr>
        <w:t>J. C. Chen</w:t>
      </w:r>
      <w:r>
        <w:rPr>
          <w:rFonts w:ascii="Times New Roman" w:hAnsi="Times New Roman"/>
          <w:szCs w:val="24"/>
          <w:vertAlign w:val="superscript"/>
        </w:rPr>
        <w:t>,</w:t>
      </w:r>
      <w:r w:rsidRPr="00700093">
        <w:rPr>
          <w:rFonts w:ascii="Times New Roman" w:hAnsi="Times New Roman"/>
          <w:szCs w:val="24"/>
        </w:rPr>
        <w:t xml:space="preserve"> “</w:t>
      </w:r>
      <w:r w:rsidRPr="00F914EC">
        <w:rPr>
          <w:rFonts w:ascii="Times New Roman" w:hAnsi="Times New Roman"/>
          <w:szCs w:val="24"/>
        </w:rPr>
        <w:t>The Effect of Classroom Gender Composition on Students’ Development of Self-Regulated Learning Competencies</w:t>
      </w:r>
      <w:r>
        <w:rPr>
          <w:rFonts w:ascii="Times New Roman" w:hAnsi="Times New Roman"/>
          <w:szCs w:val="24"/>
        </w:rPr>
        <w:t xml:space="preserve">” </w:t>
      </w:r>
      <w:r w:rsidRPr="00CC7D70">
        <w:rPr>
          <w:rFonts w:ascii="Times New Roman" w:hAnsi="Times New Roman"/>
          <w:i/>
          <w:szCs w:val="24"/>
        </w:rPr>
        <w:t>International Journal of Engineering Education</w:t>
      </w:r>
      <w:r>
        <w:rPr>
          <w:rFonts w:ascii="Times New Roman" w:hAnsi="Times New Roman"/>
          <w:szCs w:val="24"/>
        </w:rPr>
        <w:t xml:space="preserve">, </w:t>
      </w:r>
      <w:r w:rsidRPr="00717793">
        <w:rPr>
          <w:rFonts w:ascii="Times New Roman" w:hAnsi="Times New Roman"/>
          <w:b/>
          <w:szCs w:val="24"/>
        </w:rPr>
        <w:t>30</w:t>
      </w:r>
      <w:r>
        <w:rPr>
          <w:rFonts w:ascii="Times New Roman" w:hAnsi="Times New Roman"/>
          <w:szCs w:val="24"/>
        </w:rPr>
        <w:t>(2), 333-342 (2014).</w:t>
      </w:r>
    </w:p>
    <w:p w14:paraId="62C745F7" w14:textId="77777777" w:rsidR="00C33639" w:rsidRDefault="00C33639" w:rsidP="00C33639">
      <w:pPr>
        <w:pStyle w:val="ListParagraph"/>
        <w:jc w:val="both"/>
        <w:rPr>
          <w:rFonts w:ascii="Times New Roman" w:hAnsi="Times New Roman"/>
          <w:szCs w:val="24"/>
        </w:rPr>
      </w:pPr>
    </w:p>
    <w:p w14:paraId="11D40D4B" w14:textId="77777777" w:rsidR="00C33639" w:rsidRDefault="00C33639" w:rsidP="00425749">
      <w:pPr>
        <w:numPr>
          <w:ilvl w:val="0"/>
          <w:numId w:val="3"/>
        </w:numPr>
        <w:tabs>
          <w:tab w:val="left" w:pos="360"/>
        </w:tabs>
        <w:jc w:val="both"/>
        <w:rPr>
          <w:rFonts w:ascii="Times New Roman" w:hAnsi="Times New Roman"/>
          <w:szCs w:val="24"/>
        </w:rPr>
      </w:pPr>
      <w:r w:rsidRPr="00DE4C30">
        <w:rPr>
          <w:rFonts w:ascii="Times New Roman" w:hAnsi="Times New Roman"/>
          <w:szCs w:val="24"/>
        </w:rPr>
        <w:t xml:space="preserve">Marisa K. Orr, Susan M. Lord, Richard A. Layton, and Matthew W. Ohland, “Student Demographics and Outcomes for Mechanical Engineering Students in the U.S.,” </w:t>
      </w:r>
      <w:r w:rsidRPr="00DE4C30">
        <w:rPr>
          <w:rFonts w:ascii="Times New Roman" w:hAnsi="Times New Roman"/>
          <w:i/>
          <w:szCs w:val="24"/>
        </w:rPr>
        <w:t xml:space="preserve">International Journal of Mechanical Engineering Education, </w:t>
      </w:r>
      <w:r w:rsidRPr="00DE4C30">
        <w:rPr>
          <w:rFonts w:ascii="Times New Roman" w:hAnsi="Times New Roman"/>
          <w:b/>
          <w:szCs w:val="24"/>
        </w:rPr>
        <w:t>42</w:t>
      </w:r>
      <w:r w:rsidRPr="00DE4C30">
        <w:rPr>
          <w:rFonts w:ascii="Times New Roman" w:hAnsi="Times New Roman"/>
          <w:szCs w:val="24"/>
        </w:rPr>
        <w:t xml:space="preserve">(1), 48-60 (2014). </w:t>
      </w:r>
    </w:p>
    <w:p w14:paraId="0F0EB3B1" w14:textId="77777777" w:rsidR="00C33639" w:rsidRDefault="00C33639" w:rsidP="00C33639">
      <w:pPr>
        <w:pStyle w:val="ListParagraph"/>
        <w:jc w:val="both"/>
        <w:rPr>
          <w:rFonts w:ascii="Times New Roman" w:hAnsi="Times New Roman"/>
          <w:szCs w:val="24"/>
        </w:rPr>
      </w:pPr>
    </w:p>
    <w:p w14:paraId="42103EAE" w14:textId="77777777" w:rsidR="00C33639" w:rsidRDefault="00C33639" w:rsidP="00425749">
      <w:pPr>
        <w:numPr>
          <w:ilvl w:val="0"/>
          <w:numId w:val="3"/>
        </w:numPr>
        <w:tabs>
          <w:tab w:val="left" w:pos="360"/>
        </w:tabs>
        <w:jc w:val="both"/>
        <w:rPr>
          <w:rFonts w:ascii="Times New Roman" w:hAnsi="Times New Roman"/>
          <w:szCs w:val="24"/>
        </w:rPr>
      </w:pPr>
      <w:r w:rsidRPr="00DE4C30">
        <w:rPr>
          <w:rFonts w:ascii="Times New Roman" w:hAnsi="Times New Roman"/>
          <w:szCs w:val="24"/>
        </w:rPr>
        <w:t>John C. Chen, Susan M. Lord, and Karen J. McGaughey “</w:t>
      </w:r>
      <w:r w:rsidRPr="00DE4C30">
        <w:rPr>
          <w:szCs w:val="32"/>
        </w:rPr>
        <w:t>Assessing Engineering Students as Lifelong Learners</w:t>
      </w:r>
      <w:r w:rsidRPr="00DE4C30">
        <w:rPr>
          <w:rFonts w:ascii="Times New Roman" w:hAnsi="Times New Roman"/>
          <w:szCs w:val="24"/>
        </w:rPr>
        <w:t xml:space="preserve">,” </w:t>
      </w:r>
      <w:r w:rsidRPr="00DE4C30">
        <w:rPr>
          <w:rFonts w:ascii="Times New Roman" w:hAnsi="Times New Roman"/>
          <w:i/>
          <w:szCs w:val="24"/>
        </w:rPr>
        <w:t>International Journal of Engineering Education</w:t>
      </w:r>
      <w:r w:rsidRPr="00DE4C30">
        <w:rPr>
          <w:rFonts w:ascii="Times New Roman" w:hAnsi="Times New Roman"/>
          <w:szCs w:val="24"/>
        </w:rPr>
        <w:t xml:space="preserve">, </w:t>
      </w:r>
      <w:r w:rsidRPr="00DE4C30">
        <w:rPr>
          <w:rFonts w:ascii="Times New Roman" w:hAnsi="Times New Roman"/>
          <w:b/>
          <w:szCs w:val="24"/>
        </w:rPr>
        <w:t>30</w:t>
      </w:r>
      <w:r w:rsidRPr="00DE4C30">
        <w:rPr>
          <w:rFonts w:ascii="Times New Roman" w:hAnsi="Times New Roman"/>
          <w:szCs w:val="24"/>
        </w:rPr>
        <w:t>(5), 1063-1071 (2014).</w:t>
      </w:r>
    </w:p>
    <w:p w14:paraId="04416797" w14:textId="77777777" w:rsidR="00C33639" w:rsidRDefault="00C33639" w:rsidP="00C33639">
      <w:pPr>
        <w:pStyle w:val="ListParagraph"/>
        <w:jc w:val="both"/>
        <w:rPr>
          <w:szCs w:val="24"/>
        </w:rPr>
      </w:pPr>
    </w:p>
    <w:p w14:paraId="5C2FBF2E" w14:textId="77777777" w:rsidR="00C33639" w:rsidRPr="00F84E71" w:rsidRDefault="00C33639" w:rsidP="00425749">
      <w:pPr>
        <w:numPr>
          <w:ilvl w:val="0"/>
          <w:numId w:val="3"/>
        </w:numPr>
        <w:tabs>
          <w:tab w:val="left" w:pos="360"/>
        </w:tabs>
        <w:jc w:val="both"/>
        <w:rPr>
          <w:rFonts w:ascii="Times New Roman" w:hAnsi="Times New Roman"/>
          <w:szCs w:val="24"/>
        </w:rPr>
      </w:pPr>
      <w:r w:rsidRPr="008B179F">
        <w:rPr>
          <w:szCs w:val="24"/>
        </w:rPr>
        <w:t xml:space="preserve">Susan M. Lord, Richard A. Layton, Matthew W. Ohland, Catherine E. Brawner, and Russell A. Long, “A Multi-institution Study of Student Demographics and Outcomes in Chemical Engineering,” </w:t>
      </w:r>
      <w:r w:rsidRPr="008B179F">
        <w:rPr>
          <w:i/>
          <w:szCs w:val="24"/>
        </w:rPr>
        <w:t>Chemical Engineering Education</w:t>
      </w:r>
      <w:r w:rsidRPr="008B179F">
        <w:rPr>
          <w:szCs w:val="24"/>
        </w:rPr>
        <w:t xml:space="preserve">, </w:t>
      </w:r>
      <w:r w:rsidRPr="008B179F">
        <w:rPr>
          <w:b/>
          <w:szCs w:val="24"/>
        </w:rPr>
        <w:t>48</w:t>
      </w:r>
      <w:r w:rsidRPr="008B179F">
        <w:rPr>
          <w:szCs w:val="24"/>
        </w:rPr>
        <w:t xml:space="preserve">(4), 223-230 (2014). </w:t>
      </w:r>
    </w:p>
    <w:p w14:paraId="2EC631D0" w14:textId="77777777" w:rsidR="00C33639" w:rsidRPr="008B179F" w:rsidRDefault="00C33639" w:rsidP="00C33639">
      <w:pPr>
        <w:tabs>
          <w:tab w:val="left" w:pos="360"/>
        </w:tabs>
        <w:jc w:val="both"/>
        <w:rPr>
          <w:rFonts w:ascii="Times New Roman" w:hAnsi="Times New Roman"/>
          <w:szCs w:val="24"/>
        </w:rPr>
      </w:pPr>
    </w:p>
    <w:p w14:paraId="0471B3D6" w14:textId="5604368B" w:rsidR="00C33639" w:rsidRPr="004F0AA4" w:rsidRDefault="00C33639" w:rsidP="00425749">
      <w:pPr>
        <w:numPr>
          <w:ilvl w:val="0"/>
          <w:numId w:val="3"/>
        </w:numPr>
        <w:jc w:val="both"/>
      </w:pPr>
      <w:r>
        <w:t>Marisa K. Orr, Nichole M. Ramirez</w:t>
      </w:r>
      <w:r w:rsidR="00125867">
        <w:rPr>
          <w:rStyle w:val="FootnoteReference"/>
        </w:rPr>
        <w:footnoteReference w:customMarkFollows="1" w:id="2"/>
        <w:t>#</w:t>
      </w:r>
      <w:r>
        <w:t xml:space="preserve">, S. M. Lord, R. A. Layton, and M. W. Ohland, </w:t>
      </w:r>
      <w:r w:rsidRPr="00092495">
        <w:t xml:space="preserve">“Student </w:t>
      </w:r>
      <w:r>
        <w:t>choice and persistence i</w:t>
      </w:r>
      <w:r w:rsidRPr="00092495">
        <w:t xml:space="preserve">n </w:t>
      </w:r>
      <w:r>
        <w:t>Aerospace</w:t>
      </w:r>
      <w:r w:rsidRPr="00092495">
        <w:t xml:space="preserve"> </w:t>
      </w:r>
      <w:r>
        <w:t>Engineering</w:t>
      </w:r>
      <w:r w:rsidRPr="00092495">
        <w:t xml:space="preserve">,” </w:t>
      </w:r>
      <w:r>
        <w:rPr>
          <w:i/>
        </w:rPr>
        <w:t>Journal of Aerospace Information Systems (JAIS)</w:t>
      </w:r>
      <w:r>
        <w:t xml:space="preserve">, </w:t>
      </w:r>
      <w:r w:rsidRPr="00B747B7">
        <w:rPr>
          <w:rFonts w:ascii="Times New Roman" w:hAnsi="Times New Roman"/>
          <w:b/>
          <w:color w:val="000000"/>
          <w:szCs w:val="24"/>
        </w:rPr>
        <w:t>12</w:t>
      </w:r>
      <w:r>
        <w:rPr>
          <w:color w:val="000000"/>
        </w:rPr>
        <w:t>(</w:t>
      </w:r>
      <w:r w:rsidRPr="00B747B7">
        <w:rPr>
          <w:rFonts w:ascii="Times New Roman" w:hAnsi="Times New Roman"/>
          <w:color w:val="000000"/>
          <w:szCs w:val="24"/>
        </w:rPr>
        <w:t>4</w:t>
      </w:r>
      <w:r>
        <w:rPr>
          <w:rStyle w:val="apple-converted-space"/>
          <w:color w:val="000000"/>
        </w:rPr>
        <w:t xml:space="preserve">), </w:t>
      </w:r>
      <w:r w:rsidRPr="00B747B7">
        <w:rPr>
          <w:rFonts w:ascii="Times New Roman" w:hAnsi="Times New Roman"/>
          <w:color w:val="000000"/>
          <w:szCs w:val="24"/>
        </w:rPr>
        <w:t>365-373</w:t>
      </w:r>
      <w:r w:rsidRPr="00B747B7">
        <w:rPr>
          <w:color w:val="000000"/>
        </w:rPr>
        <w:t xml:space="preserve"> </w:t>
      </w:r>
      <w:r w:rsidRPr="00B747B7">
        <w:rPr>
          <w:rFonts w:ascii="Times New Roman" w:hAnsi="Times New Roman"/>
          <w:color w:val="000000"/>
          <w:szCs w:val="24"/>
        </w:rPr>
        <w:t>(2015), vdoi: 10.2514/1.I010343</w:t>
      </w:r>
    </w:p>
    <w:p w14:paraId="190CBFDC" w14:textId="77777777" w:rsidR="00C33639" w:rsidRDefault="00C33639" w:rsidP="00C33639">
      <w:pPr>
        <w:pStyle w:val="ListParagraph"/>
        <w:jc w:val="both"/>
      </w:pPr>
    </w:p>
    <w:p w14:paraId="1929075B" w14:textId="77777777" w:rsidR="00C33639" w:rsidRPr="00121DD6" w:rsidRDefault="00C33639" w:rsidP="00425749">
      <w:pPr>
        <w:numPr>
          <w:ilvl w:val="0"/>
          <w:numId w:val="3"/>
        </w:numPr>
        <w:jc w:val="both"/>
      </w:pPr>
      <w:r w:rsidRPr="004F0AA4">
        <w:rPr>
          <w:rFonts w:ascii="Times New Roman" w:hAnsi="Times New Roman"/>
          <w:szCs w:val="24"/>
        </w:rPr>
        <w:t xml:space="preserve">Susan M. Lord, Richard A. Layton, and Matthew W. Ohland, “A Multi-institution Study of Student Demographics and Outcomes for Electrical and Computer Engineering Students in the U.S.A.,” </w:t>
      </w:r>
      <w:r w:rsidRPr="004F0AA4">
        <w:rPr>
          <w:rFonts w:ascii="Times New Roman" w:hAnsi="Times New Roman"/>
          <w:i/>
          <w:szCs w:val="24"/>
        </w:rPr>
        <w:t>IEEE Transactions on Education</w:t>
      </w:r>
      <w:r w:rsidRPr="004F0AA4">
        <w:rPr>
          <w:rFonts w:ascii="Times New Roman" w:hAnsi="Times New Roman"/>
          <w:szCs w:val="24"/>
        </w:rPr>
        <w:t xml:space="preserve">, </w:t>
      </w:r>
      <w:r w:rsidRPr="004F0AA4">
        <w:rPr>
          <w:rFonts w:ascii="Times New Roman" w:hAnsi="Times New Roman"/>
          <w:b/>
          <w:szCs w:val="24"/>
        </w:rPr>
        <w:t>58</w:t>
      </w:r>
      <w:r w:rsidRPr="004F0AA4">
        <w:rPr>
          <w:rFonts w:ascii="Times New Roman" w:hAnsi="Times New Roman"/>
          <w:szCs w:val="24"/>
        </w:rPr>
        <w:t>(3), 141-150</w:t>
      </w:r>
      <w:r>
        <w:rPr>
          <w:rFonts w:ascii="Times New Roman" w:hAnsi="Times New Roman"/>
          <w:szCs w:val="24"/>
        </w:rPr>
        <w:t xml:space="preserve"> (2015)</w:t>
      </w:r>
      <w:r w:rsidRPr="004F0AA4">
        <w:rPr>
          <w:rFonts w:ascii="Times New Roman" w:hAnsi="Times New Roman"/>
          <w:szCs w:val="24"/>
        </w:rPr>
        <w:t xml:space="preserve">. DOI:  </w:t>
      </w:r>
      <w:hyperlink r:id="rId9" w:tgtFrame="blank" w:history="1">
        <w:r w:rsidRPr="004F0AA4">
          <w:rPr>
            <w:rStyle w:val="Hyperlink"/>
            <w:rFonts w:ascii="Times New Roman" w:hAnsi="Times New Roman"/>
            <w:szCs w:val="23"/>
          </w:rPr>
          <w:t>10.1109/TE.2014.2344622</w:t>
        </w:r>
      </w:hyperlink>
      <w:r>
        <w:rPr>
          <w:rFonts w:ascii="Times New Roman" w:hAnsi="Times New Roman"/>
          <w:color w:val="333333"/>
          <w:szCs w:val="23"/>
        </w:rPr>
        <w:t xml:space="preserve">  </w:t>
      </w:r>
      <w:r w:rsidRPr="00700093">
        <w:rPr>
          <w:rFonts w:ascii="Times New Roman" w:hAnsi="Times New Roman"/>
          <w:b/>
          <w:szCs w:val="24"/>
        </w:rPr>
        <w:t>Won Award as Be</w:t>
      </w:r>
      <w:r>
        <w:rPr>
          <w:rFonts w:ascii="Times New Roman" w:hAnsi="Times New Roman"/>
          <w:b/>
          <w:szCs w:val="24"/>
        </w:rPr>
        <w:t>st Paper in the Journal for 2015</w:t>
      </w:r>
    </w:p>
    <w:p w14:paraId="560BFCE2" w14:textId="77777777" w:rsidR="00C33639" w:rsidRDefault="00C33639" w:rsidP="00C33639">
      <w:pPr>
        <w:pStyle w:val="ListParagraph"/>
        <w:jc w:val="both"/>
      </w:pPr>
    </w:p>
    <w:p w14:paraId="24F1473D" w14:textId="77777777" w:rsidR="00C33639" w:rsidRPr="000F5AF6" w:rsidRDefault="00C33639" w:rsidP="00425749">
      <w:pPr>
        <w:numPr>
          <w:ilvl w:val="0"/>
          <w:numId w:val="3"/>
        </w:numPr>
        <w:jc w:val="both"/>
      </w:pPr>
      <w:r>
        <w:t xml:space="preserve">M. W. Ohland, S. M. Lord, and </w:t>
      </w:r>
      <w:r w:rsidRPr="00092495">
        <w:t xml:space="preserve">R. A. Layton, “Student Demographics and Outcomes in </w:t>
      </w:r>
      <w:r>
        <w:t>Civil</w:t>
      </w:r>
      <w:r w:rsidRPr="00092495">
        <w:t xml:space="preserve"> </w:t>
      </w:r>
      <w:r>
        <w:t>Engineering in the U.S.</w:t>
      </w:r>
      <w:r w:rsidRPr="00092495">
        <w:t xml:space="preserve">,” </w:t>
      </w:r>
      <w:r w:rsidRPr="00121DD6">
        <w:rPr>
          <w:i/>
        </w:rPr>
        <w:t>Journal of Professional Issues in Engineering Education and Practice</w:t>
      </w:r>
      <w:r>
        <w:t xml:space="preserve">, </w:t>
      </w:r>
      <w:r w:rsidRPr="00121DD6">
        <w:rPr>
          <w:b/>
        </w:rPr>
        <w:t>141</w:t>
      </w:r>
      <w:r>
        <w:t xml:space="preserve">(4), 1-7 (2015). </w:t>
      </w:r>
      <w:hyperlink r:id="rId10" w:history="1">
        <w:r w:rsidRPr="00121DD6">
          <w:rPr>
            <w:rStyle w:val="Hyperlink"/>
            <w:rFonts w:ascii="Times New Roman" w:hAnsi="Times New Roman"/>
            <w:color w:val="005DAB"/>
            <w:szCs w:val="24"/>
          </w:rPr>
          <w:t>10.1061/(ASCE)EI.1943-5541.0000244</w:t>
        </w:r>
      </w:hyperlink>
      <w:r w:rsidRPr="00121DD6">
        <w:rPr>
          <w:rFonts w:ascii="Times New Roman" w:hAnsi="Times New Roman"/>
          <w:color w:val="000000"/>
          <w:szCs w:val="24"/>
        </w:rPr>
        <w:t>.</w:t>
      </w:r>
    </w:p>
    <w:p w14:paraId="5746C088" w14:textId="77777777" w:rsidR="00C33639" w:rsidRDefault="00C33639" w:rsidP="00C33639">
      <w:pPr>
        <w:pStyle w:val="ListParagraph"/>
        <w:tabs>
          <w:tab w:val="left" w:pos="1170"/>
        </w:tabs>
        <w:jc w:val="both"/>
      </w:pPr>
    </w:p>
    <w:p w14:paraId="50550549" w14:textId="77777777" w:rsidR="00C33639" w:rsidRDefault="00C33639" w:rsidP="00425749">
      <w:pPr>
        <w:pStyle w:val="Author"/>
        <w:numPr>
          <w:ilvl w:val="0"/>
          <w:numId w:val="3"/>
        </w:numPr>
        <w:tabs>
          <w:tab w:val="left" w:pos="5130"/>
        </w:tabs>
        <w:jc w:val="both"/>
        <w:rPr>
          <w:sz w:val="24"/>
          <w:szCs w:val="24"/>
        </w:rPr>
      </w:pPr>
      <w:r w:rsidRPr="001275F8">
        <w:rPr>
          <w:sz w:val="24"/>
          <w:szCs w:val="24"/>
        </w:rPr>
        <w:t>Catherine E. Brawner, Susan M. Lord, Richard A. Layton, Matthew W. Ohland, and Russell A. Long, “</w:t>
      </w:r>
      <w:r>
        <w:rPr>
          <w:sz w:val="24"/>
          <w:szCs w:val="24"/>
        </w:rPr>
        <w:t>Factors Affecting Women’s Persistence</w:t>
      </w:r>
      <w:r w:rsidRPr="007F7009">
        <w:rPr>
          <w:sz w:val="24"/>
          <w:szCs w:val="24"/>
        </w:rPr>
        <w:t xml:space="preserve"> in</w:t>
      </w:r>
      <w:r w:rsidRPr="001275F8">
        <w:rPr>
          <w:sz w:val="24"/>
          <w:szCs w:val="24"/>
        </w:rPr>
        <w:t xml:space="preserve"> Chemical Engineering,” </w:t>
      </w:r>
      <w:r w:rsidRPr="00C20773">
        <w:rPr>
          <w:i/>
          <w:sz w:val="24"/>
          <w:szCs w:val="24"/>
        </w:rPr>
        <w:t>International</w:t>
      </w:r>
      <w:r>
        <w:rPr>
          <w:sz w:val="24"/>
          <w:szCs w:val="24"/>
        </w:rPr>
        <w:t xml:space="preserve"> </w:t>
      </w:r>
      <w:r>
        <w:rPr>
          <w:i/>
          <w:sz w:val="24"/>
          <w:szCs w:val="24"/>
        </w:rPr>
        <w:t>Journal of</w:t>
      </w:r>
      <w:r w:rsidRPr="001275F8">
        <w:rPr>
          <w:i/>
          <w:sz w:val="24"/>
          <w:szCs w:val="24"/>
        </w:rPr>
        <w:t xml:space="preserve"> Engineering Education</w:t>
      </w:r>
      <w:r w:rsidRPr="001275F8">
        <w:rPr>
          <w:sz w:val="24"/>
          <w:szCs w:val="24"/>
        </w:rPr>
        <w:t xml:space="preserve">, </w:t>
      </w:r>
      <w:r w:rsidRPr="000F5AF6">
        <w:rPr>
          <w:b/>
          <w:sz w:val="24"/>
          <w:szCs w:val="24"/>
        </w:rPr>
        <w:t>31</w:t>
      </w:r>
      <w:r>
        <w:rPr>
          <w:sz w:val="24"/>
          <w:szCs w:val="24"/>
        </w:rPr>
        <w:t>(6A), 1431-1447 (2015).</w:t>
      </w:r>
    </w:p>
    <w:p w14:paraId="68B8A03A" w14:textId="77777777" w:rsidR="00C33639" w:rsidRPr="000F5AF6" w:rsidRDefault="00C33639" w:rsidP="00C33639">
      <w:pPr>
        <w:pStyle w:val="Author"/>
        <w:tabs>
          <w:tab w:val="left" w:pos="5130"/>
        </w:tabs>
        <w:jc w:val="both"/>
        <w:rPr>
          <w:sz w:val="24"/>
          <w:szCs w:val="24"/>
        </w:rPr>
      </w:pPr>
    </w:p>
    <w:p w14:paraId="0DE7C1B1" w14:textId="77777777" w:rsidR="00C33639" w:rsidRDefault="00C33639" w:rsidP="00425749">
      <w:pPr>
        <w:numPr>
          <w:ilvl w:val="0"/>
          <w:numId w:val="3"/>
        </w:numPr>
        <w:jc w:val="both"/>
        <w:rPr>
          <w:rFonts w:ascii="Times New Roman" w:hAnsi="Times New Roman"/>
          <w:szCs w:val="24"/>
        </w:rPr>
      </w:pPr>
      <w:r w:rsidRPr="00A260A9">
        <w:rPr>
          <w:rFonts w:ascii="Times New Roman" w:hAnsi="Times New Roman"/>
          <w:szCs w:val="24"/>
        </w:rPr>
        <w:lastRenderedPageBreak/>
        <w:t>Sandra Sgoutas-Emch, Lisa Baird, Perla Myers, Michelle Camacho, and Susan Lord</w:t>
      </w:r>
      <w:r>
        <w:rPr>
          <w:rFonts w:ascii="Times New Roman" w:hAnsi="Times New Roman"/>
          <w:szCs w:val="24"/>
        </w:rPr>
        <w:t xml:space="preserve">, “We’re Not All White Men:  Using a </w:t>
      </w:r>
      <w:r w:rsidRPr="00A260A9">
        <w:rPr>
          <w:rFonts w:ascii="Times New Roman" w:hAnsi="Times New Roman"/>
          <w:szCs w:val="24"/>
        </w:rPr>
        <w:t>Cohort/Cluster Approach</w:t>
      </w:r>
      <w:r w:rsidRPr="001E7A2B">
        <w:rPr>
          <w:rFonts w:ascii="Times New Roman" w:hAnsi="Times New Roman"/>
          <w:szCs w:val="24"/>
        </w:rPr>
        <w:t xml:space="preserve"> </w:t>
      </w:r>
      <w:r>
        <w:rPr>
          <w:rFonts w:ascii="Times New Roman" w:hAnsi="Times New Roman"/>
          <w:szCs w:val="24"/>
        </w:rPr>
        <w:t>to Diversify Faculty Hiring</w:t>
      </w:r>
      <w:r w:rsidRPr="00A260A9">
        <w:rPr>
          <w:rFonts w:ascii="Times New Roman" w:hAnsi="Times New Roman"/>
          <w:szCs w:val="24"/>
        </w:rPr>
        <w:t xml:space="preserve"> in STEM</w:t>
      </w:r>
      <w:r>
        <w:rPr>
          <w:rFonts w:ascii="Times New Roman" w:hAnsi="Times New Roman"/>
          <w:szCs w:val="24"/>
        </w:rPr>
        <w:t xml:space="preserve">,” </w:t>
      </w:r>
      <w:r w:rsidRPr="00607343">
        <w:rPr>
          <w:rFonts w:ascii="Times New Roman" w:hAnsi="Times New Roman"/>
          <w:i/>
          <w:szCs w:val="24"/>
        </w:rPr>
        <w:t>Thought and Action</w:t>
      </w:r>
      <w:r>
        <w:rPr>
          <w:rFonts w:ascii="Times New Roman" w:hAnsi="Times New Roman"/>
          <w:szCs w:val="24"/>
        </w:rPr>
        <w:t xml:space="preserve">, </w:t>
      </w:r>
      <w:r w:rsidRPr="00310547">
        <w:rPr>
          <w:rFonts w:ascii="Times New Roman" w:hAnsi="Times New Roman"/>
          <w:b/>
          <w:szCs w:val="24"/>
        </w:rPr>
        <w:t>32</w:t>
      </w:r>
      <w:r>
        <w:rPr>
          <w:rFonts w:ascii="Times New Roman" w:hAnsi="Times New Roman"/>
          <w:szCs w:val="24"/>
        </w:rPr>
        <w:t>(1-Summer 2016), 91-107, (2016).</w:t>
      </w:r>
      <w:r w:rsidRPr="00310547">
        <w:rPr>
          <w:rFonts w:ascii="Times New Roman" w:hAnsi="Times New Roman"/>
          <w:szCs w:val="24"/>
        </w:rPr>
        <w:t xml:space="preserve">  </w:t>
      </w:r>
      <w:hyperlink r:id="rId11" w:history="1">
        <w:r w:rsidRPr="00310547">
          <w:rPr>
            <w:rStyle w:val="Hyperlink"/>
            <w:rFonts w:ascii="Times New Roman" w:hAnsi="Times New Roman"/>
            <w:szCs w:val="24"/>
          </w:rPr>
          <w:t>http://www.nea.org/assets/docs/HE/TA2016_Full_2.pdf</w:t>
        </w:r>
      </w:hyperlink>
      <w:r w:rsidRPr="00310547">
        <w:rPr>
          <w:rFonts w:ascii="Times New Roman" w:hAnsi="Times New Roman"/>
          <w:szCs w:val="24"/>
        </w:rPr>
        <w:t xml:space="preserve">  </w:t>
      </w:r>
    </w:p>
    <w:p w14:paraId="0EFE5701" w14:textId="77777777" w:rsidR="00C33639" w:rsidRPr="00310547" w:rsidRDefault="00C33639" w:rsidP="00C33639">
      <w:pPr>
        <w:jc w:val="both"/>
        <w:rPr>
          <w:rFonts w:ascii="Times New Roman" w:hAnsi="Times New Roman"/>
          <w:szCs w:val="24"/>
        </w:rPr>
      </w:pPr>
    </w:p>
    <w:p w14:paraId="4E5C8194" w14:textId="77777777" w:rsidR="00C33639" w:rsidRPr="00543782" w:rsidRDefault="00C33639" w:rsidP="00425749">
      <w:pPr>
        <w:numPr>
          <w:ilvl w:val="0"/>
          <w:numId w:val="3"/>
        </w:numPr>
        <w:jc w:val="both"/>
        <w:rPr>
          <w:rFonts w:ascii="Times New Roman" w:hAnsi="Times New Roman"/>
          <w:szCs w:val="24"/>
        </w:rPr>
      </w:pPr>
      <w:r w:rsidRPr="00776F91">
        <w:rPr>
          <w:szCs w:val="24"/>
        </w:rPr>
        <w:t>Gina C. Adam#, Danielle B. Harlow, Susan M. Lord, Christian H. Kautz</w:t>
      </w:r>
      <w:r w:rsidRPr="00776F91">
        <w:rPr>
          <w:rFonts w:ascii="Times New Roman" w:hAnsi="Times New Roman"/>
          <w:szCs w:val="24"/>
        </w:rPr>
        <w:t xml:space="preserve">, </w:t>
      </w:r>
      <w:r w:rsidRPr="00776F91">
        <w:rPr>
          <w:szCs w:val="24"/>
        </w:rPr>
        <w:t xml:space="preserve">“Micro- and Macroscale Ideas of Current </w:t>
      </w:r>
      <w:r>
        <w:rPr>
          <w:szCs w:val="24"/>
        </w:rPr>
        <w:t>a</w:t>
      </w:r>
      <w:r w:rsidRPr="00776F91">
        <w:rPr>
          <w:szCs w:val="24"/>
        </w:rPr>
        <w:t xml:space="preserve">mong Upper Division Electrical Engineering Students,” </w:t>
      </w:r>
      <w:r w:rsidRPr="00776F91">
        <w:rPr>
          <w:i/>
          <w:szCs w:val="24"/>
        </w:rPr>
        <w:t>IEEE Transactions on Education</w:t>
      </w:r>
      <w:r w:rsidRPr="00776F91">
        <w:rPr>
          <w:szCs w:val="24"/>
        </w:rPr>
        <w:t xml:space="preserve">, </w:t>
      </w:r>
      <w:r>
        <w:rPr>
          <w:szCs w:val="24"/>
        </w:rPr>
        <w:t xml:space="preserve">60(3), 183-190, (2017). </w:t>
      </w:r>
    </w:p>
    <w:p w14:paraId="4DE3D7CB" w14:textId="77777777" w:rsidR="00C33639" w:rsidRPr="00F716D2" w:rsidRDefault="00B65D28" w:rsidP="00C33639">
      <w:pPr>
        <w:ind w:firstLine="360"/>
        <w:jc w:val="both"/>
        <w:rPr>
          <w:rFonts w:ascii="Times New Roman" w:hAnsi="Times New Roman"/>
          <w:szCs w:val="24"/>
        </w:rPr>
      </w:pPr>
      <w:hyperlink r:id="rId12" w:history="1">
        <w:r w:rsidR="00C33639" w:rsidRPr="00776F91">
          <w:rPr>
            <w:rStyle w:val="Hyperlink"/>
            <w:szCs w:val="24"/>
          </w:rPr>
          <w:t>http://ieeexplore.ieee.org/stamp/stamp.jsp?tp=&amp;arnumber=7778210&amp;isnumber=4358717</w:t>
        </w:r>
      </w:hyperlink>
      <w:r w:rsidR="00C33639" w:rsidRPr="00776F91">
        <w:rPr>
          <w:szCs w:val="24"/>
        </w:rPr>
        <w:t xml:space="preserve"> </w:t>
      </w:r>
    </w:p>
    <w:p w14:paraId="38DA5619" w14:textId="77777777" w:rsidR="00C33639" w:rsidRDefault="00C33639" w:rsidP="00C33639">
      <w:pPr>
        <w:pStyle w:val="ListParagraph"/>
        <w:jc w:val="both"/>
        <w:rPr>
          <w:rFonts w:ascii="Times New Roman" w:hAnsi="Times New Roman"/>
          <w:szCs w:val="24"/>
        </w:rPr>
      </w:pPr>
    </w:p>
    <w:p w14:paraId="2B25BE45" w14:textId="77777777" w:rsidR="00C33639" w:rsidRDefault="00C33639" w:rsidP="00425749">
      <w:pPr>
        <w:numPr>
          <w:ilvl w:val="0"/>
          <w:numId w:val="3"/>
        </w:numPr>
        <w:jc w:val="both"/>
        <w:rPr>
          <w:rFonts w:ascii="Times New Roman" w:hAnsi="Times New Roman"/>
          <w:iCs/>
        </w:rPr>
      </w:pPr>
      <w:r>
        <w:t>Gina C. Adam#, Danielle B. Harlow, Susan M. Lord, Christian H. Kautz</w:t>
      </w:r>
      <w:r>
        <w:rPr>
          <w:rFonts w:ascii="Times New Roman" w:hAnsi="Times New Roman"/>
          <w:szCs w:val="24"/>
        </w:rPr>
        <w:t>, “</w:t>
      </w:r>
      <w:r w:rsidRPr="006C7806">
        <w:rPr>
          <w:rFonts w:ascii="Times New Roman" w:hAnsi="Times New Roman"/>
          <w:iCs/>
        </w:rPr>
        <w:t xml:space="preserve">Conceptual Understanding of the </w:t>
      </w:r>
      <w:r>
        <w:rPr>
          <w:rFonts w:ascii="Times New Roman" w:hAnsi="Times New Roman"/>
          <w:iCs/>
        </w:rPr>
        <w:t>P-N Diode among Undergraduate Electrical Engineering</w:t>
      </w:r>
      <w:r w:rsidRPr="006C7806">
        <w:rPr>
          <w:rFonts w:ascii="Times New Roman" w:hAnsi="Times New Roman"/>
          <w:iCs/>
        </w:rPr>
        <w:t xml:space="preserve"> Students</w:t>
      </w:r>
      <w:r>
        <w:t xml:space="preserve">,” </w:t>
      </w:r>
      <w:r>
        <w:rPr>
          <w:i/>
        </w:rPr>
        <w:t>International Journal of Engineering</w:t>
      </w:r>
      <w:r w:rsidRPr="005C3EE9">
        <w:rPr>
          <w:i/>
        </w:rPr>
        <w:t xml:space="preserve"> Education</w:t>
      </w:r>
      <w:r>
        <w:rPr>
          <w:i/>
        </w:rPr>
        <w:t xml:space="preserve">, </w:t>
      </w:r>
      <w:r w:rsidRPr="00307708">
        <w:rPr>
          <w:b/>
        </w:rPr>
        <w:t>33</w:t>
      </w:r>
      <w:r>
        <w:t xml:space="preserve">(1A), 261-271, (2017). </w:t>
      </w:r>
    </w:p>
    <w:p w14:paraId="620137F4" w14:textId="77777777" w:rsidR="00C33639" w:rsidRDefault="00C33639" w:rsidP="00C33639">
      <w:pPr>
        <w:ind w:left="360"/>
        <w:jc w:val="both"/>
        <w:rPr>
          <w:rFonts w:ascii="Times New Roman" w:hAnsi="Times New Roman"/>
          <w:iCs/>
        </w:rPr>
      </w:pPr>
    </w:p>
    <w:p w14:paraId="63CC7224" w14:textId="77777777" w:rsidR="00C33639" w:rsidRDefault="00C33639" w:rsidP="00425749">
      <w:pPr>
        <w:numPr>
          <w:ilvl w:val="0"/>
          <w:numId w:val="3"/>
        </w:numPr>
        <w:jc w:val="both"/>
        <w:rPr>
          <w:rFonts w:ascii="Times New Roman" w:hAnsi="Times New Roman"/>
          <w:iCs/>
        </w:rPr>
      </w:pPr>
      <w:r w:rsidRPr="003514CC">
        <w:rPr>
          <w:rFonts w:ascii="Times New Roman" w:hAnsi="Times New Roman"/>
          <w:szCs w:val="24"/>
        </w:rPr>
        <w:t xml:space="preserve">Mary Pilotte, </w:t>
      </w:r>
      <w:r w:rsidRPr="003514CC">
        <w:rPr>
          <w:szCs w:val="24"/>
        </w:rPr>
        <w:t>Matthew W. Ohland, Susan M. Lord,</w:t>
      </w:r>
      <w:r w:rsidRPr="003514CC">
        <w:rPr>
          <w:rFonts w:ascii="Times New Roman" w:hAnsi="Times New Roman"/>
          <w:szCs w:val="24"/>
        </w:rPr>
        <w:t xml:space="preserve"> </w:t>
      </w:r>
      <w:r w:rsidRPr="003514CC">
        <w:rPr>
          <w:szCs w:val="24"/>
        </w:rPr>
        <w:t>Richard A. Layton, and</w:t>
      </w:r>
      <w:r w:rsidRPr="003514CC">
        <w:rPr>
          <w:rFonts w:ascii="Times New Roman" w:hAnsi="Times New Roman"/>
          <w:szCs w:val="24"/>
        </w:rPr>
        <w:t xml:space="preserve"> Marisa K. Orr, </w:t>
      </w:r>
      <w:r w:rsidRPr="003514CC">
        <w:rPr>
          <w:szCs w:val="24"/>
        </w:rPr>
        <w:t>“Student Demographics and Outcomes in Industrial Engineering</w:t>
      </w:r>
      <w:r w:rsidRPr="003514CC">
        <w:rPr>
          <w:rFonts w:ascii="Times New Roman" w:hAnsi="Times New Roman"/>
        </w:rPr>
        <w:t xml:space="preserve">,” </w:t>
      </w:r>
      <w:r w:rsidRPr="003514CC">
        <w:rPr>
          <w:i/>
          <w:szCs w:val="24"/>
        </w:rPr>
        <w:t>International Journal of Engineering Education</w:t>
      </w:r>
      <w:r w:rsidRPr="003514CC">
        <w:rPr>
          <w:szCs w:val="24"/>
        </w:rPr>
        <w:t xml:space="preserve">, </w:t>
      </w:r>
      <w:r w:rsidRPr="003514CC">
        <w:rPr>
          <w:b/>
        </w:rPr>
        <w:t>33</w:t>
      </w:r>
      <w:r>
        <w:t>(2A), 506-518, (2017)</w:t>
      </w:r>
      <w:r w:rsidRPr="001275F8">
        <w:t>.</w:t>
      </w:r>
      <w:r w:rsidRPr="003514CC">
        <w:rPr>
          <w:rFonts w:ascii="Times New Roman" w:hAnsi="Times New Roman"/>
          <w:szCs w:val="24"/>
        </w:rPr>
        <w:t xml:space="preserve"> </w:t>
      </w:r>
    </w:p>
    <w:p w14:paraId="3543BB80" w14:textId="77777777" w:rsidR="00C33639" w:rsidRDefault="00C33639" w:rsidP="00C33639">
      <w:pPr>
        <w:pStyle w:val="ListParagraph"/>
        <w:rPr>
          <w:rFonts w:ascii="Times New Roman" w:hAnsi="Times New Roman"/>
          <w:szCs w:val="24"/>
        </w:rPr>
      </w:pPr>
    </w:p>
    <w:p w14:paraId="027CF0F9" w14:textId="30BFFAF0" w:rsidR="00C33639" w:rsidRPr="003B252D" w:rsidRDefault="00C33639" w:rsidP="00425749">
      <w:pPr>
        <w:numPr>
          <w:ilvl w:val="0"/>
          <w:numId w:val="3"/>
        </w:numPr>
        <w:jc w:val="both"/>
        <w:rPr>
          <w:rFonts w:ascii="Times New Roman" w:hAnsi="Times New Roman"/>
          <w:iCs/>
        </w:rPr>
      </w:pPr>
      <w:r w:rsidRPr="003514CC">
        <w:rPr>
          <w:rFonts w:ascii="Times New Roman" w:hAnsi="Times New Roman"/>
          <w:szCs w:val="24"/>
        </w:rPr>
        <w:t xml:space="preserve">A. Petropulu </w:t>
      </w:r>
      <w:r w:rsidRPr="003514CC">
        <w:rPr>
          <w:rFonts w:ascii="Times New Roman" w:hAnsi="Times New Roman"/>
          <w:bCs/>
          <w:color w:val="222222"/>
          <w:szCs w:val="24"/>
          <w:shd w:val="clear" w:color="auto" w:fill="FFFFFF"/>
        </w:rPr>
        <w:t xml:space="preserve">and </w:t>
      </w:r>
      <w:r w:rsidRPr="003514CC">
        <w:rPr>
          <w:rFonts w:ascii="Times New Roman" w:hAnsi="Times New Roman"/>
          <w:szCs w:val="24"/>
        </w:rPr>
        <w:t>S. M. Lord, “Improving the Diversity of Faculty in Electrical and Computer Engineering (</w:t>
      </w:r>
      <w:r w:rsidRPr="003514CC">
        <w:rPr>
          <w:rFonts w:ascii="Times New Roman" w:hAnsi="Times New Roman"/>
          <w:bCs/>
          <w:szCs w:val="24"/>
        </w:rPr>
        <w:t>iREDEFINE ECE</w:t>
      </w:r>
      <w:r w:rsidRPr="003514CC">
        <w:rPr>
          <w:rFonts w:ascii="Times New Roman" w:hAnsi="Times New Roman"/>
          <w:szCs w:val="24"/>
        </w:rPr>
        <w:t xml:space="preserve">),” </w:t>
      </w:r>
      <w:r w:rsidRPr="003514CC">
        <w:rPr>
          <w:rFonts w:ascii="Times New Roman" w:hAnsi="Times New Roman"/>
          <w:i/>
          <w:szCs w:val="24"/>
        </w:rPr>
        <w:t>Proceedings of the IEEE</w:t>
      </w:r>
      <w:r w:rsidRPr="003514CC">
        <w:rPr>
          <w:rFonts w:ascii="Times New Roman" w:hAnsi="Times New Roman"/>
          <w:szCs w:val="24"/>
        </w:rPr>
        <w:t xml:space="preserve">, </w:t>
      </w:r>
      <w:r w:rsidRPr="003514CC">
        <w:rPr>
          <w:rFonts w:ascii="Times New Roman" w:hAnsi="Times New Roman"/>
          <w:b/>
          <w:szCs w:val="24"/>
        </w:rPr>
        <w:t>106</w:t>
      </w:r>
      <w:r>
        <w:rPr>
          <w:rFonts w:ascii="Times New Roman" w:hAnsi="Times New Roman"/>
          <w:szCs w:val="24"/>
        </w:rPr>
        <w:t xml:space="preserve">(2), 214-218, </w:t>
      </w:r>
      <w:r w:rsidRPr="003514CC">
        <w:rPr>
          <w:rFonts w:ascii="Times New Roman" w:hAnsi="Times New Roman"/>
          <w:szCs w:val="24"/>
        </w:rPr>
        <w:t>February 2018.</w:t>
      </w:r>
    </w:p>
    <w:p w14:paraId="468AE1FD" w14:textId="77777777" w:rsidR="003B252D" w:rsidRDefault="003B252D" w:rsidP="003B252D">
      <w:pPr>
        <w:pStyle w:val="ListParagraph"/>
        <w:rPr>
          <w:rFonts w:ascii="Times New Roman" w:hAnsi="Times New Roman"/>
          <w:iCs/>
        </w:rPr>
      </w:pPr>
    </w:p>
    <w:p w14:paraId="2651F8B1" w14:textId="77777777" w:rsidR="003B252D" w:rsidRPr="002C4BFE" w:rsidRDefault="003B252D" w:rsidP="003B252D">
      <w:pPr>
        <w:numPr>
          <w:ilvl w:val="0"/>
          <w:numId w:val="3"/>
        </w:numPr>
        <w:rPr>
          <w:rFonts w:ascii="Times New Roman" w:hAnsi="Times New Roman"/>
          <w:iCs/>
        </w:rPr>
      </w:pPr>
      <w:r w:rsidRPr="00A24BED">
        <w:rPr>
          <w:szCs w:val="24"/>
        </w:rPr>
        <w:t xml:space="preserve">C. Mobley, J. B. Main, C. Brawner, S. M. Lord, and M. Camacho, “Pride and Promise: Identity Salience and Enactment of First-Generation Student Veterans in Engineering,” </w:t>
      </w:r>
      <w:r w:rsidRPr="00A24BED">
        <w:rPr>
          <w:i/>
          <w:szCs w:val="24"/>
        </w:rPr>
        <w:t xml:space="preserve">International Journal of Engineering Education, </w:t>
      </w:r>
      <w:r w:rsidRPr="00A24BED">
        <w:rPr>
          <w:b/>
        </w:rPr>
        <w:t>35</w:t>
      </w:r>
      <w:r>
        <w:t xml:space="preserve">(1A), 35-49, (2019). </w:t>
      </w:r>
      <w:r w:rsidRPr="00A24BED">
        <w:rPr>
          <w:szCs w:val="24"/>
        </w:rPr>
        <w:t xml:space="preserve"> </w:t>
      </w:r>
    </w:p>
    <w:p w14:paraId="31BE6C9A" w14:textId="77777777" w:rsidR="003B252D" w:rsidRDefault="003B252D" w:rsidP="003B252D">
      <w:pPr>
        <w:pStyle w:val="ListParagraph"/>
        <w:rPr>
          <w:szCs w:val="24"/>
        </w:rPr>
      </w:pPr>
    </w:p>
    <w:p w14:paraId="715922AA" w14:textId="77777777" w:rsidR="003B252D" w:rsidRPr="0037734A" w:rsidRDefault="003B252D" w:rsidP="003B252D">
      <w:pPr>
        <w:numPr>
          <w:ilvl w:val="0"/>
          <w:numId w:val="3"/>
        </w:numPr>
        <w:rPr>
          <w:rFonts w:ascii="Times New Roman" w:hAnsi="Times New Roman"/>
          <w:iCs/>
        </w:rPr>
      </w:pPr>
      <w:r w:rsidRPr="002C4BFE">
        <w:rPr>
          <w:szCs w:val="24"/>
        </w:rPr>
        <w:t xml:space="preserve">J. B. Main, M. M. Camacho, C. Mobley, C. E. Brawner, S. M. Lord, and H. Kesim*, “Technically and Tactically Proficient:  How Military Leadership Training and Experiences are Enacted in Engineering Education,” </w:t>
      </w:r>
      <w:r w:rsidRPr="002C4BFE">
        <w:rPr>
          <w:i/>
          <w:szCs w:val="24"/>
        </w:rPr>
        <w:t>International Journal of Engineering Education</w:t>
      </w:r>
      <w:r>
        <w:rPr>
          <w:szCs w:val="24"/>
        </w:rPr>
        <w:t xml:space="preserve">, </w:t>
      </w:r>
      <w:r w:rsidRPr="002C4BFE">
        <w:rPr>
          <w:b/>
          <w:szCs w:val="24"/>
        </w:rPr>
        <w:t>35</w:t>
      </w:r>
      <w:r w:rsidRPr="002C4BFE">
        <w:rPr>
          <w:szCs w:val="24"/>
        </w:rPr>
        <w:t xml:space="preserve">(2), </w:t>
      </w:r>
      <w:r>
        <w:rPr>
          <w:szCs w:val="24"/>
        </w:rPr>
        <w:t>446-457</w:t>
      </w:r>
      <w:r w:rsidRPr="002C4BFE">
        <w:rPr>
          <w:szCs w:val="24"/>
        </w:rPr>
        <w:t xml:space="preserve">, (2019). </w:t>
      </w:r>
    </w:p>
    <w:p w14:paraId="0393C1FB" w14:textId="77777777" w:rsidR="003B252D" w:rsidRPr="002C4BFE" w:rsidRDefault="003B252D" w:rsidP="003B252D">
      <w:pPr>
        <w:rPr>
          <w:rFonts w:ascii="Times New Roman" w:hAnsi="Times New Roman"/>
          <w:iCs/>
        </w:rPr>
      </w:pPr>
    </w:p>
    <w:p w14:paraId="500AA7AC" w14:textId="2519C911" w:rsidR="003B252D" w:rsidRPr="003B252D" w:rsidRDefault="003B252D" w:rsidP="003B252D">
      <w:pPr>
        <w:pStyle w:val="ListParagraph"/>
        <w:numPr>
          <w:ilvl w:val="0"/>
          <w:numId w:val="3"/>
        </w:numPr>
        <w:rPr>
          <w:rFonts w:ascii="Times New Roman" w:hAnsi="Times New Roman"/>
          <w:szCs w:val="24"/>
        </w:rPr>
      </w:pPr>
      <w:r w:rsidRPr="0037734A">
        <w:rPr>
          <w:rFonts w:ascii="Times New Roman" w:hAnsi="Times New Roman"/>
          <w:szCs w:val="24"/>
        </w:rPr>
        <w:t xml:space="preserve">S. M. Lord, M. W. Ohland, R. A. Layton, and M. M. Camacho, “Beyond Pipeline and Pathways: Ecosystem Metrics,” </w:t>
      </w:r>
      <w:r w:rsidRPr="0037734A">
        <w:rPr>
          <w:rFonts w:ascii="Times New Roman" w:hAnsi="Times New Roman"/>
          <w:i/>
          <w:szCs w:val="24"/>
        </w:rPr>
        <w:t>Journal of Engineering Education</w:t>
      </w:r>
      <w:r w:rsidRPr="0037734A">
        <w:rPr>
          <w:rFonts w:ascii="Times New Roman" w:hAnsi="Times New Roman"/>
          <w:szCs w:val="24"/>
        </w:rPr>
        <w:t xml:space="preserve">, </w:t>
      </w:r>
      <w:r w:rsidRPr="0037734A">
        <w:rPr>
          <w:rFonts w:ascii="Times New Roman" w:hAnsi="Times New Roman"/>
          <w:b/>
          <w:szCs w:val="24"/>
        </w:rPr>
        <w:t>108</w:t>
      </w:r>
      <w:r w:rsidRPr="0037734A">
        <w:rPr>
          <w:rFonts w:ascii="Times New Roman" w:hAnsi="Times New Roman"/>
          <w:szCs w:val="24"/>
        </w:rPr>
        <w:t xml:space="preserve">(1), </w:t>
      </w:r>
      <w:r>
        <w:rPr>
          <w:rFonts w:ascii="Times New Roman" w:hAnsi="Times New Roman"/>
          <w:szCs w:val="24"/>
        </w:rPr>
        <w:t>32-56</w:t>
      </w:r>
      <w:r w:rsidRPr="0037734A">
        <w:rPr>
          <w:rFonts w:ascii="Times New Roman" w:hAnsi="Times New Roman"/>
          <w:szCs w:val="24"/>
        </w:rPr>
        <w:t xml:space="preserve">, 2019. </w:t>
      </w:r>
      <w:hyperlink r:id="rId13" w:history="1">
        <w:r w:rsidRPr="00FD1723">
          <w:rPr>
            <w:rStyle w:val="Hyperlink"/>
            <w:rFonts w:ascii="Times New Roman" w:hAnsi="Times New Roman"/>
            <w:szCs w:val="24"/>
          </w:rPr>
          <w:t>https://doi.org/10.1002/jee.20250</w:t>
        </w:r>
      </w:hyperlink>
      <w:r w:rsidRPr="00FD1723">
        <w:rPr>
          <w:rFonts w:ascii="Times New Roman" w:hAnsi="Times New Roman"/>
          <w:color w:val="0040EE"/>
          <w:szCs w:val="24"/>
        </w:rPr>
        <w:t xml:space="preserve"> </w:t>
      </w:r>
      <w:r w:rsidR="00FD1723" w:rsidRPr="00FD1723">
        <w:rPr>
          <w:rFonts w:ascii="Times New Roman" w:hAnsi="Times New Roman"/>
          <w:color w:val="0040EE"/>
          <w:szCs w:val="24"/>
        </w:rPr>
        <w:t xml:space="preserve">  </w:t>
      </w:r>
      <w:r w:rsidR="00FD1723" w:rsidRPr="00700093">
        <w:rPr>
          <w:rFonts w:ascii="Times New Roman" w:hAnsi="Times New Roman"/>
          <w:b/>
          <w:szCs w:val="24"/>
        </w:rPr>
        <w:t>Won Wickenden Award as Best Paper in the Journal for 201</w:t>
      </w:r>
      <w:r w:rsidR="00FD1723">
        <w:rPr>
          <w:rFonts w:ascii="Times New Roman" w:hAnsi="Times New Roman"/>
          <w:b/>
          <w:szCs w:val="24"/>
        </w:rPr>
        <w:t>9</w:t>
      </w:r>
    </w:p>
    <w:p w14:paraId="0E354146" w14:textId="77777777" w:rsidR="00C33639" w:rsidRPr="00026518" w:rsidRDefault="00C33639" w:rsidP="00C33639">
      <w:pPr>
        <w:jc w:val="both"/>
        <w:rPr>
          <w:rFonts w:ascii="Times New Roman" w:hAnsi="Times New Roman"/>
          <w:iCs/>
        </w:rPr>
      </w:pPr>
    </w:p>
    <w:p w14:paraId="6304E478" w14:textId="77777777" w:rsidR="00306862" w:rsidRPr="00BD0A57" w:rsidRDefault="00306862" w:rsidP="00306862">
      <w:pPr>
        <w:pStyle w:val="ListParagraph"/>
        <w:numPr>
          <w:ilvl w:val="0"/>
          <w:numId w:val="3"/>
        </w:numPr>
        <w:rPr>
          <w:rFonts w:ascii="Times New Roman" w:hAnsi="Times New Roman"/>
          <w:sz w:val="22"/>
          <w:szCs w:val="24"/>
        </w:rPr>
      </w:pPr>
      <w:r w:rsidRPr="00BF6268">
        <w:rPr>
          <w:rFonts w:ascii="Times New Roman" w:hAnsi="Times New Roman"/>
          <w:color w:val="222222"/>
          <w:szCs w:val="26"/>
          <w:shd w:val="clear" w:color="auto" w:fill="FFFFFF"/>
        </w:rPr>
        <w:t xml:space="preserve">D. R. Simmons and S. M. Lord, “Removing Invisible Barriers and Changing Mindsets to Improve and Diversify Pathways in Engineering,” </w:t>
      </w:r>
      <w:r w:rsidRPr="00BF6268">
        <w:rPr>
          <w:rFonts w:ascii="Times New Roman" w:hAnsi="Times New Roman"/>
          <w:i/>
          <w:szCs w:val="24"/>
        </w:rPr>
        <w:t>Advances in</w:t>
      </w:r>
      <w:r>
        <w:rPr>
          <w:rFonts w:ascii="Times New Roman" w:hAnsi="Times New Roman"/>
          <w:i/>
          <w:szCs w:val="24"/>
        </w:rPr>
        <w:t xml:space="preserve"> Engineering </w:t>
      </w:r>
      <w:r w:rsidRPr="00BF6268">
        <w:rPr>
          <w:rFonts w:ascii="Times New Roman" w:hAnsi="Times New Roman"/>
          <w:i/>
          <w:szCs w:val="24"/>
        </w:rPr>
        <w:t>Education</w:t>
      </w:r>
      <w:r w:rsidRPr="00BF6268">
        <w:rPr>
          <w:rFonts w:ascii="Times New Roman" w:hAnsi="Times New Roman"/>
          <w:szCs w:val="24"/>
        </w:rPr>
        <w:t xml:space="preserve">, </w:t>
      </w:r>
      <w:r w:rsidRPr="00202C20">
        <w:rPr>
          <w:rFonts w:ascii="Times New Roman" w:hAnsi="Times New Roman"/>
          <w:b/>
          <w:color w:val="222222"/>
          <w:szCs w:val="26"/>
          <w:shd w:val="clear" w:color="auto" w:fill="FFFFFF"/>
        </w:rPr>
        <w:t>7</w:t>
      </w:r>
      <w:r w:rsidRPr="00BF6268">
        <w:rPr>
          <w:rFonts w:ascii="Times New Roman" w:hAnsi="Times New Roman"/>
          <w:color w:val="222222"/>
          <w:szCs w:val="26"/>
          <w:shd w:val="clear" w:color="auto" w:fill="FFFFFF"/>
        </w:rPr>
        <w:t>(2</w:t>
      </w:r>
      <w:r>
        <w:rPr>
          <w:rFonts w:ascii="Times New Roman" w:hAnsi="Times New Roman"/>
          <w:color w:val="222222"/>
          <w:szCs w:val="26"/>
          <w:shd w:val="clear" w:color="auto" w:fill="FFFFFF"/>
        </w:rPr>
        <w:t>), 1-22, 2019</w:t>
      </w:r>
      <w:r w:rsidRPr="00BF6268">
        <w:rPr>
          <w:rFonts w:ascii="Times New Roman" w:hAnsi="Times New Roman"/>
          <w:color w:val="222222"/>
          <w:szCs w:val="26"/>
          <w:shd w:val="clear" w:color="auto" w:fill="FFFFFF"/>
        </w:rPr>
        <w:t>.</w:t>
      </w:r>
      <w:r>
        <w:rPr>
          <w:rFonts w:ascii="Times New Roman" w:hAnsi="Times New Roman"/>
          <w:color w:val="222222"/>
          <w:szCs w:val="26"/>
          <w:shd w:val="clear" w:color="auto" w:fill="FFFFFF"/>
        </w:rPr>
        <w:t xml:space="preserve"> </w:t>
      </w:r>
      <w:hyperlink r:id="rId14" w:history="1">
        <w:r>
          <w:rPr>
            <w:rStyle w:val="Hyperlink"/>
          </w:rPr>
          <w:t>https://advances.asee.org/wp-content/uploads/vol07/issue02/papers/AEE-issue-24-EAGER-Simmons-Lord.pdf</w:t>
        </w:r>
      </w:hyperlink>
      <w:r>
        <w:t xml:space="preserve"> </w:t>
      </w:r>
    </w:p>
    <w:p w14:paraId="4DBDB63F" w14:textId="77777777" w:rsidR="00306862" w:rsidRPr="00BD0A57" w:rsidRDefault="00306862" w:rsidP="00306862">
      <w:pPr>
        <w:rPr>
          <w:rFonts w:ascii="Times New Roman" w:hAnsi="Times New Roman"/>
          <w:sz w:val="22"/>
          <w:szCs w:val="24"/>
        </w:rPr>
      </w:pPr>
    </w:p>
    <w:p w14:paraId="020579E3" w14:textId="2E88CA10" w:rsidR="00306862" w:rsidRPr="00CB7994" w:rsidRDefault="00306862" w:rsidP="00306862">
      <w:pPr>
        <w:pStyle w:val="ListParagraph"/>
        <w:numPr>
          <w:ilvl w:val="0"/>
          <w:numId w:val="3"/>
        </w:numPr>
        <w:rPr>
          <w:rFonts w:ascii="Times New Roman" w:hAnsi="Times New Roman"/>
        </w:rPr>
      </w:pPr>
      <w:r w:rsidRPr="00BD0A57">
        <w:rPr>
          <w:rFonts w:ascii="Times New Roman" w:hAnsi="Times New Roman"/>
          <w:szCs w:val="24"/>
        </w:rPr>
        <w:t>C. Mobley, C. E. Brawner, S. M. Lord, J. B. Main, and M. M. Camacho, “</w:t>
      </w:r>
      <w:r w:rsidRPr="00BD0A57">
        <w:rPr>
          <w:rFonts w:ascii="Times New Roman" w:hAnsi="Times New Roman"/>
        </w:rPr>
        <w:t xml:space="preserve">Digging Deeper: Qualitative Research Methods for Eliciting Narratives and Counter-Narratives from Student Veterans,” </w:t>
      </w:r>
      <w:r w:rsidRPr="00BD0A57">
        <w:rPr>
          <w:i/>
          <w:color w:val="222222"/>
          <w:szCs w:val="24"/>
          <w:shd w:val="clear" w:color="auto" w:fill="FFFFFF"/>
        </w:rPr>
        <w:t xml:space="preserve">International Journal of </w:t>
      </w:r>
      <w:r w:rsidRPr="00BD0A57">
        <w:rPr>
          <w:rStyle w:val="il"/>
          <w:i/>
          <w:color w:val="222222"/>
          <w:szCs w:val="24"/>
          <w:shd w:val="clear" w:color="auto" w:fill="FFFFFF"/>
        </w:rPr>
        <w:t>Qualitative</w:t>
      </w:r>
      <w:r w:rsidRPr="00BD0A57">
        <w:rPr>
          <w:i/>
          <w:color w:val="222222"/>
          <w:szCs w:val="24"/>
          <w:shd w:val="clear" w:color="auto" w:fill="FFFFFF"/>
        </w:rPr>
        <w:t xml:space="preserve"> Studies in Education</w:t>
      </w:r>
      <w:r w:rsidRPr="00BD0A57">
        <w:rPr>
          <w:rFonts w:ascii="Times New Roman" w:hAnsi="Times New Roman"/>
        </w:rPr>
        <w:t xml:space="preserve">, </w:t>
      </w:r>
      <w:r w:rsidRPr="00BD0A57">
        <w:rPr>
          <w:rFonts w:ascii="Times New Roman" w:hAnsi="Times New Roman"/>
          <w:b/>
        </w:rPr>
        <w:t>32</w:t>
      </w:r>
      <w:r w:rsidRPr="00BD0A57">
        <w:rPr>
          <w:rFonts w:ascii="Times New Roman" w:hAnsi="Times New Roman"/>
        </w:rPr>
        <w:t>(10), 1210-1228, 2019.</w:t>
      </w:r>
      <w:r w:rsidRPr="00BD0A57">
        <w:rPr>
          <w:rFonts w:ascii="Times New Roman" w:hAnsi="Times New Roman"/>
          <w:szCs w:val="24"/>
        </w:rPr>
        <w:t xml:space="preserve"> </w:t>
      </w:r>
      <w:hyperlink r:id="rId15" w:history="1">
        <w:r w:rsidRPr="00BD0A57">
          <w:rPr>
            <w:rStyle w:val="Hyperlink"/>
            <w:rFonts w:ascii="Times New Roman" w:hAnsi="Times New Roman"/>
            <w:szCs w:val="24"/>
          </w:rPr>
          <w:t>https://doi.org/10.1080/09518398.2019.1659440</w:t>
        </w:r>
      </w:hyperlink>
      <w:r w:rsidRPr="00BD0A57">
        <w:rPr>
          <w:rFonts w:ascii="Times New Roman" w:hAnsi="Times New Roman"/>
          <w:color w:val="000080"/>
          <w:szCs w:val="24"/>
        </w:rPr>
        <w:t xml:space="preserve"> </w:t>
      </w:r>
    </w:p>
    <w:p w14:paraId="2F070B1B" w14:textId="77777777" w:rsidR="00CB7994" w:rsidRPr="00CB7994" w:rsidRDefault="00CB7994" w:rsidP="00CB7994">
      <w:pPr>
        <w:pStyle w:val="ListParagraph"/>
        <w:rPr>
          <w:rFonts w:ascii="Times New Roman" w:hAnsi="Times New Roman"/>
        </w:rPr>
      </w:pPr>
    </w:p>
    <w:p w14:paraId="50BC9A02" w14:textId="645139A7" w:rsidR="00CB7994" w:rsidRPr="00CB7994" w:rsidRDefault="00CB7994" w:rsidP="00CB7994">
      <w:pPr>
        <w:pStyle w:val="ListParagraph"/>
        <w:numPr>
          <w:ilvl w:val="0"/>
          <w:numId w:val="3"/>
        </w:numPr>
        <w:rPr>
          <w:rFonts w:ascii="Times New Roman" w:hAnsi="Times New Roman"/>
        </w:rPr>
      </w:pPr>
      <w:r w:rsidRPr="00ED334E">
        <w:rPr>
          <w:rFonts w:ascii="Times New Roman" w:hAnsi="Times New Roman"/>
          <w:szCs w:val="24"/>
        </w:rPr>
        <w:t xml:space="preserve">M. K. Orr, M. W. Ohland, S. M. Lord, and R. A. Layton, </w:t>
      </w:r>
      <w:r w:rsidRPr="00ED334E">
        <w:rPr>
          <w:rFonts w:ascii="Times New Roman" w:hAnsi="Times New Roman"/>
        </w:rPr>
        <w:t xml:space="preserve">“Comparing the Multiple-Institution Database for Investigating Engineering Longitudinal Development with a </w:t>
      </w:r>
      <w:r w:rsidRPr="00ED334E">
        <w:rPr>
          <w:rFonts w:ascii="Times New Roman" w:hAnsi="Times New Roman"/>
        </w:rPr>
        <w:lastRenderedPageBreak/>
        <w:t>National Dataset from the United States,”</w:t>
      </w:r>
      <w:r w:rsidRPr="00ED334E">
        <w:rPr>
          <w:rFonts w:ascii="Times New Roman" w:hAnsi="Times New Roman"/>
          <w:szCs w:val="24"/>
        </w:rPr>
        <w:t xml:space="preserve"> </w:t>
      </w:r>
      <w:r w:rsidRPr="00ED334E">
        <w:rPr>
          <w:rFonts w:ascii="Times New Roman" w:hAnsi="Times New Roman"/>
          <w:i/>
          <w:szCs w:val="24"/>
        </w:rPr>
        <w:t>International Journal of Engineering Education</w:t>
      </w:r>
      <w:r w:rsidRPr="00ED334E">
        <w:rPr>
          <w:rFonts w:ascii="Times New Roman" w:hAnsi="Times New Roman"/>
          <w:szCs w:val="24"/>
        </w:rPr>
        <w:t xml:space="preserve">, </w:t>
      </w:r>
      <w:r w:rsidRPr="00ED334E">
        <w:rPr>
          <w:rFonts w:ascii="Times New Roman" w:hAnsi="Times New Roman"/>
          <w:b/>
          <w:szCs w:val="24"/>
        </w:rPr>
        <w:t>36</w:t>
      </w:r>
      <w:r w:rsidRPr="00ED334E">
        <w:rPr>
          <w:rFonts w:ascii="Times New Roman" w:hAnsi="Times New Roman"/>
          <w:szCs w:val="24"/>
        </w:rPr>
        <w:t xml:space="preserve">(4), </w:t>
      </w:r>
      <w:r>
        <w:rPr>
          <w:rFonts w:ascii="Times New Roman" w:hAnsi="Times New Roman"/>
          <w:szCs w:val="24"/>
        </w:rPr>
        <w:t>132</w:t>
      </w:r>
      <w:r w:rsidRPr="00ED334E">
        <w:rPr>
          <w:rFonts w:ascii="Times New Roman" w:hAnsi="Times New Roman"/>
          <w:szCs w:val="24"/>
        </w:rPr>
        <w:t>1-1332, 2020.</w:t>
      </w:r>
    </w:p>
    <w:p w14:paraId="33637424" w14:textId="179303F0" w:rsidR="00306862" w:rsidRDefault="00306862" w:rsidP="00C33639">
      <w:pPr>
        <w:jc w:val="both"/>
        <w:rPr>
          <w:rFonts w:ascii="Times New Roman" w:hAnsi="Times New Roman"/>
          <w:b/>
          <w:szCs w:val="24"/>
        </w:rPr>
      </w:pPr>
    </w:p>
    <w:p w14:paraId="10FBAB4B" w14:textId="77777777" w:rsidR="00001BB5" w:rsidRPr="000C32DF" w:rsidRDefault="00001BB5" w:rsidP="00001BB5">
      <w:pPr>
        <w:pStyle w:val="ListParagraph"/>
        <w:numPr>
          <w:ilvl w:val="0"/>
          <w:numId w:val="3"/>
        </w:numPr>
        <w:rPr>
          <w:rFonts w:ascii="Times New Roman" w:hAnsi="Times New Roman"/>
          <w:szCs w:val="24"/>
        </w:rPr>
      </w:pPr>
      <w:r w:rsidRPr="00CF0EFF">
        <w:rPr>
          <w:rFonts w:ascii="Times New Roman" w:hAnsi="Times New Roman"/>
          <w:szCs w:val="24"/>
        </w:rPr>
        <w:t>B. Momo</w:t>
      </w:r>
      <w:r w:rsidRPr="00965067">
        <w:rPr>
          <w:rStyle w:val="FootnoteReference"/>
          <w:rFonts w:ascii="Times New Roman" w:hAnsi="Times New Roman"/>
        </w:rPr>
        <w:footnoteReference w:customMarkFollows="1" w:id="3"/>
        <w:sym w:font="Symbol" w:char="F023"/>
      </w:r>
      <w:r w:rsidRPr="00CF0EFF">
        <w:rPr>
          <w:rFonts w:ascii="Times New Roman" w:hAnsi="Times New Roman"/>
        </w:rPr>
        <w:t>, G</w:t>
      </w:r>
      <w:r w:rsidRPr="00CF0EFF">
        <w:rPr>
          <w:rFonts w:ascii="Times New Roman" w:hAnsi="Times New Roman"/>
          <w:szCs w:val="24"/>
        </w:rPr>
        <w:t>. D. Hoople, D. A. Chen, J. A. Mejia, and S. M. Lord, “</w:t>
      </w:r>
      <w:r w:rsidRPr="00CF0EFF">
        <w:rPr>
          <w:rFonts w:ascii="Times New Roman" w:hAnsi="Times New Roman"/>
          <w:bCs/>
          <w:color w:val="000000"/>
        </w:rPr>
        <w:t xml:space="preserve">Broadening the Engineering Canon: </w:t>
      </w:r>
      <w:r w:rsidRPr="00CF0EFF">
        <w:rPr>
          <w:rFonts w:ascii="Times New Roman" w:hAnsi="Times New Roman"/>
          <w:bCs/>
          <w:color w:val="000000"/>
          <w:szCs w:val="24"/>
        </w:rPr>
        <w:t>How Culturally Responsive Pedagogies Can Help Educate the Engineers of the Future,</w:t>
      </w:r>
      <w:r w:rsidRPr="00CF0EFF">
        <w:rPr>
          <w:rFonts w:ascii="Times New Roman" w:hAnsi="Times New Roman"/>
          <w:szCs w:val="24"/>
        </w:rPr>
        <w:t xml:space="preserve">” </w:t>
      </w:r>
      <w:r w:rsidRPr="00CF0EFF">
        <w:rPr>
          <w:rFonts w:ascii="Times New Roman" w:hAnsi="Times New Roman"/>
          <w:i/>
          <w:szCs w:val="24"/>
        </w:rPr>
        <w:t>Murmurations:</w:t>
      </w:r>
      <w:r w:rsidRPr="00CF0EFF">
        <w:rPr>
          <w:rFonts w:ascii="Times New Roman" w:hAnsi="Times New Roman"/>
          <w:color w:val="222222"/>
          <w:shd w:val="clear" w:color="auto" w:fill="FFFFFF"/>
        </w:rPr>
        <w:t xml:space="preserve"> </w:t>
      </w:r>
      <w:r w:rsidRPr="00CF0EFF">
        <w:rPr>
          <w:rFonts w:ascii="Times New Roman" w:hAnsi="Times New Roman"/>
          <w:i/>
          <w:color w:val="222222"/>
          <w:shd w:val="clear" w:color="auto" w:fill="FFFFFF"/>
        </w:rPr>
        <w:t>Emergence, Equity and Education</w:t>
      </w:r>
      <w:r w:rsidRPr="00CF0EFF">
        <w:rPr>
          <w:rFonts w:ascii="Times New Roman" w:hAnsi="Times New Roman"/>
          <w:i/>
          <w:szCs w:val="24"/>
        </w:rPr>
        <w:t xml:space="preserve">, </w:t>
      </w:r>
      <w:r w:rsidRPr="00EB6D9B">
        <w:rPr>
          <w:rFonts w:ascii="Times New Roman" w:hAnsi="Times New Roman"/>
          <w:b/>
          <w:szCs w:val="24"/>
        </w:rPr>
        <w:t>2</w:t>
      </w:r>
      <w:r>
        <w:rPr>
          <w:rFonts w:ascii="Times New Roman" w:hAnsi="Times New Roman"/>
          <w:szCs w:val="24"/>
        </w:rPr>
        <w:t>(1), 6-21, 2020</w:t>
      </w:r>
      <w:r w:rsidRPr="00CF0EFF">
        <w:rPr>
          <w:rFonts w:ascii="Times New Roman" w:hAnsi="Times New Roman"/>
          <w:szCs w:val="24"/>
        </w:rPr>
        <w:t>.</w:t>
      </w:r>
      <w:r>
        <w:rPr>
          <w:rFonts w:ascii="Times New Roman" w:hAnsi="Times New Roman"/>
          <w:szCs w:val="24"/>
        </w:rPr>
        <w:t xml:space="preserve">  </w:t>
      </w:r>
      <w:hyperlink r:id="rId16" w:history="1">
        <w:r w:rsidRPr="00C51BC6">
          <w:rPr>
            <w:rStyle w:val="Hyperlink"/>
            <w:rFonts w:ascii="Times New Roman" w:hAnsi="Times New Roman"/>
            <w:shd w:val="clear" w:color="auto" w:fill="FFFFFF"/>
          </w:rPr>
          <w:t>https://doi.org/10.31946/meee.v2i1.32</w:t>
        </w:r>
      </w:hyperlink>
      <w:r>
        <w:rPr>
          <w:rFonts w:ascii="Times New Roman" w:hAnsi="Times New Roman"/>
          <w:shd w:val="clear" w:color="auto" w:fill="FFFFFF"/>
        </w:rPr>
        <w:t xml:space="preserve"> </w:t>
      </w:r>
    </w:p>
    <w:p w14:paraId="21E70F33" w14:textId="77777777" w:rsidR="00001BB5" w:rsidRPr="000C32DF" w:rsidRDefault="00001BB5" w:rsidP="00001BB5">
      <w:pPr>
        <w:rPr>
          <w:rFonts w:ascii="Times New Roman" w:hAnsi="Times New Roman"/>
          <w:szCs w:val="24"/>
        </w:rPr>
      </w:pPr>
    </w:p>
    <w:p w14:paraId="383EDEC9" w14:textId="225AAB43" w:rsidR="00001BB5" w:rsidRPr="00571884" w:rsidRDefault="00001BB5" w:rsidP="00001BB5">
      <w:pPr>
        <w:pStyle w:val="ListParagraph"/>
        <w:numPr>
          <w:ilvl w:val="0"/>
          <w:numId w:val="3"/>
        </w:numPr>
        <w:rPr>
          <w:rFonts w:ascii="Times New Roman" w:hAnsi="Times New Roman"/>
          <w:szCs w:val="24"/>
        </w:rPr>
      </w:pPr>
      <w:r w:rsidRPr="000C32DF">
        <w:rPr>
          <w:rFonts w:ascii="Times New Roman" w:hAnsi="Times New Roman"/>
          <w:szCs w:val="24"/>
        </w:rPr>
        <w:t>L. Gelles, S. M. Lord, G. D. Hoople, D. A. Chen, and J. A. Mejia, “</w:t>
      </w:r>
      <w:r w:rsidRPr="000C32DF">
        <w:rPr>
          <w:rFonts w:ascii="Times New Roman" w:hAnsi="Times New Roman"/>
        </w:rPr>
        <w:t xml:space="preserve">Compassionate Flexibility and Self-Discipline: Student Adaptation to Emergency Remote Teaching in an Integrated Engineering Energy Course during COVID-19,” </w:t>
      </w:r>
      <w:r w:rsidRPr="000C32DF">
        <w:rPr>
          <w:rFonts w:ascii="Times New Roman" w:hAnsi="Times New Roman"/>
          <w:i/>
        </w:rPr>
        <w:t>Education Sciences</w:t>
      </w:r>
      <w:r w:rsidRPr="000C32DF">
        <w:rPr>
          <w:rFonts w:ascii="Times New Roman" w:hAnsi="Times New Roman"/>
        </w:rPr>
        <w:t xml:space="preserve">, </w:t>
      </w:r>
      <w:r w:rsidRPr="000C32DF">
        <w:rPr>
          <w:rFonts w:ascii="Times New Roman" w:hAnsi="Times New Roman"/>
          <w:b/>
        </w:rPr>
        <w:t>10</w:t>
      </w:r>
      <w:r w:rsidRPr="000C32DF">
        <w:rPr>
          <w:rFonts w:ascii="Times New Roman" w:hAnsi="Times New Roman"/>
        </w:rPr>
        <w:t>(11), 3</w:t>
      </w:r>
      <w:r>
        <w:rPr>
          <w:rFonts w:ascii="Times New Roman" w:hAnsi="Times New Roman"/>
        </w:rPr>
        <w:t>04</w:t>
      </w:r>
      <w:r w:rsidRPr="000C32DF">
        <w:rPr>
          <w:rFonts w:ascii="Times New Roman" w:hAnsi="Times New Roman"/>
        </w:rPr>
        <w:t>, 2020.</w:t>
      </w:r>
      <w:r>
        <w:rPr>
          <w:rFonts w:ascii="Times New Roman" w:hAnsi="Times New Roman"/>
        </w:rPr>
        <w:t xml:space="preserve"> </w:t>
      </w:r>
      <w:r>
        <w:rPr>
          <w:rFonts w:ascii="Times New Roman" w:hAnsi="Times New Roman"/>
          <w:color w:val="222222"/>
        </w:rPr>
        <w:t xml:space="preserve"> </w:t>
      </w:r>
      <w:hyperlink r:id="rId17" w:history="1">
        <w:r w:rsidRPr="000C32DF">
          <w:rPr>
            <w:rStyle w:val="Hyperlink"/>
            <w:rFonts w:ascii="Times New Roman" w:hAnsi="Times New Roman"/>
            <w:szCs w:val="24"/>
            <w:shd w:val="clear" w:color="auto" w:fill="FFFFFF"/>
          </w:rPr>
          <w:t>https://doi.org/10.3390/educsci10110304</w:t>
        </w:r>
      </w:hyperlink>
      <w:r w:rsidRPr="000C32DF">
        <w:rPr>
          <w:rFonts w:ascii="Times New Roman" w:hAnsi="Times New Roman"/>
          <w:color w:val="222222"/>
          <w:szCs w:val="24"/>
          <w:shd w:val="clear" w:color="auto" w:fill="FFFFFF"/>
        </w:rPr>
        <w:t xml:space="preserve"> </w:t>
      </w:r>
    </w:p>
    <w:p w14:paraId="49295D30" w14:textId="77777777" w:rsidR="00571884" w:rsidRPr="00571884" w:rsidRDefault="00571884" w:rsidP="00571884">
      <w:pPr>
        <w:pStyle w:val="ListParagraph"/>
        <w:rPr>
          <w:rFonts w:ascii="Times New Roman" w:hAnsi="Times New Roman"/>
          <w:szCs w:val="24"/>
        </w:rPr>
      </w:pPr>
    </w:p>
    <w:p w14:paraId="37240CC1" w14:textId="1CECEAD9" w:rsidR="00571884" w:rsidRPr="00410C8D" w:rsidRDefault="00571884" w:rsidP="00571884">
      <w:pPr>
        <w:pStyle w:val="ListParagraph"/>
        <w:numPr>
          <w:ilvl w:val="0"/>
          <w:numId w:val="3"/>
        </w:numPr>
        <w:rPr>
          <w:rFonts w:ascii="Times New Roman" w:hAnsi="Times New Roman"/>
        </w:rPr>
      </w:pPr>
      <w:r w:rsidRPr="00FC184D">
        <w:rPr>
          <w:rFonts w:ascii="Times New Roman" w:hAnsi="Times New Roman"/>
        </w:rPr>
        <w:t>G. D. Hoople, D. A. Chen, S. M. Lord, L. A. Gelles, F. Bilow</w:t>
      </w:r>
      <w:r w:rsidRPr="00FC184D">
        <w:rPr>
          <w:rStyle w:val="FootnoteReference"/>
          <w:rFonts w:ascii="Times New Roman" w:hAnsi="Times New Roman"/>
        </w:rPr>
        <w:footnoteReference w:customMarkFollows="1" w:id="4"/>
        <w:t>*</w:t>
      </w:r>
      <w:r w:rsidRPr="00FC184D">
        <w:rPr>
          <w:rFonts w:ascii="Times New Roman" w:hAnsi="Times New Roman"/>
        </w:rPr>
        <w:t xml:space="preserve">, and J. A. Mejia, “An Integrated </w:t>
      </w:r>
      <w:r w:rsidRPr="00FC184D">
        <w:rPr>
          <w:rFonts w:ascii="Times New Roman" w:hAnsi="Times New Roman"/>
          <w:szCs w:val="24"/>
        </w:rPr>
        <w:t xml:space="preserve">Approach to Energy Education in Engineering,” </w:t>
      </w:r>
      <w:r w:rsidRPr="00FC184D">
        <w:rPr>
          <w:rFonts w:ascii="Times New Roman" w:hAnsi="Times New Roman"/>
          <w:i/>
          <w:szCs w:val="24"/>
        </w:rPr>
        <w:t>Sustainability</w:t>
      </w:r>
      <w:r w:rsidRPr="00FC184D">
        <w:rPr>
          <w:rFonts w:ascii="Times New Roman" w:hAnsi="Times New Roman"/>
          <w:szCs w:val="24"/>
        </w:rPr>
        <w:t xml:space="preserve">, </w:t>
      </w:r>
      <w:r w:rsidRPr="00FC184D">
        <w:rPr>
          <w:rFonts w:ascii="Times New Roman" w:hAnsi="Times New Roman"/>
          <w:b/>
          <w:szCs w:val="24"/>
        </w:rPr>
        <w:t>12</w:t>
      </w:r>
      <w:r w:rsidRPr="00FC184D">
        <w:rPr>
          <w:rFonts w:ascii="Times New Roman" w:hAnsi="Times New Roman"/>
          <w:szCs w:val="24"/>
        </w:rPr>
        <w:t>(21), 9145</w:t>
      </w:r>
      <w:r w:rsidR="00910CBC">
        <w:rPr>
          <w:rFonts w:ascii="Times New Roman" w:hAnsi="Times New Roman"/>
          <w:szCs w:val="24"/>
        </w:rPr>
        <w:t>,</w:t>
      </w:r>
      <w:r w:rsidRPr="00FC184D">
        <w:rPr>
          <w:rFonts w:ascii="Times New Roman" w:hAnsi="Times New Roman"/>
          <w:szCs w:val="24"/>
        </w:rPr>
        <w:t xml:space="preserve"> 2020.  </w:t>
      </w:r>
      <w:hyperlink r:id="rId18" w:history="1">
        <w:r w:rsidRPr="00FC184D">
          <w:rPr>
            <w:rStyle w:val="Hyperlink"/>
            <w:rFonts w:ascii="Times New Roman" w:hAnsi="Times New Roman"/>
            <w:szCs w:val="24"/>
            <w:shd w:val="clear" w:color="auto" w:fill="FFFFFF"/>
          </w:rPr>
          <w:t>https://doi.org/10.3390/su12219145</w:t>
        </w:r>
      </w:hyperlink>
      <w:r w:rsidRPr="00FC184D">
        <w:rPr>
          <w:rFonts w:ascii="Times New Roman" w:hAnsi="Times New Roman"/>
          <w:color w:val="222222"/>
          <w:szCs w:val="24"/>
          <w:shd w:val="clear" w:color="auto" w:fill="FFFFFF"/>
        </w:rPr>
        <w:t xml:space="preserve"> </w:t>
      </w:r>
    </w:p>
    <w:p w14:paraId="60664347" w14:textId="77777777" w:rsidR="00410C8D" w:rsidRPr="00410C8D" w:rsidRDefault="00410C8D" w:rsidP="00410C8D">
      <w:pPr>
        <w:pStyle w:val="ListParagraph"/>
        <w:rPr>
          <w:rFonts w:ascii="Times New Roman" w:hAnsi="Times New Roman"/>
        </w:rPr>
      </w:pPr>
    </w:p>
    <w:p w14:paraId="3CE169E0" w14:textId="77777777" w:rsidR="00410C8D" w:rsidRPr="00C733DB" w:rsidRDefault="00410C8D" w:rsidP="00410C8D">
      <w:pPr>
        <w:pStyle w:val="ListParagraph"/>
        <w:numPr>
          <w:ilvl w:val="0"/>
          <w:numId w:val="3"/>
        </w:numPr>
        <w:rPr>
          <w:rFonts w:ascii="Times New Roman" w:hAnsi="Times New Roman"/>
          <w:szCs w:val="24"/>
        </w:rPr>
      </w:pPr>
      <w:r w:rsidRPr="00C733DB">
        <w:rPr>
          <w:rFonts w:ascii="Times New Roman" w:hAnsi="Times New Roman"/>
          <w:iCs/>
          <w:color w:val="222222"/>
          <w:szCs w:val="24"/>
          <w:shd w:val="clear" w:color="auto" w:fill="FFFFFF"/>
        </w:rPr>
        <w:t xml:space="preserve">Brooke C. Coley, Denise R. Simmons, and Susan M. Lord, “Dissolving the Margins: LEANING INto an Anti-racist Review Process,” </w:t>
      </w:r>
      <w:r w:rsidRPr="00C733DB">
        <w:rPr>
          <w:rFonts w:ascii="Times New Roman" w:hAnsi="Times New Roman"/>
          <w:i/>
          <w:szCs w:val="24"/>
        </w:rPr>
        <w:t>Journal of Engineering Education</w:t>
      </w:r>
      <w:r w:rsidRPr="00C733DB">
        <w:rPr>
          <w:rFonts w:ascii="Times New Roman" w:hAnsi="Times New Roman"/>
          <w:szCs w:val="24"/>
        </w:rPr>
        <w:t xml:space="preserve">, </w:t>
      </w:r>
      <w:r w:rsidRPr="00C733DB">
        <w:rPr>
          <w:rFonts w:ascii="Times New Roman" w:hAnsi="Times New Roman"/>
          <w:b/>
          <w:szCs w:val="24"/>
        </w:rPr>
        <w:t>110</w:t>
      </w:r>
      <w:r w:rsidRPr="00C733DB">
        <w:rPr>
          <w:rFonts w:ascii="Times New Roman" w:hAnsi="Times New Roman"/>
          <w:szCs w:val="24"/>
        </w:rPr>
        <w:t xml:space="preserve">(1), 7 pages, 2021. Available online in January 2021.  </w:t>
      </w:r>
      <w:hyperlink r:id="rId19" w:history="1">
        <w:r w:rsidRPr="00C733DB">
          <w:rPr>
            <w:rStyle w:val="Hyperlink"/>
            <w:rFonts w:ascii="Times New Roman" w:hAnsi="Times New Roman"/>
            <w:szCs w:val="24"/>
          </w:rPr>
          <w:t>https://onlinelibrary.wiley.com/doi/full/10.1002/jee.20375</w:t>
        </w:r>
      </w:hyperlink>
      <w:r w:rsidRPr="00C733DB">
        <w:rPr>
          <w:rFonts w:ascii="Times New Roman" w:hAnsi="Times New Roman"/>
          <w:szCs w:val="24"/>
        </w:rPr>
        <w:t xml:space="preserve"> </w:t>
      </w:r>
    </w:p>
    <w:p w14:paraId="47FA41BA" w14:textId="77777777" w:rsidR="00410C8D" w:rsidRPr="00410C8D" w:rsidRDefault="00410C8D" w:rsidP="00410C8D">
      <w:pPr>
        <w:rPr>
          <w:rFonts w:ascii="Times New Roman" w:hAnsi="Times New Roman"/>
        </w:rPr>
      </w:pPr>
      <w:bookmarkStart w:id="3" w:name="_GoBack"/>
      <w:bookmarkEnd w:id="3"/>
    </w:p>
    <w:p w14:paraId="0B68FEB0" w14:textId="77777777" w:rsidR="00571884" w:rsidRPr="00571884" w:rsidRDefault="00571884" w:rsidP="00571884">
      <w:pPr>
        <w:rPr>
          <w:rFonts w:ascii="Times New Roman" w:hAnsi="Times New Roman"/>
          <w:szCs w:val="24"/>
        </w:rPr>
      </w:pPr>
    </w:p>
    <w:p w14:paraId="7E0ACC3A" w14:textId="77777777" w:rsidR="00001BB5" w:rsidRDefault="00001BB5" w:rsidP="00C33639">
      <w:pPr>
        <w:jc w:val="both"/>
        <w:rPr>
          <w:rFonts w:ascii="Times New Roman" w:hAnsi="Times New Roman"/>
          <w:b/>
          <w:szCs w:val="24"/>
        </w:rPr>
      </w:pPr>
    </w:p>
    <w:p w14:paraId="6D26929B" w14:textId="11F448E6" w:rsidR="00C33639" w:rsidRPr="00700093" w:rsidRDefault="00C33639" w:rsidP="00C33639">
      <w:pPr>
        <w:jc w:val="both"/>
        <w:rPr>
          <w:rFonts w:ascii="Times New Roman" w:hAnsi="Times New Roman"/>
          <w:b/>
          <w:szCs w:val="24"/>
        </w:rPr>
      </w:pPr>
      <w:r w:rsidRPr="00700093">
        <w:rPr>
          <w:rFonts w:ascii="Times New Roman" w:hAnsi="Times New Roman"/>
          <w:b/>
          <w:szCs w:val="24"/>
        </w:rPr>
        <w:t xml:space="preserve">ARTICLES PUBLISHED IN CONFERENCE PROCEEDINGS </w:t>
      </w:r>
    </w:p>
    <w:p w14:paraId="7BD3269C" w14:textId="77777777" w:rsidR="00C33639" w:rsidRPr="00700093" w:rsidRDefault="00C33639" w:rsidP="00C33639">
      <w:pPr>
        <w:jc w:val="both"/>
        <w:rPr>
          <w:rFonts w:ascii="Times New Roman" w:hAnsi="Times New Roman"/>
          <w:b/>
          <w:szCs w:val="24"/>
        </w:rPr>
      </w:pPr>
      <w:r w:rsidRPr="00700093">
        <w:rPr>
          <w:rFonts w:ascii="Times New Roman" w:hAnsi="Times New Roman"/>
          <w:b/>
          <w:szCs w:val="24"/>
        </w:rPr>
        <w:t>(</w:t>
      </w:r>
      <w:r>
        <w:rPr>
          <w:rFonts w:ascii="Times New Roman" w:hAnsi="Times New Roman"/>
          <w:b/>
          <w:szCs w:val="24"/>
        </w:rPr>
        <w:t>All are peer reviewed and include presentation at conference</w:t>
      </w:r>
      <w:r w:rsidRPr="00700093">
        <w:rPr>
          <w:rFonts w:ascii="Times New Roman" w:hAnsi="Times New Roman"/>
          <w:b/>
          <w:szCs w:val="24"/>
        </w:rPr>
        <w:t>.)</w:t>
      </w:r>
    </w:p>
    <w:p w14:paraId="6E7D3ADC" w14:textId="77777777" w:rsidR="00C33639" w:rsidRPr="00700093" w:rsidRDefault="00C33639" w:rsidP="00C33639">
      <w:pPr>
        <w:jc w:val="both"/>
        <w:rPr>
          <w:rFonts w:ascii="Times New Roman" w:hAnsi="Times New Roman"/>
          <w:szCs w:val="24"/>
        </w:rPr>
      </w:pPr>
      <w:r w:rsidRPr="00700093">
        <w:rPr>
          <w:rFonts w:ascii="Times New Roman" w:hAnsi="Times New Roman"/>
          <w:szCs w:val="24"/>
        </w:rPr>
        <w:t xml:space="preserve">(Note that all articles published since 1995 in the </w:t>
      </w:r>
      <w:r w:rsidRPr="00700093">
        <w:rPr>
          <w:rFonts w:ascii="Times New Roman" w:hAnsi="Times New Roman"/>
          <w:i/>
          <w:szCs w:val="24"/>
        </w:rPr>
        <w:t>Proceedings of the Frontiers in Education Conference</w:t>
      </w:r>
      <w:r w:rsidRPr="00700093">
        <w:rPr>
          <w:rFonts w:ascii="Times New Roman" w:hAnsi="Times New Roman"/>
          <w:szCs w:val="24"/>
        </w:rPr>
        <w:t xml:space="preserve"> are</w:t>
      </w:r>
      <w:r>
        <w:rPr>
          <w:rFonts w:ascii="Times New Roman" w:hAnsi="Times New Roman"/>
          <w:szCs w:val="24"/>
        </w:rPr>
        <w:t xml:space="preserve"> available at the FIE Clearingh</w:t>
      </w:r>
      <w:r w:rsidRPr="00700093">
        <w:rPr>
          <w:rFonts w:ascii="Times New Roman" w:hAnsi="Times New Roman"/>
          <w:szCs w:val="24"/>
        </w:rPr>
        <w:t xml:space="preserve">ouse </w:t>
      </w:r>
      <w:hyperlink r:id="rId20" w:history="1">
        <w:r w:rsidRPr="00285D16">
          <w:rPr>
            <w:rStyle w:val="Hyperlink"/>
            <w:rFonts w:ascii="Times New Roman" w:hAnsi="Times New Roman"/>
            <w:szCs w:val="24"/>
          </w:rPr>
          <w:t>http://fie-conference.org/</w:t>
        </w:r>
      </w:hyperlink>
      <w:r>
        <w:rPr>
          <w:rFonts w:ascii="Times New Roman" w:hAnsi="Times New Roman"/>
          <w:szCs w:val="24"/>
        </w:rPr>
        <w:t xml:space="preserve"> )</w:t>
      </w:r>
    </w:p>
    <w:p w14:paraId="5548046E" w14:textId="77777777" w:rsidR="00C33639" w:rsidRPr="00700093" w:rsidRDefault="00C33639" w:rsidP="00C33639">
      <w:pPr>
        <w:jc w:val="both"/>
        <w:rPr>
          <w:rFonts w:ascii="Times New Roman" w:hAnsi="Times New Roman"/>
          <w:szCs w:val="24"/>
        </w:rPr>
      </w:pPr>
    </w:p>
    <w:p w14:paraId="46DEC933" w14:textId="77777777" w:rsidR="00C33639" w:rsidRPr="00700093" w:rsidRDefault="00C33639" w:rsidP="00425749">
      <w:pPr>
        <w:numPr>
          <w:ilvl w:val="0"/>
          <w:numId w:val="1"/>
        </w:numPr>
        <w:tabs>
          <w:tab w:val="clear" w:pos="360"/>
          <w:tab w:val="num" w:pos="540"/>
        </w:tabs>
        <w:ind w:left="540" w:hanging="540"/>
        <w:jc w:val="both"/>
        <w:rPr>
          <w:rFonts w:ascii="Times New Roman" w:hAnsi="Times New Roman"/>
          <w:szCs w:val="24"/>
        </w:rPr>
      </w:pPr>
      <w:r w:rsidRPr="00700093">
        <w:rPr>
          <w:rFonts w:ascii="Times New Roman" w:hAnsi="Times New Roman"/>
          <w:szCs w:val="24"/>
        </w:rPr>
        <w:t xml:space="preserve">B. Pezeshki, S. M. Lord, and J. S. Harris, Jr., "Electro-Absorption in InGaAs/AlGaAs Quantum Wells," </w:t>
      </w:r>
      <w:r w:rsidRPr="00700093">
        <w:rPr>
          <w:rFonts w:ascii="Times New Roman" w:hAnsi="Times New Roman"/>
          <w:i/>
          <w:szCs w:val="24"/>
        </w:rPr>
        <w:t>Proceedings of the</w:t>
      </w:r>
      <w:r w:rsidRPr="00700093">
        <w:rPr>
          <w:rFonts w:ascii="Times New Roman" w:hAnsi="Times New Roman"/>
          <w:szCs w:val="24"/>
        </w:rPr>
        <w:t xml:space="preserve"> </w:t>
      </w:r>
      <w:r w:rsidRPr="00700093">
        <w:rPr>
          <w:rFonts w:ascii="Times New Roman" w:hAnsi="Times New Roman"/>
          <w:i/>
          <w:szCs w:val="24"/>
        </w:rPr>
        <w:t>18th International Symposium on GaAs and Related Compounds</w:t>
      </w:r>
      <w:r w:rsidRPr="00700093">
        <w:rPr>
          <w:rFonts w:ascii="Times New Roman" w:hAnsi="Times New Roman"/>
          <w:szCs w:val="24"/>
        </w:rPr>
        <w:t>, Seattle, WA September 1991.</w:t>
      </w:r>
    </w:p>
    <w:p w14:paraId="6BD9902D" w14:textId="77777777" w:rsidR="00C33639" w:rsidRPr="00700093" w:rsidRDefault="00C33639" w:rsidP="00C33639">
      <w:pPr>
        <w:numPr>
          <w:ilvl w:val="12"/>
          <w:numId w:val="0"/>
        </w:numPr>
        <w:tabs>
          <w:tab w:val="num" w:pos="540"/>
        </w:tabs>
        <w:ind w:left="540" w:hanging="540"/>
        <w:jc w:val="both"/>
        <w:rPr>
          <w:rFonts w:ascii="Times New Roman" w:hAnsi="Times New Roman"/>
          <w:szCs w:val="24"/>
        </w:rPr>
      </w:pPr>
    </w:p>
    <w:p w14:paraId="147D08B5" w14:textId="77777777" w:rsidR="00C33639" w:rsidRPr="00700093" w:rsidRDefault="00C33639" w:rsidP="00425749">
      <w:pPr>
        <w:numPr>
          <w:ilvl w:val="0"/>
          <w:numId w:val="4"/>
        </w:numPr>
        <w:tabs>
          <w:tab w:val="num" w:pos="540"/>
        </w:tabs>
        <w:ind w:left="540" w:hanging="540"/>
        <w:jc w:val="both"/>
        <w:rPr>
          <w:rFonts w:ascii="Times New Roman" w:hAnsi="Times New Roman"/>
          <w:szCs w:val="24"/>
        </w:rPr>
      </w:pPr>
      <w:r w:rsidRPr="00700093">
        <w:rPr>
          <w:rFonts w:ascii="Times New Roman" w:hAnsi="Times New Roman"/>
          <w:szCs w:val="24"/>
        </w:rPr>
        <w:t xml:space="preserve">B. Pezeshki, R. B. Apte, S. M. Lord, and J. S. Harris, Jr., "Dynamic Optical Grating for Laser Beam Steering Applications," </w:t>
      </w:r>
      <w:r w:rsidRPr="00700093">
        <w:rPr>
          <w:rFonts w:ascii="Times New Roman" w:hAnsi="Times New Roman"/>
          <w:i/>
          <w:szCs w:val="24"/>
        </w:rPr>
        <w:t>OSA Proceedings on Photonic Switching</w:t>
      </w:r>
      <w:r w:rsidRPr="00700093">
        <w:rPr>
          <w:rFonts w:ascii="Times New Roman" w:hAnsi="Times New Roman"/>
          <w:szCs w:val="24"/>
        </w:rPr>
        <w:t xml:space="preserve"> </w:t>
      </w:r>
      <w:r w:rsidRPr="00700093">
        <w:rPr>
          <w:rFonts w:ascii="Times New Roman" w:hAnsi="Times New Roman"/>
          <w:b/>
          <w:szCs w:val="24"/>
        </w:rPr>
        <w:t>8</w:t>
      </w:r>
      <w:r w:rsidRPr="00700093">
        <w:rPr>
          <w:rFonts w:ascii="Times New Roman" w:hAnsi="Times New Roman"/>
          <w:szCs w:val="24"/>
        </w:rPr>
        <w:t xml:space="preserve">, 272 (1991). </w:t>
      </w:r>
    </w:p>
    <w:p w14:paraId="1BC3D30F" w14:textId="77777777" w:rsidR="00C33639" w:rsidRPr="00700093" w:rsidRDefault="00C33639" w:rsidP="00C33639">
      <w:pPr>
        <w:numPr>
          <w:ilvl w:val="12"/>
          <w:numId w:val="0"/>
        </w:numPr>
        <w:tabs>
          <w:tab w:val="num" w:pos="540"/>
        </w:tabs>
        <w:ind w:left="540" w:hanging="540"/>
        <w:jc w:val="both"/>
        <w:rPr>
          <w:rFonts w:ascii="Times New Roman" w:hAnsi="Times New Roman"/>
          <w:b/>
          <w:szCs w:val="24"/>
        </w:rPr>
      </w:pPr>
    </w:p>
    <w:p w14:paraId="4284AEFB" w14:textId="77777777" w:rsidR="00C33639" w:rsidRPr="00700093" w:rsidRDefault="00C33639" w:rsidP="00425749">
      <w:pPr>
        <w:numPr>
          <w:ilvl w:val="0"/>
          <w:numId w:val="4"/>
        </w:numPr>
        <w:tabs>
          <w:tab w:val="num" w:pos="540"/>
          <w:tab w:val="right" w:pos="9360"/>
        </w:tabs>
        <w:ind w:left="540" w:hanging="540"/>
        <w:jc w:val="both"/>
        <w:rPr>
          <w:rFonts w:ascii="Times New Roman" w:hAnsi="Times New Roman"/>
          <w:szCs w:val="24"/>
        </w:rPr>
      </w:pPr>
      <w:r w:rsidRPr="00700093">
        <w:rPr>
          <w:rFonts w:ascii="Times New Roman" w:hAnsi="Times New Roman"/>
          <w:szCs w:val="24"/>
        </w:rPr>
        <w:t>S. M. Lord, G. Roos, B. Pezeshki, J. S. Harris, Jr., and N. M. Johnson, "Hydrogen Passivation of Defects in InGaAs/Al</w:t>
      </w:r>
      <w:r w:rsidRPr="00700093">
        <w:rPr>
          <w:rFonts w:ascii="Times New Roman" w:hAnsi="Times New Roman"/>
          <w:position w:val="-4"/>
          <w:szCs w:val="24"/>
        </w:rPr>
        <w:t>x</w:t>
      </w:r>
      <w:r w:rsidRPr="00700093">
        <w:rPr>
          <w:rFonts w:ascii="Times New Roman" w:hAnsi="Times New Roman"/>
          <w:szCs w:val="24"/>
        </w:rPr>
        <w:t>Ga</w:t>
      </w:r>
      <w:r w:rsidRPr="00700093">
        <w:rPr>
          <w:rFonts w:ascii="Times New Roman" w:hAnsi="Times New Roman"/>
          <w:position w:val="-4"/>
          <w:szCs w:val="24"/>
        </w:rPr>
        <w:t>1-x</w:t>
      </w:r>
      <w:r w:rsidRPr="00700093">
        <w:rPr>
          <w:rFonts w:ascii="Times New Roman" w:hAnsi="Times New Roman"/>
          <w:szCs w:val="24"/>
        </w:rPr>
        <w:t xml:space="preserve">As Quantum Wells," </w:t>
      </w:r>
      <w:r w:rsidRPr="00700093">
        <w:rPr>
          <w:rFonts w:ascii="Times New Roman" w:hAnsi="Times New Roman"/>
          <w:i/>
          <w:szCs w:val="24"/>
        </w:rPr>
        <w:t>Mat. Res. Soc. Symp. Proc</w:t>
      </w:r>
      <w:r w:rsidRPr="00700093">
        <w:rPr>
          <w:rFonts w:ascii="Times New Roman" w:hAnsi="Times New Roman"/>
          <w:szCs w:val="24"/>
        </w:rPr>
        <w:t xml:space="preserve"> 262, 881 (1992). </w:t>
      </w:r>
    </w:p>
    <w:p w14:paraId="7739A66D" w14:textId="77777777" w:rsidR="00C33639" w:rsidRPr="00700093" w:rsidRDefault="00C33639" w:rsidP="00C33639">
      <w:pPr>
        <w:numPr>
          <w:ilvl w:val="12"/>
          <w:numId w:val="0"/>
        </w:numPr>
        <w:tabs>
          <w:tab w:val="num" w:pos="540"/>
          <w:tab w:val="right" w:pos="9360"/>
        </w:tabs>
        <w:ind w:left="540" w:hanging="540"/>
        <w:jc w:val="both"/>
        <w:rPr>
          <w:rFonts w:ascii="Times New Roman" w:hAnsi="Times New Roman"/>
          <w:szCs w:val="24"/>
        </w:rPr>
      </w:pPr>
    </w:p>
    <w:p w14:paraId="79B29C3B" w14:textId="77777777" w:rsidR="00C33639" w:rsidRPr="00700093" w:rsidRDefault="00C33639" w:rsidP="00425749">
      <w:pPr>
        <w:numPr>
          <w:ilvl w:val="0"/>
          <w:numId w:val="4"/>
        </w:numPr>
        <w:tabs>
          <w:tab w:val="num" w:pos="540"/>
          <w:tab w:val="right" w:pos="9360"/>
        </w:tabs>
        <w:ind w:left="540" w:hanging="540"/>
        <w:jc w:val="both"/>
        <w:rPr>
          <w:rFonts w:ascii="Times New Roman" w:hAnsi="Times New Roman"/>
          <w:szCs w:val="24"/>
        </w:rPr>
      </w:pPr>
      <w:r w:rsidRPr="00700093">
        <w:rPr>
          <w:rFonts w:ascii="Times New Roman" w:hAnsi="Times New Roman"/>
          <w:szCs w:val="24"/>
        </w:rPr>
        <w:t xml:space="preserve">S. M. Lord, B. Pezeshki, A. F. Marshall, J. S. Harris, Jr., R. Fernandez, and A. Harwit, “Graded Buffer Layers for Molecular Beam Epitaxial Growth of High In Content InGaAs on GaAs for Optoelectronics,” </w:t>
      </w:r>
      <w:r w:rsidRPr="00700093">
        <w:rPr>
          <w:rFonts w:ascii="Times New Roman" w:hAnsi="Times New Roman"/>
          <w:i/>
          <w:szCs w:val="24"/>
        </w:rPr>
        <w:t xml:space="preserve">Mat. Res. Soc. Symp. Proc </w:t>
      </w:r>
      <w:r w:rsidRPr="00700093">
        <w:rPr>
          <w:rFonts w:ascii="Times New Roman" w:hAnsi="Times New Roman"/>
          <w:b/>
          <w:szCs w:val="24"/>
        </w:rPr>
        <w:t>281</w:t>
      </w:r>
      <w:r w:rsidRPr="00700093">
        <w:rPr>
          <w:rFonts w:ascii="Times New Roman" w:hAnsi="Times New Roman"/>
          <w:szCs w:val="24"/>
        </w:rPr>
        <w:t xml:space="preserve">, 221 (1993).  </w:t>
      </w:r>
    </w:p>
    <w:p w14:paraId="54206E5B" w14:textId="77777777" w:rsidR="00C33639" w:rsidRPr="00700093" w:rsidRDefault="00C33639" w:rsidP="00C33639">
      <w:pPr>
        <w:numPr>
          <w:ilvl w:val="12"/>
          <w:numId w:val="0"/>
        </w:numPr>
        <w:tabs>
          <w:tab w:val="num" w:pos="540"/>
          <w:tab w:val="right" w:pos="9360"/>
        </w:tabs>
        <w:ind w:left="540" w:hanging="540"/>
        <w:jc w:val="both"/>
        <w:rPr>
          <w:rFonts w:ascii="Times New Roman" w:hAnsi="Times New Roman"/>
          <w:szCs w:val="24"/>
        </w:rPr>
      </w:pPr>
    </w:p>
    <w:p w14:paraId="7B367AB0" w14:textId="77777777" w:rsidR="00C33639" w:rsidRPr="00700093" w:rsidRDefault="00C33639" w:rsidP="00425749">
      <w:pPr>
        <w:numPr>
          <w:ilvl w:val="0"/>
          <w:numId w:val="4"/>
        </w:numPr>
        <w:tabs>
          <w:tab w:val="num" w:pos="540"/>
          <w:tab w:val="right" w:pos="9360"/>
        </w:tabs>
        <w:ind w:left="540" w:hanging="540"/>
        <w:jc w:val="both"/>
        <w:rPr>
          <w:rFonts w:ascii="Times New Roman" w:hAnsi="Times New Roman"/>
          <w:szCs w:val="24"/>
        </w:rPr>
      </w:pPr>
      <w:r w:rsidRPr="00700093">
        <w:rPr>
          <w:rFonts w:ascii="Times New Roman" w:hAnsi="Times New Roman"/>
          <w:szCs w:val="24"/>
        </w:rPr>
        <w:lastRenderedPageBreak/>
        <w:t xml:space="preserve">S. M. Lord, "A New Approach to Teaching Electronics: Content and Methodology," Session 4B1, </w:t>
      </w:r>
      <w:r w:rsidRPr="00700093">
        <w:rPr>
          <w:rFonts w:ascii="Times New Roman" w:hAnsi="Times New Roman"/>
          <w:i/>
          <w:szCs w:val="24"/>
        </w:rPr>
        <w:t>Proceedings of the 1994 Frontiers in Education Conference</w:t>
      </w:r>
      <w:r w:rsidRPr="00700093">
        <w:rPr>
          <w:rFonts w:ascii="Times New Roman" w:hAnsi="Times New Roman"/>
          <w:szCs w:val="24"/>
        </w:rPr>
        <w:t xml:space="preserve">, San Jose, California, p. 151. </w:t>
      </w:r>
      <w:r w:rsidRPr="003F6F36">
        <w:rPr>
          <w:rFonts w:ascii="Times New Roman" w:hAnsi="Times New Roman"/>
          <w:b/>
          <w:szCs w:val="24"/>
        </w:rPr>
        <w:t>[Awarded "Honorable Mention" from Ben Dasher Award Committee]</w:t>
      </w:r>
    </w:p>
    <w:p w14:paraId="740DA5C6" w14:textId="77777777" w:rsidR="00C33639" w:rsidRPr="00700093" w:rsidRDefault="00C33639" w:rsidP="00C33639">
      <w:pPr>
        <w:numPr>
          <w:ilvl w:val="12"/>
          <w:numId w:val="0"/>
        </w:numPr>
        <w:tabs>
          <w:tab w:val="num" w:pos="540"/>
          <w:tab w:val="right" w:pos="9360"/>
        </w:tabs>
        <w:ind w:left="540" w:hanging="540"/>
        <w:jc w:val="both"/>
        <w:rPr>
          <w:rFonts w:ascii="Times New Roman" w:hAnsi="Times New Roman"/>
          <w:szCs w:val="24"/>
        </w:rPr>
      </w:pPr>
    </w:p>
    <w:p w14:paraId="4A9D963D" w14:textId="77777777" w:rsidR="00C33639" w:rsidRPr="00700093" w:rsidRDefault="00C33639" w:rsidP="00425749">
      <w:pPr>
        <w:numPr>
          <w:ilvl w:val="0"/>
          <w:numId w:val="4"/>
        </w:numPr>
        <w:tabs>
          <w:tab w:val="num" w:pos="540"/>
          <w:tab w:val="right" w:pos="9360"/>
        </w:tabs>
        <w:ind w:left="540" w:hanging="540"/>
        <w:jc w:val="both"/>
        <w:rPr>
          <w:rFonts w:ascii="Times New Roman" w:hAnsi="Times New Roman"/>
          <w:szCs w:val="24"/>
        </w:rPr>
      </w:pPr>
      <w:r w:rsidRPr="00700093">
        <w:rPr>
          <w:rFonts w:ascii="Times New Roman" w:hAnsi="Times New Roman"/>
          <w:szCs w:val="24"/>
        </w:rPr>
        <w:t>S. M. Lord, "An Innovative Multidisciplinary Elective on Optoelectronic Materials and Devices," Session 3a4,</w:t>
      </w:r>
      <w:r w:rsidRPr="00700093">
        <w:rPr>
          <w:rFonts w:ascii="Times New Roman" w:hAnsi="Times New Roman"/>
          <w:i/>
          <w:szCs w:val="24"/>
        </w:rPr>
        <w:t xml:space="preserve"> Proceedings of the 1995</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xml:space="preserve">, Atlanta, Georgia, November 1995. </w:t>
      </w:r>
    </w:p>
    <w:p w14:paraId="1A997F00" w14:textId="77777777" w:rsidR="00C33639" w:rsidRPr="00700093" w:rsidRDefault="00C33639" w:rsidP="00C33639">
      <w:pPr>
        <w:numPr>
          <w:ilvl w:val="12"/>
          <w:numId w:val="0"/>
        </w:numPr>
        <w:tabs>
          <w:tab w:val="num" w:pos="540"/>
          <w:tab w:val="right" w:pos="9360"/>
        </w:tabs>
        <w:ind w:left="540" w:hanging="540"/>
        <w:jc w:val="both"/>
        <w:rPr>
          <w:rFonts w:ascii="Times New Roman" w:hAnsi="Times New Roman"/>
          <w:szCs w:val="24"/>
        </w:rPr>
      </w:pPr>
    </w:p>
    <w:p w14:paraId="0DA9D881" w14:textId="77777777" w:rsidR="00C33639" w:rsidRPr="00700093" w:rsidRDefault="00C33639" w:rsidP="00425749">
      <w:pPr>
        <w:numPr>
          <w:ilvl w:val="0"/>
          <w:numId w:val="4"/>
        </w:numPr>
        <w:tabs>
          <w:tab w:val="num" w:pos="540"/>
          <w:tab w:val="right" w:pos="9360"/>
        </w:tabs>
        <w:ind w:left="540" w:hanging="540"/>
        <w:jc w:val="both"/>
        <w:rPr>
          <w:rFonts w:ascii="Times New Roman" w:hAnsi="Times New Roman"/>
          <w:szCs w:val="24"/>
        </w:rPr>
      </w:pPr>
      <w:r w:rsidRPr="00700093">
        <w:rPr>
          <w:rFonts w:ascii="Times New Roman" w:hAnsi="Times New Roman"/>
          <w:szCs w:val="24"/>
        </w:rPr>
        <w:t>Crystal J. Theesfeld</w:t>
      </w:r>
      <w:r w:rsidRPr="00700093">
        <w:rPr>
          <w:rStyle w:val="FootnoteReference"/>
          <w:rFonts w:ascii="Times New Roman" w:hAnsi="Times New Roman"/>
          <w:szCs w:val="24"/>
        </w:rPr>
        <w:footnoteReference w:customMarkFollows="1" w:id="5"/>
        <w:t>*</w:t>
      </w:r>
      <w:r w:rsidRPr="00700093">
        <w:rPr>
          <w:rFonts w:ascii="Times New Roman" w:hAnsi="Times New Roman"/>
          <w:szCs w:val="24"/>
        </w:rPr>
        <w:t xml:space="preserve"> and Susan M. Lord, “Designing Optoelectronic Laboratories: A Unique Senior Design Opportunity,” Session 7c2, </w:t>
      </w:r>
      <w:r w:rsidRPr="00700093">
        <w:rPr>
          <w:rFonts w:ascii="Times New Roman" w:hAnsi="Times New Roman"/>
          <w:i/>
          <w:szCs w:val="24"/>
        </w:rPr>
        <w:t>Proceedings of the 1996 Frontiers in Education Conference</w:t>
      </w:r>
      <w:r w:rsidRPr="00700093">
        <w:rPr>
          <w:rFonts w:ascii="Times New Roman" w:hAnsi="Times New Roman"/>
          <w:szCs w:val="24"/>
        </w:rPr>
        <w:t>, Salt Lake City, Utah, November 1996.</w:t>
      </w:r>
      <w:r w:rsidRPr="00700093">
        <w:rPr>
          <w:rFonts w:ascii="Times New Roman" w:hAnsi="Times New Roman"/>
          <w:szCs w:val="24"/>
        </w:rPr>
        <w:tab/>
      </w:r>
    </w:p>
    <w:p w14:paraId="47E37480" w14:textId="77777777" w:rsidR="00C33639" w:rsidRPr="00700093" w:rsidRDefault="00C33639" w:rsidP="00C33639">
      <w:pPr>
        <w:numPr>
          <w:ilvl w:val="12"/>
          <w:numId w:val="0"/>
        </w:numPr>
        <w:tabs>
          <w:tab w:val="num" w:pos="540"/>
          <w:tab w:val="right" w:pos="9360"/>
        </w:tabs>
        <w:ind w:left="540" w:hanging="540"/>
        <w:jc w:val="both"/>
        <w:rPr>
          <w:rFonts w:ascii="Times New Roman" w:hAnsi="Times New Roman"/>
          <w:szCs w:val="24"/>
        </w:rPr>
      </w:pPr>
    </w:p>
    <w:p w14:paraId="7BF92FB5"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szCs w:val="24"/>
        </w:rPr>
      </w:pPr>
      <w:r w:rsidRPr="00700093">
        <w:rPr>
          <w:rFonts w:ascii="Times New Roman" w:hAnsi="Times New Roman"/>
          <w:szCs w:val="24"/>
        </w:rPr>
        <w:t xml:space="preserve">Carrie H. Goldwein* and Susan M. Lord, “Optoelectronics Laboratory </w:t>
      </w:r>
      <w:r>
        <w:rPr>
          <w:rFonts w:ascii="Times New Roman" w:hAnsi="Times New Roman"/>
          <w:szCs w:val="24"/>
        </w:rPr>
        <w:t>f</w:t>
      </w:r>
      <w:r w:rsidRPr="00700093">
        <w:rPr>
          <w:rFonts w:ascii="Times New Roman" w:hAnsi="Times New Roman"/>
          <w:szCs w:val="24"/>
        </w:rPr>
        <w:t xml:space="preserve">or First Year Students,” Session 7c2, </w:t>
      </w:r>
      <w:r w:rsidRPr="00700093">
        <w:rPr>
          <w:rFonts w:ascii="Times New Roman" w:hAnsi="Times New Roman"/>
          <w:i/>
          <w:szCs w:val="24"/>
        </w:rPr>
        <w:t>Proceedings of the 1996</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xml:space="preserve">, Salt Lake City, Utah, November 1996.  </w:t>
      </w:r>
    </w:p>
    <w:p w14:paraId="21A83176" w14:textId="77777777" w:rsidR="00C33639" w:rsidRPr="00700093" w:rsidRDefault="00C33639" w:rsidP="00C33639">
      <w:pPr>
        <w:tabs>
          <w:tab w:val="num" w:pos="540"/>
          <w:tab w:val="right" w:pos="9360"/>
        </w:tabs>
        <w:ind w:left="540" w:hanging="540"/>
        <w:jc w:val="both"/>
        <w:rPr>
          <w:rFonts w:ascii="Times New Roman" w:hAnsi="Times New Roman"/>
          <w:szCs w:val="24"/>
        </w:rPr>
      </w:pPr>
    </w:p>
    <w:p w14:paraId="4C7E3556"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szCs w:val="24"/>
        </w:rPr>
      </w:pPr>
      <w:r w:rsidRPr="00700093">
        <w:rPr>
          <w:rFonts w:ascii="Times New Roman" w:hAnsi="Times New Roman"/>
          <w:szCs w:val="24"/>
        </w:rPr>
        <w:t xml:space="preserve">Susan M. Lord, “Undergraduate Optoelectronics Laboratories,” </w:t>
      </w:r>
      <w:r w:rsidRPr="00700093">
        <w:rPr>
          <w:rFonts w:ascii="Times New Roman" w:hAnsi="Times New Roman"/>
          <w:i/>
          <w:szCs w:val="24"/>
        </w:rPr>
        <w:t>Proceedings of the 1997 ASEE Annual Conference</w:t>
      </w:r>
      <w:r w:rsidRPr="00700093">
        <w:rPr>
          <w:rFonts w:ascii="Times New Roman" w:hAnsi="Times New Roman"/>
          <w:szCs w:val="24"/>
        </w:rPr>
        <w:t xml:space="preserve">, Milwaukee, Wisconsin, June 1997. </w:t>
      </w:r>
      <w:r w:rsidRPr="00700093">
        <w:rPr>
          <w:rFonts w:ascii="Times New Roman" w:hAnsi="Times New Roman"/>
          <w:szCs w:val="24"/>
        </w:rPr>
        <w:tab/>
      </w:r>
    </w:p>
    <w:p w14:paraId="20D10A4C" w14:textId="77777777" w:rsidR="00C33639" w:rsidRPr="00700093" w:rsidRDefault="00C33639" w:rsidP="00C33639">
      <w:pPr>
        <w:tabs>
          <w:tab w:val="num" w:pos="540"/>
          <w:tab w:val="right" w:pos="9360"/>
        </w:tabs>
        <w:ind w:left="540" w:hanging="540"/>
        <w:jc w:val="both"/>
        <w:rPr>
          <w:rFonts w:ascii="Times New Roman" w:hAnsi="Times New Roman"/>
          <w:szCs w:val="24"/>
        </w:rPr>
      </w:pPr>
    </w:p>
    <w:p w14:paraId="0E84C839"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szCs w:val="24"/>
        </w:rPr>
      </w:pPr>
      <w:bookmarkStart w:id="4" w:name="OLE_LINK4"/>
      <w:r w:rsidRPr="00700093">
        <w:rPr>
          <w:rFonts w:ascii="Times New Roman" w:hAnsi="Times New Roman"/>
          <w:szCs w:val="24"/>
        </w:rPr>
        <w:t xml:space="preserve">Susan M. Lord, “‘Nifty Diode Circuits’: Using the World Wide Web in an Electronics Class,” Session F4F, </w:t>
      </w:r>
      <w:r w:rsidRPr="00700093">
        <w:rPr>
          <w:rFonts w:ascii="Times New Roman" w:hAnsi="Times New Roman"/>
          <w:i/>
          <w:szCs w:val="24"/>
        </w:rPr>
        <w:t>Proceedings of the 1997</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Pittsburgh, Pennsylvania, November 1997.</w:t>
      </w:r>
      <w:bookmarkEnd w:id="4"/>
      <w:r w:rsidRPr="00700093">
        <w:rPr>
          <w:rFonts w:ascii="Times New Roman" w:hAnsi="Times New Roman"/>
          <w:szCs w:val="24"/>
        </w:rPr>
        <w:t xml:space="preserve"> </w:t>
      </w:r>
    </w:p>
    <w:p w14:paraId="1701F88B" w14:textId="77777777" w:rsidR="00C33639" w:rsidRPr="00700093" w:rsidRDefault="00C33639" w:rsidP="00C33639">
      <w:pPr>
        <w:tabs>
          <w:tab w:val="num" w:pos="540"/>
          <w:tab w:val="right" w:pos="9360"/>
        </w:tabs>
        <w:ind w:left="540" w:hanging="540"/>
        <w:jc w:val="both"/>
        <w:rPr>
          <w:rFonts w:ascii="Times New Roman" w:hAnsi="Times New Roman"/>
          <w:szCs w:val="24"/>
        </w:rPr>
      </w:pPr>
    </w:p>
    <w:p w14:paraId="41A8AB10"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szCs w:val="24"/>
        </w:rPr>
      </w:pPr>
      <w:r w:rsidRPr="00700093">
        <w:rPr>
          <w:rFonts w:ascii="Times New Roman" w:hAnsi="Times New Roman"/>
          <w:szCs w:val="24"/>
        </w:rPr>
        <w:t xml:space="preserve">Ryan A. Sherry* and Susan M. Lord, “LabVIEW as an Effective Enhancement to an Optoelectronics Laboratory Experiment,” Session F3E, </w:t>
      </w:r>
      <w:r w:rsidRPr="00700093">
        <w:rPr>
          <w:rFonts w:ascii="Times New Roman" w:hAnsi="Times New Roman"/>
          <w:i/>
          <w:szCs w:val="24"/>
        </w:rPr>
        <w:t>Proceedings of the 1997</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xml:space="preserve">, Pittsburgh, Pennsylvania, November 1997. </w:t>
      </w:r>
    </w:p>
    <w:p w14:paraId="7EB751FC" w14:textId="77777777" w:rsidR="00C33639" w:rsidRPr="00700093" w:rsidRDefault="00C33639" w:rsidP="00C33639">
      <w:pPr>
        <w:numPr>
          <w:ilvl w:val="12"/>
          <w:numId w:val="0"/>
        </w:numPr>
        <w:tabs>
          <w:tab w:val="num" w:pos="540"/>
          <w:tab w:val="right" w:pos="9360"/>
        </w:tabs>
        <w:ind w:left="540" w:hanging="540"/>
        <w:jc w:val="both"/>
        <w:rPr>
          <w:rFonts w:ascii="Times New Roman" w:hAnsi="Times New Roman"/>
          <w:szCs w:val="24"/>
        </w:rPr>
      </w:pPr>
    </w:p>
    <w:p w14:paraId="59D13432"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szCs w:val="24"/>
        </w:rPr>
      </w:pPr>
      <w:r w:rsidRPr="00700093">
        <w:rPr>
          <w:rFonts w:ascii="Times New Roman" w:hAnsi="Times New Roman"/>
          <w:szCs w:val="24"/>
        </w:rPr>
        <w:t xml:space="preserve">Ryan A. Sherry* and Susan M. Lord, “Design of a Laboratory Experiment on Optical Fiber and Applications in Fiber Sensors,” Session F2D, </w:t>
      </w:r>
      <w:r w:rsidRPr="00700093">
        <w:rPr>
          <w:rFonts w:ascii="Times New Roman" w:hAnsi="Times New Roman"/>
          <w:i/>
          <w:szCs w:val="24"/>
        </w:rPr>
        <w:t>Proceedings of the 1997</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xml:space="preserve">, Pittsburgh, Pennsylvania, November 1997. </w:t>
      </w:r>
    </w:p>
    <w:p w14:paraId="49CC418C" w14:textId="77777777" w:rsidR="00C33639" w:rsidRPr="00700093" w:rsidRDefault="00C33639" w:rsidP="00C33639">
      <w:pPr>
        <w:tabs>
          <w:tab w:val="num" w:pos="540"/>
          <w:tab w:val="right" w:pos="9360"/>
        </w:tabs>
        <w:ind w:left="540" w:hanging="540"/>
        <w:jc w:val="both"/>
        <w:rPr>
          <w:rFonts w:ascii="Times New Roman" w:hAnsi="Times New Roman"/>
          <w:szCs w:val="24"/>
        </w:rPr>
      </w:pPr>
    </w:p>
    <w:p w14:paraId="3BFB7A77"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szCs w:val="24"/>
        </w:rPr>
        <w:t xml:space="preserve">Elaine Seat and Susan M. Lord, "Enabling Effective Engineering Teams: A Program for Teaching Interaction Skills," Session T2H, </w:t>
      </w:r>
      <w:r w:rsidRPr="00700093">
        <w:rPr>
          <w:rFonts w:ascii="Times New Roman" w:hAnsi="Times New Roman"/>
          <w:i/>
          <w:szCs w:val="24"/>
        </w:rPr>
        <w:t>Proceedings of the 1998</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xml:space="preserve">, </w:t>
      </w:r>
      <w:r>
        <w:rPr>
          <w:rFonts w:ascii="Times New Roman" w:hAnsi="Times New Roman"/>
          <w:szCs w:val="24"/>
        </w:rPr>
        <w:t>Tempe, Arizona, November 1998.</w:t>
      </w:r>
      <w:r w:rsidRPr="00700093">
        <w:rPr>
          <w:rFonts w:ascii="Times New Roman" w:hAnsi="Times New Roman"/>
          <w:szCs w:val="24"/>
        </w:rPr>
        <w:t xml:space="preserve"> </w:t>
      </w:r>
      <w:r w:rsidRPr="003F6F36">
        <w:rPr>
          <w:rFonts w:ascii="Times New Roman" w:hAnsi="Times New Roman"/>
          <w:b/>
          <w:szCs w:val="24"/>
        </w:rPr>
        <w:t xml:space="preserve">[Selected as one of the ten best papers at the conference.] </w:t>
      </w:r>
      <w:r w:rsidRPr="00700093">
        <w:rPr>
          <w:rFonts w:ascii="Times New Roman" w:hAnsi="Times New Roman"/>
          <w:bCs/>
          <w:szCs w:val="24"/>
        </w:rPr>
        <w:tab/>
      </w:r>
    </w:p>
    <w:p w14:paraId="39960292" w14:textId="77777777" w:rsidR="00C33639" w:rsidRPr="00700093" w:rsidRDefault="00C33639" w:rsidP="00C33639">
      <w:pPr>
        <w:tabs>
          <w:tab w:val="num" w:pos="540"/>
          <w:tab w:val="right" w:pos="9360"/>
        </w:tabs>
        <w:ind w:left="540" w:hanging="540"/>
        <w:jc w:val="both"/>
        <w:rPr>
          <w:rFonts w:ascii="Times New Roman" w:hAnsi="Times New Roman"/>
          <w:b/>
          <w:szCs w:val="24"/>
        </w:rPr>
      </w:pPr>
    </w:p>
    <w:p w14:paraId="4AED5EA0" w14:textId="77777777" w:rsidR="00C33639" w:rsidRPr="00700093" w:rsidRDefault="00C33639" w:rsidP="00425749">
      <w:pPr>
        <w:numPr>
          <w:ilvl w:val="0"/>
          <w:numId w:val="5"/>
        </w:numPr>
        <w:tabs>
          <w:tab w:val="clear" w:pos="360"/>
          <w:tab w:val="num" w:pos="540"/>
          <w:tab w:val="right" w:pos="9360"/>
        </w:tabs>
        <w:ind w:left="540" w:right="-360" w:hanging="540"/>
        <w:jc w:val="both"/>
        <w:rPr>
          <w:rFonts w:ascii="Times New Roman" w:hAnsi="Times New Roman"/>
          <w:szCs w:val="24"/>
        </w:rPr>
      </w:pPr>
      <w:r w:rsidRPr="00700093">
        <w:rPr>
          <w:rFonts w:ascii="Times New Roman" w:hAnsi="Times New Roman"/>
          <w:szCs w:val="24"/>
        </w:rPr>
        <w:t>Michael A. Hawkins</w:t>
      </w:r>
      <w:r w:rsidRPr="00700093">
        <w:rPr>
          <w:rStyle w:val="FootnoteReference"/>
          <w:rFonts w:ascii="Times New Roman" w:hAnsi="Times New Roman"/>
          <w:szCs w:val="24"/>
        </w:rPr>
        <w:footnoteReference w:customMarkFollows="1" w:id="6"/>
        <w:t>*</w:t>
      </w:r>
      <w:r w:rsidRPr="00700093">
        <w:rPr>
          <w:rFonts w:ascii="Times New Roman" w:hAnsi="Times New Roman"/>
          <w:szCs w:val="24"/>
        </w:rPr>
        <w:t xml:space="preserve"> and Susan M. Lord, "Design of an Undergraduate Atomic Force Microscopy Laboratory for a Materials Science Lecture Course," Session 3264, </w:t>
      </w:r>
      <w:r w:rsidRPr="00700093">
        <w:rPr>
          <w:rFonts w:ascii="Times New Roman" w:hAnsi="Times New Roman"/>
          <w:i/>
          <w:szCs w:val="24"/>
        </w:rPr>
        <w:t xml:space="preserve">Proceedings of the 1999 ASEE Annual Conference, </w:t>
      </w:r>
      <w:r w:rsidRPr="00700093">
        <w:rPr>
          <w:rFonts w:ascii="Times New Roman" w:hAnsi="Times New Roman"/>
          <w:szCs w:val="24"/>
        </w:rPr>
        <w:t xml:space="preserve">Charlotte, North Carolina, June 1999. </w:t>
      </w:r>
    </w:p>
    <w:p w14:paraId="0F53F3D3" w14:textId="77777777" w:rsidR="00C33639" w:rsidRPr="00700093" w:rsidRDefault="00C33639" w:rsidP="00C33639">
      <w:pPr>
        <w:widowControl w:val="0"/>
        <w:tabs>
          <w:tab w:val="num" w:pos="540"/>
          <w:tab w:val="right" w:pos="9360"/>
        </w:tabs>
        <w:ind w:left="540" w:hanging="540"/>
        <w:jc w:val="both"/>
        <w:rPr>
          <w:rFonts w:ascii="Times New Roman" w:hAnsi="Times New Roman"/>
          <w:szCs w:val="24"/>
        </w:rPr>
      </w:pPr>
    </w:p>
    <w:p w14:paraId="22BD9502"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szCs w:val="24"/>
        </w:rPr>
        <w:t xml:space="preserve">Susan M. Lord, "Service Learning in Introduction to Engineering at the University of San Diego: First Lessons," Session 13b6, </w:t>
      </w:r>
      <w:r w:rsidRPr="00700093">
        <w:rPr>
          <w:rFonts w:ascii="Times New Roman" w:hAnsi="Times New Roman"/>
          <w:i/>
          <w:szCs w:val="24"/>
        </w:rPr>
        <w:t>Proceedings of the 1999 Frontiers in Education Conference</w:t>
      </w:r>
      <w:r w:rsidRPr="00700093">
        <w:rPr>
          <w:rFonts w:ascii="Times New Roman" w:hAnsi="Times New Roman"/>
          <w:szCs w:val="24"/>
        </w:rPr>
        <w:t xml:space="preserve">, San Juan, Puerto Rico, November 1999. </w:t>
      </w:r>
    </w:p>
    <w:p w14:paraId="5E0A3FC6"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4A3D64CC"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szCs w:val="24"/>
        </w:rPr>
        <w:lastRenderedPageBreak/>
        <w:t xml:space="preserve">J. A. Macedo, S. M. Lord, and R. T. Olson, "A Computer-Based Introduction to Engineering Laboratory," </w:t>
      </w:r>
      <w:r w:rsidRPr="00700093">
        <w:rPr>
          <w:rFonts w:ascii="Times New Roman" w:hAnsi="Times New Roman"/>
          <w:i/>
          <w:iCs/>
          <w:szCs w:val="24"/>
        </w:rPr>
        <w:t xml:space="preserve">2000 International Conference on Simulation and Multimedia in Engineering Education </w:t>
      </w:r>
      <w:r w:rsidRPr="00700093">
        <w:rPr>
          <w:rFonts w:ascii="Times New Roman" w:hAnsi="Times New Roman"/>
          <w:szCs w:val="24"/>
        </w:rPr>
        <w:t>part of the</w:t>
      </w:r>
      <w:r w:rsidRPr="00700093">
        <w:rPr>
          <w:rFonts w:ascii="Times New Roman" w:hAnsi="Times New Roman"/>
          <w:i/>
          <w:iCs/>
          <w:szCs w:val="24"/>
        </w:rPr>
        <w:t xml:space="preserve"> WMC 2000 Western Multiconference</w:t>
      </w:r>
      <w:r w:rsidRPr="00700093">
        <w:rPr>
          <w:rFonts w:ascii="Times New Roman" w:hAnsi="Times New Roman"/>
          <w:szCs w:val="24"/>
        </w:rPr>
        <w:t xml:space="preserve">, San Diego, California, January 2000. </w:t>
      </w:r>
    </w:p>
    <w:p w14:paraId="3050C618"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25CC5459"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bCs/>
          <w:szCs w:val="24"/>
        </w:rPr>
        <w:t xml:space="preserve">J. A. Macedo, S. M. Lord, and R. T. Olson, "A "NIFTY" Laboratory for First-Year Engineering Students," Session 2553, </w:t>
      </w:r>
      <w:r w:rsidRPr="00700093">
        <w:rPr>
          <w:rFonts w:ascii="Times New Roman" w:hAnsi="Times New Roman"/>
          <w:i/>
          <w:szCs w:val="24"/>
        </w:rPr>
        <w:t xml:space="preserve">Proceedings of the </w:t>
      </w:r>
      <w:r w:rsidRPr="00700093">
        <w:rPr>
          <w:rFonts w:ascii="Times New Roman" w:hAnsi="Times New Roman"/>
          <w:bCs/>
          <w:i/>
          <w:szCs w:val="24"/>
        </w:rPr>
        <w:t>2000 ASEE Annual Conference</w:t>
      </w:r>
      <w:r w:rsidRPr="00700093">
        <w:rPr>
          <w:rFonts w:ascii="Times New Roman" w:hAnsi="Times New Roman"/>
          <w:bCs/>
          <w:szCs w:val="24"/>
        </w:rPr>
        <w:t xml:space="preserve">, St. Louis, Missouri, June 2000.    </w:t>
      </w:r>
    </w:p>
    <w:p w14:paraId="2ACC94B4"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057183FA"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szCs w:val="24"/>
        </w:rPr>
      </w:pPr>
      <w:r w:rsidRPr="00700093">
        <w:rPr>
          <w:rFonts w:ascii="Times New Roman" w:hAnsi="Times New Roman"/>
          <w:szCs w:val="24"/>
        </w:rPr>
        <w:t xml:space="preserve">J. Duffy, E. Tsang, and S. Lord, "Service-Learning in Engineering: What, Why, and How?" Session 3630, </w:t>
      </w:r>
      <w:r w:rsidRPr="00700093">
        <w:rPr>
          <w:rFonts w:ascii="Times New Roman" w:hAnsi="Times New Roman"/>
          <w:i/>
          <w:szCs w:val="24"/>
        </w:rPr>
        <w:t>Proceedings of the 2000 ASEE Annual Conference</w:t>
      </w:r>
      <w:r w:rsidRPr="00700093">
        <w:rPr>
          <w:rFonts w:ascii="Times New Roman" w:hAnsi="Times New Roman"/>
          <w:szCs w:val="24"/>
        </w:rPr>
        <w:t>, St. Louis, Missouri, June 2000</w:t>
      </w:r>
      <w:r w:rsidRPr="00700093">
        <w:rPr>
          <w:rFonts w:ascii="Times New Roman" w:hAnsi="Times New Roman"/>
          <w:bCs/>
          <w:szCs w:val="24"/>
        </w:rPr>
        <w:t xml:space="preserve">. </w:t>
      </w:r>
      <w:r w:rsidRPr="00700093">
        <w:rPr>
          <w:rFonts w:ascii="Times New Roman" w:hAnsi="Times New Roman"/>
          <w:szCs w:val="24"/>
        </w:rPr>
        <w:t xml:space="preserve">   </w:t>
      </w:r>
    </w:p>
    <w:p w14:paraId="6EE0C557" w14:textId="77777777" w:rsidR="00C33639" w:rsidRPr="00700093" w:rsidRDefault="00C33639" w:rsidP="00C33639">
      <w:pPr>
        <w:tabs>
          <w:tab w:val="num" w:pos="540"/>
          <w:tab w:val="right" w:pos="9360"/>
        </w:tabs>
        <w:ind w:left="540" w:hanging="540"/>
        <w:jc w:val="both"/>
        <w:rPr>
          <w:rFonts w:ascii="Times New Roman" w:hAnsi="Times New Roman"/>
          <w:b/>
          <w:szCs w:val="24"/>
        </w:rPr>
      </w:pPr>
    </w:p>
    <w:p w14:paraId="3FFF8B4C"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bCs/>
          <w:szCs w:val="24"/>
        </w:rPr>
        <w:t xml:space="preserve">S. M. Lord, J. A. Macedo, and R. T. Olson, "Continuous Improvement as a Methodology for Introducing Engineering Design to First-Year Students," Session S2G, </w:t>
      </w:r>
      <w:r w:rsidRPr="00700093">
        <w:rPr>
          <w:rFonts w:ascii="Times New Roman" w:hAnsi="Times New Roman"/>
          <w:i/>
          <w:szCs w:val="24"/>
        </w:rPr>
        <w:t>Proceedings of the 2000 Frontiers in Education Conference</w:t>
      </w:r>
      <w:r w:rsidRPr="00700093">
        <w:rPr>
          <w:rFonts w:ascii="Times New Roman" w:hAnsi="Times New Roman"/>
          <w:szCs w:val="24"/>
        </w:rPr>
        <w:t>, Kansas City, Missouri, October 2000.</w:t>
      </w:r>
      <w:r w:rsidRPr="00700093">
        <w:rPr>
          <w:rFonts w:ascii="Times New Roman" w:hAnsi="Times New Roman"/>
          <w:bCs/>
          <w:szCs w:val="24"/>
        </w:rPr>
        <w:t xml:space="preserve">    </w:t>
      </w:r>
    </w:p>
    <w:p w14:paraId="498FC3A4" w14:textId="77777777" w:rsidR="00C33639" w:rsidRPr="00700093" w:rsidRDefault="00C33639" w:rsidP="00C33639">
      <w:pPr>
        <w:tabs>
          <w:tab w:val="num" w:pos="540"/>
          <w:tab w:val="right" w:pos="9360"/>
        </w:tabs>
        <w:ind w:left="540" w:hanging="540"/>
        <w:jc w:val="both"/>
        <w:rPr>
          <w:rFonts w:ascii="Times New Roman" w:hAnsi="Times New Roman"/>
          <w:b/>
          <w:szCs w:val="24"/>
        </w:rPr>
      </w:pPr>
    </w:p>
    <w:p w14:paraId="2B514D09"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bCs/>
          <w:szCs w:val="24"/>
        </w:rPr>
        <w:t xml:space="preserve">Susan M. Lord, "Cooperative Learning Homework Teams in a Materials Science Lecture Course," Session 1664, </w:t>
      </w:r>
      <w:r w:rsidRPr="00700093">
        <w:rPr>
          <w:rFonts w:ascii="Times New Roman" w:hAnsi="Times New Roman"/>
          <w:i/>
          <w:szCs w:val="24"/>
        </w:rPr>
        <w:t xml:space="preserve">Proceedings of the </w:t>
      </w:r>
      <w:r w:rsidRPr="00700093">
        <w:rPr>
          <w:rFonts w:ascii="Times New Roman" w:hAnsi="Times New Roman"/>
          <w:bCs/>
          <w:i/>
          <w:szCs w:val="24"/>
        </w:rPr>
        <w:t>2001 ASEE Annual Conference</w:t>
      </w:r>
      <w:r w:rsidRPr="00700093">
        <w:rPr>
          <w:rFonts w:ascii="Times New Roman" w:hAnsi="Times New Roman"/>
          <w:bCs/>
          <w:szCs w:val="24"/>
        </w:rPr>
        <w:t xml:space="preserve">, Albuquerque, New Mexico, June 2001.    </w:t>
      </w:r>
    </w:p>
    <w:p w14:paraId="69051FAB"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049CD551"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szCs w:val="24"/>
        </w:rPr>
        <w:t>Susan M. Lord, "</w:t>
      </w:r>
      <w:r w:rsidRPr="00700093">
        <w:rPr>
          <w:rFonts w:ascii="Times New Roman" w:hAnsi="Times New Roman"/>
          <w:bCs/>
          <w:szCs w:val="24"/>
        </w:rPr>
        <w:t>Student Response to Cooperative Learning Homework Teams:  Midcourse and Final Evaluations</w:t>
      </w:r>
      <w:r w:rsidRPr="00700093">
        <w:rPr>
          <w:rFonts w:ascii="Times New Roman" w:hAnsi="Times New Roman"/>
          <w:szCs w:val="24"/>
        </w:rPr>
        <w:t xml:space="preserve">," Session T3B, </w:t>
      </w:r>
      <w:r w:rsidRPr="00700093">
        <w:rPr>
          <w:rFonts w:ascii="Times New Roman" w:hAnsi="Times New Roman"/>
          <w:i/>
          <w:szCs w:val="24"/>
        </w:rPr>
        <w:t xml:space="preserve">Proceedings of the </w:t>
      </w:r>
      <w:r w:rsidRPr="00700093">
        <w:rPr>
          <w:rFonts w:ascii="Times New Roman" w:hAnsi="Times New Roman"/>
          <w:bCs/>
          <w:i/>
          <w:szCs w:val="24"/>
        </w:rPr>
        <w:t>2001 Frontiers in Education Conference</w:t>
      </w:r>
      <w:r w:rsidRPr="00700093">
        <w:rPr>
          <w:rFonts w:ascii="Times New Roman" w:hAnsi="Times New Roman"/>
          <w:bCs/>
          <w:szCs w:val="24"/>
        </w:rPr>
        <w:t>, Reno, Nevada, October 2001</w:t>
      </w:r>
      <w:r w:rsidRPr="00700093">
        <w:rPr>
          <w:rFonts w:ascii="Times New Roman" w:hAnsi="Times New Roman"/>
          <w:szCs w:val="24"/>
        </w:rPr>
        <w:t xml:space="preserve">. </w:t>
      </w:r>
    </w:p>
    <w:p w14:paraId="0FB03103" w14:textId="77777777" w:rsidR="00C33639" w:rsidRPr="00700093" w:rsidRDefault="00C33639" w:rsidP="00C33639">
      <w:pPr>
        <w:tabs>
          <w:tab w:val="num" w:pos="540"/>
          <w:tab w:val="right" w:pos="9360"/>
        </w:tabs>
        <w:ind w:left="540" w:hanging="540"/>
        <w:jc w:val="both"/>
        <w:rPr>
          <w:rFonts w:ascii="Times New Roman" w:hAnsi="Times New Roman"/>
          <w:szCs w:val="24"/>
        </w:rPr>
      </w:pPr>
    </w:p>
    <w:p w14:paraId="7554F67C"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szCs w:val="24"/>
        </w:rPr>
        <w:t>Ian M. Nauhaus* and Susan M. Lord,</w:t>
      </w:r>
      <w:r w:rsidRPr="00700093">
        <w:rPr>
          <w:rFonts w:ascii="Times New Roman" w:hAnsi="Times New Roman"/>
          <w:bCs/>
          <w:szCs w:val="24"/>
        </w:rPr>
        <w:t xml:space="preserve"> "</w:t>
      </w:r>
      <w:r w:rsidRPr="00700093">
        <w:rPr>
          <w:rFonts w:ascii="Times New Roman" w:hAnsi="Times New Roman"/>
          <w:szCs w:val="24"/>
        </w:rPr>
        <w:t xml:space="preserve"> Know your Lab Stuff:   Laboratory Proficiency Exam for an Introductory Circuits Class</w:t>
      </w:r>
      <w:r w:rsidRPr="00700093">
        <w:rPr>
          <w:rFonts w:ascii="Times New Roman" w:hAnsi="Times New Roman"/>
          <w:bCs/>
          <w:szCs w:val="24"/>
        </w:rPr>
        <w:t xml:space="preserve">," Session 3432, </w:t>
      </w:r>
      <w:r w:rsidRPr="00700093">
        <w:rPr>
          <w:rFonts w:ascii="Times New Roman" w:hAnsi="Times New Roman"/>
          <w:i/>
          <w:szCs w:val="24"/>
        </w:rPr>
        <w:t xml:space="preserve">Proceedings of the </w:t>
      </w:r>
      <w:r w:rsidRPr="00700093">
        <w:rPr>
          <w:rFonts w:ascii="Times New Roman" w:hAnsi="Times New Roman"/>
          <w:bCs/>
          <w:i/>
          <w:szCs w:val="24"/>
        </w:rPr>
        <w:t>2002 ASEE Annual Conference</w:t>
      </w:r>
      <w:r w:rsidRPr="00700093">
        <w:rPr>
          <w:rFonts w:ascii="Times New Roman" w:hAnsi="Times New Roman"/>
          <w:bCs/>
          <w:szCs w:val="24"/>
        </w:rPr>
        <w:t xml:space="preserve">, Montreal, Quebec, June 2002.    </w:t>
      </w:r>
    </w:p>
    <w:p w14:paraId="5780EE4E"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0842F889"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szCs w:val="24"/>
        </w:rPr>
        <w:t xml:space="preserve">M. L. Higa*, D. M. Tawy*, and S. M. Lord, " An Introduction to LabVIEW Exercise for an Electronics Class,” Session T1D, </w:t>
      </w:r>
      <w:r w:rsidRPr="00700093">
        <w:rPr>
          <w:rFonts w:ascii="Times New Roman" w:hAnsi="Times New Roman"/>
          <w:i/>
          <w:szCs w:val="24"/>
        </w:rPr>
        <w:t xml:space="preserve">Proceedings of the </w:t>
      </w:r>
      <w:r w:rsidRPr="00700093">
        <w:rPr>
          <w:rFonts w:ascii="Times New Roman" w:hAnsi="Times New Roman"/>
          <w:bCs/>
          <w:i/>
          <w:szCs w:val="24"/>
        </w:rPr>
        <w:t>2002 Frontiers in Education Conference</w:t>
      </w:r>
      <w:r w:rsidRPr="00700093">
        <w:rPr>
          <w:rFonts w:ascii="Times New Roman" w:hAnsi="Times New Roman"/>
          <w:bCs/>
          <w:szCs w:val="24"/>
        </w:rPr>
        <w:t>, Boston, Massachusetts, November 2002</w:t>
      </w:r>
      <w:r w:rsidRPr="00700093">
        <w:rPr>
          <w:rFonts w:ascii="Times New Roman" w:hAnsi="Times New Roman"/>
          <w:szCs w:val="24"/>
        </w:rPr>
        <w:t xml:space="preserve">.   </w:t>
      </w:r>
    </w:p>
    <w:p w14:paraId="0C455D37" w14:textId="77777777" w:rsidR="00C33639" w:rsidRPr="00700093" w:rsidRDefault="00C33639" w:rsidP="00C33639">
      <w:pPr>
        <w:tabs>
          <w:tab w:val="num" w:pos="540"/>
          <w:tab w:val="right" w:pos="9360"/>
        </w:tabs>
        <w:ind w:left="540" w:hanging="540"/>
        <w:jc w:val="both"/>
        <w:rPr>
          <w:rFonts w:ascii="Times New Roman" w:hAnsi="Times New Roman"/>
          <w:szCs w:val="24"/>
        </w:rPr>
      </w:pPr>
    </w:p>
    <w:p w14:paraId="5C15B85B"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szCs w:val="24"/>
        </w:rPr>
        <w:t xml:space="preserve">William Oakes, John Duffy, Thomas Jacobius, Panos Linos, Susan M. Lord, William W. Schultz, and Amy Smith, “Service-Learning In Engineering,” Session F3A, </w:t>
      </w:r>
      <w:r w:rsidRPr="00700093">
        <w:rPr>
          <w:rFonts w:ascii="Times New Roman" w:hAnsi="Times New Roman"/>
          <w:i/>
          <w:szCs w:val="24"/>
        </w:rPr>
        <w:t xml:space="preserve">Proceedings of the </w:t>
      </w:r>
      <w:r w:rsidRPr="00700093">
        <w:rPr>
          <w:rFonts w:ascii="Times New Roman" w:hAnsi="Times New Roman"/>
          <w:bCs/>
          <w:i/>
          <w:szCs w:val="24"/>
        </w:rPr>
        <w:t>2002 Frontiers in Education Conference</w:t>
      </w:r>
      <w:r w:rsidRPr="00700093">
        <w:rPr>
          <w:rFonts w:ascii="Times New Roman" w:hAnsi="Times New Roman"/>
          <w:bCs/>
          <w:szCs w:val="24"/>
        </w:rPr>
        <w:t>, Boston, Massachusetts, November 2002</w:t>
      </w:r>
      <w:r w:rsidRPr="00700093">
        <w:rPr>
          <w:rFonts w:ascii="Times New Roman" w:hAnsi="Times New Roman"/>
          <w:szCs w:val="24"/>
        </w:rPr>
        <w:t xml:space="preserve">.   </w:t>
      </w:r>
    </w:p>
    <w:p w14:paraId="484E6FCC"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0423BECD"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bCs/>
          <w:szCs w:val="24"/>
        </w:rPr>
        <w:t>Leonard A. Perry</w:t>
      </w:r>
      <w:r w:rsidRPr="00700093">
        <w:rPr>
          <w:rFonts w:ascii="Times New Roman" w:hAnsi="Times New Roman"/>
          <w:szCs w:val="24"/>
        </w:rPr>
        <w:t xml:space="preserve"> and Susan M. Lord, “Promoting Interest in Engineering in the Local Community by “Walking On Water”, </w:t>
      </w:r>
      <w:r w:rsidRPr="00700093">
        <w:rPr>
          <w:rFonts w:ascii="Times New Roman" w:hAnsi="Times New Roman"/>
          <w:bCs/>
          <w:szCs w:val="24"/>
        </w:rPr>
        <w:t xml:space="preserve">Session 2003-1308, </w:t>
      </w:r>
      <w:r w:rsidRPr="00700093">
        <w:rPr>
          <w:rFonts w:ascii="Times New Roman" w:hAnsi="Times New Roman"/>
          <w:i/>
          <w:szCs w:val="24"/>
        </w:rPr>
        <w:t xml:space="preserve">Proceedings of the </w:t>
      </w:r>
      <w:r w:rsidRPr="00700093">
        <w:rPr>
          <w:rFonts w:ascii="Times New Roman" w:hAnsi="Times New Roman"/>
          <w:bCs/>
          <w:i/>
          <w:szCs w:val="24"/>
        </w:rPr>
        <w:t>2003 ASEE Annual Conference</w:t>
      </w:r>
      <w:r w:rsidRPr="00700093">
        <w:rPr>
          <w:rFonts w:ascii="Times New Roman" w:hAnsi="Times New Roman"/>
          <w:bCs/>
          <w:szCs w:val="24"/>
        </w:rPr>
        <w:t>, Nashville, Tennessee, June 2003.</w:t>
      </w:r>
      <w:r w:rsidRPr="00700093">
        <w:rPr>
          <w:rFonts w:ascii="Times New Roman" w:hAnsi="Times New Roman"/>
          <w:b/>
          <w:bCs/>
          <w:szCs w:val="24"/>
        </w:rPr>
        <w:t xml:space="preserve">   </w:t>
      </w:r>
    </w:p>
    <w:p w14:paraId="6A5B8235"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539F0CE2"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szCs w:val="24"/>
        </w:rPr>
        <w:t xml:space="preserve">Susan M. Lord, “Undergraduate Elective on Optoelectronic Materials and Devices,” Session EMI, </w:t>
      </w:r>
      <w:r w:rsidRPr="00700093">
        <w:rPr>
          <w:rFonts w:ascii="Times New Roman" w:hAnsi="Times New Roman"/>
          <w:i/>
          <w:szCs w:val="24"/>
        </w:rPr>
        <w:t>Education and Training in Optics and Photonics Conference</w:t>
      </w:r>
      <w:r w:rsidRPr="00700093">
        <w:rPr>
          <w:rFonts w:ascii="Times New Roman" w:hAnsi="Times New Roman"/>
          <w:szCs w:val="24"/>
        </w:rPr>
        <w:t xml:space="preserve"> (ETOP), </w:t>
      </w:r>
      <w:r>
        <w:rPr>
          <w:rFonts w:ascii="Times New Roman" w:hAnsi="Times New Roman"/>
          <w:szCs w:val="24"/>
        </w:rPr>
        <w:t xml:space="preserve">Tucson, Arizona, October 2003. </w:t>
      </w:r>
    </w:p>
    <w:p w14:paraId="17BE2DF2"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75F54958"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szCs w:val="24"/>
        </w:rPr>
        <w:lastRenderedPageBreak/>
        <w:t>Sami D. Alsaialy</w:t>
      </w:r>
      <w:r w:rsidRPr="00700093">
        <w:rPr>
          <w:rStyle w:val="FootnoteReference"/>
          <w:rFonts w:ascii="Times New Roman" w:hAnsi="Times New Roman"/>
          <w:szCs w:val="24"/>
        </w:rPr>
        <w:footnoteReference w:customMarkFollows="1" w:id="7"/>
        <w:t>*</w:t>
      </w:r>
      <w:r w:rsidRPr="00700093">
        <w:rPr>
          <w:rFonts w:ascii="Times New Roman" w:hAnsi="Times New Roman"/>
          <w:szCs w:val="24"/>
        </w:rPr>
        <w:t xml:space="preserve">, Dalia M. Tawy*, and Susan M. Lord, “Introduction To LabVIEW Two-Part Exercise,” Session F3A, </w:t>
      </w:r>
      <w:r w:rsidRPr="00700093">
        <w:rPr>
          <w:rFonts w:ascii="Times New Roman" w:hAnsi="Times New Roman"/>
          <w:i/>
          <w:szCs w:val="24"/>
        </w:rPr>
        <w:t xml:space="preserve">Proceedings of the </w:t>
      </w:r>
      <w:r w:rsidRPr="00700093">
        <w:rPr>
          <w:rFonts w:ascii="Times New Roman" w:hAnsi="Times New Roman"/>
          <w:bCs/>
          <w:i/>
          <w:szCs w:val="24"/>
        </w:rPr>
        <w:t>2003 Frontiers in Education Conference</w:t>
      </w:r>
      <w:r w:rsidRPr="00700093">
        <w:rPr>
          <w:rFonts w:ascii="Times New Roman" w:hAnsi="Times New Roman"/>
          <w:bCs/>
          <w:szCs w:val="24"/>
        </w:rPr>
        <w:t>, Boulder, Colorado, November 2003</w:t>
      </w:r>
      <w:r>
        <w:rPr>
          <w:rFonts w:ascii="Times New Roman" w:hAnsi="Times New Roman"/>
          <w:bCs/>
          <w:szCs w:val="24"/>
        </w:rPr>
        <w:t>.</w:t>
      </w:r>
    </w:p>
    <w:p w14:paraId="5E0BAA28"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008B9DAC"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szCs w:val="24"/>
        </w:rPr>
        <w:t xml:space="preserve">Thomas F. Schubert, Jr., Susan M. Lord, Dalia M. Tawy*, and Sami D. Alsaialy*, “A LabVIEW Interface For Transistor Parameter Analysis:  An Opportunity To Explore The Utility Of Computer Interfaces,” </w:t>
      </w:r>
      <w:r w:rsidRPr="00700093">
        <w:rPr>
          <w:rFonts w:ascii="Times New Roman" w:hAnsi="Times New Roman"/>
          <w:bCs/>
          <w:szCs w:val="24"/>
        </w:rPr>
        <w:t xml:space="preserve">Session 1426, </w:t>
      </w:r>
      <w:r w:rsidRPr="00700093">
        <w:rPr>
          <w:rFonts w:ascii="Times New Roman" w:hAnsi="Times New Roman"/>
          <w:i/>
          <w:szCs w:val="24"/>
        </w:rPr>
        <w:t xml:space="preserve">Proceedings of the </w:t>
      </w:r>
      <w:r w:rsidRPr="00700093">
        <w:rPr>
          <w:rFonts w:ascii="Times New Roman" w:hAnsi="Times New Roman"/>
          <w:bCs/>
          <w:i/>
          <w:szCs w:val="24"/>
        </w:rPr>
        <w:t>2004 ASEE Annual Conference</w:t>
      </w:r>
      <w:r w:rsidRPr="00700093">
        <w:rPr>
          <w:rFonts w:ascii="Times New Roman" w:hAnsi="Times New Roman"/>
          <w:bCs/>
          <w:szCs w:val="24"/>
        </w:rPr>
        <w:t>, Salt Lake City, Utah, June 2004.</w:t>
      </w:r>
      <w:r w:rsidRPr="00700093">
        <w:rPr>
          <w:rFonts w:ascii="Times New Roman" w:hAnsi="Times New Roman"/>
          <w:b/>
          <w:bCs/>
          <w:szCs w:val="24"/>
        </w:rPr>
        <w:t xml:space="preserve">   </w:t>
      </w:r>
    </w:p>
    <w:p w14:paraId="072C7A7F"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506417A7"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bCs/>
          <w:szCs w:val="24"/>
        </w:rPr>
        <w:t>X. B. Xie</w:t>
      </w:r>
      <w:r w:rsidRPr="00700093">
        <w:rPr>
          <w:rStyle w:val="FootnoteReference"/>
          <w:rFonts w:ascii="Times New Roman" w:hAnsi="Times New Roman"/>
          <w:szCs w:val="24"/>
        </w:rPr>
        <w:footnoteReference w:customMarkFollows="1" w:id="8"/>
        <w:t>#</w:t>
      </w:r>
      <w:r w:rsidRPr="00700093">
        <w:rPr>
          <w:rFonts w:ascii="Times New Roman" w:hAnsi="Times New Roman"/>
          <w:bCs/>
          <w:szCs w:val="24"/>
        </w:rPr>
        <w:t>, Y. Wu#, J. H. Hodiak, S. M. Lord, and P. K. L. Yu, “</w:t>
      </w:r>
      <w:r w:rsidRPr="00700093">
        <w:rPr>
          <w:rFonts w:ascii="Times New Roman" w:hAnsi="Times New Roman"/>
          <w:szCs w:val="24"/>
        </w:rPr>
        <w:t>Suppressed-Carrier Large-Dynamic-Range Heterodyned Microwave Fiber-Optic Link</w:t>
      </w:r>
      <w:r w:rsidRPr="00700093">
        <w:rPr>
          <w:rFonts w:ascii="Times New Roman" w:hAnsi="Times New Roman"/>
          <w:bCs/>
          <w:szCs w:val="24"/>
        </w:rPr>
        <w:t xml:space="preserve">,” </w:t>
      </w:r>
      <w:r w:rsidRPr="00700093">
        <w:rPr>
          <w:rFonts w:ascii="Times New Roman" w:hAnsi="Times New Roman"/>
          <w:bCs/>
          <w:i/>
          <w:szCs w:val="24"/>
        </w:rPr>
        <w:t>Proceedings of the IEEE MWP 2004 International Topical Meeting on Microwave Photonics</w:t>
      </w:r>
      <w:r w:rsidRPr="00700093">
        <w:rPr>
          <w:rFonts w:ascii="Times New Roman" w:hAnsi="Times New Roman"/>
          <w:bCs/>
          <w:szCs w:val="24"/>
        </w:rPr>
        <w:t xml:space="preserve">, Ogunquit, Maine, October 2004. </w:t>
      </w:r>
    </w:p>
    <w:p w14:paraId="2AEC4BE1"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4627CF9A"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bCs/>
          <w:szCs w:val="24"/>
        </w:rPr>
        <w:t>Susan M. Lord, “</w:t>
      </w:r>
      <w:r w:rsidRPr="00700093">
        <w:rPr>
          <w:rFonts w:ascii="Times New Roman" w:hAnsi="Times New Roman"/>
          <w:szCs w:val="24"/>
        </w:rPr>
        <w:t xml:space="preserve">“Fabulous Fridays”: Satisfying ABET 2000 Criterion I and J in an Optoelectronics Elective,” </w:t>
      </w:r>
      <w:r w:rsidRPr="00700093">
        <w:rPr>
          <w:rFonts w:ascii="Times New Roman" w:hAnsi="Times New Roman"/>
          <w:bCs/>
          <w:i/>
          <w:szCs w:val="24"/>
        </w:rPr>
        <w:t>Proceedings of the</w:t>
      </w:r>
      <w:r w:rsidRPr="00700093">
        <w:rPr>
          <w:rFonts w:ascii="Times New Roman" w:hAnsi="Times New Roman"/>
          <w:bCs/>
          <w:szCs w:val="24"/>
        </w:rPr>
        <w:t xml:space="preserve"> </w:t>
      </w:r>
      <w:r w:rsidRPr="00700093">
        <w:rPr>
          <w:rFonts w:ascii="Times New Roman" w:hAnsi="Times New Roman"/>
          <w:bCs/>
          <w:i/>
          <w:szCs w:val="24"/>
        </w:rPr>
        <w:t>2005 ASEE Annual Conference</w:t>
      </w:r>
      <w:r w:rsidRPr="00700093">
        <w:rPr>
          <w:rFonts w:ascii="Times New Roman" w:hAnsi="Times New Roman"/>
          <w:bCs/>
          <w:szCs w:val="24"/>
        </w:rPr>
        <w:t xml:space="preserve">, Portland, Oregon, June 2005. </w:t>
      </w:r>
    </w:p>
    <w:p w14:paraId="0054311F"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38ED3480"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bCs/>
          <w:szCs w:val="24"/>
        </w:rPr>
        <w:t xml:space="preserve">Susan M. Lord, Eileen Cashman, Elizabeth A. Eschenbach, and Alisha A. Waller, “Feminism and Engineering,” Session F4H, </w:t>
      </w:r>
      <w:r w:rsidRPr="00700093">
        <w:rPr>
          <w:rFonts w:ascii="Times New Roman" w:hAnsi="Times New Roman"/>
          <w:i/>
          <w:szCs w:val="24"/>
        </w:rPr>
        <w:t>Proceedings of the 2005 Frontiers in Education Conference</w:t>
      </w:r>
      <w:r w:rsidRPr="00700093">
        <w:rPr>
          <w:rFonts w:ascii="Times New Roman" w:hAnsi="Times New Roman"/>
          <w:szCs w:val="24"/>
        </w:rPr>
        <w:t xml:space="preserve">, Indianapolis, Indiana, October, 2005. </w:t>
      </w:r>
    </w:p>
    <w:p w14:paraId="7F03DBDA"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5216421D"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bCs/>
          <w:szCs w:val="24"/>
        </w:rPr>
        <w:t xml:space="preserve">Elizabeth A. Eschenbach, Eileen Cashman, Alisha A. Waller, and Susan M. Lord, “Incorporating Feminist Pedagogy into the Engineering Learning Experience,” Session F4H, </w:t>
      </w:r>
      <w:r w:rsidRPr="00700093">
        <w:rPr>
          <w:rFonts w:ascii="Times New Roman" w:hAnsi="Times New Roman"/>
          <w:i/>
          <w:szCs w:val="24"/>
        </w:rPr>
        <w:t>Proceedings of the 2005 Frontiers in Education Conference</w:t>
      </w:r>
      <w:r w:rsidRPr="00700093">
        <w:rPr>
          <w:rFonts w:ascii="Times New Roman" w:hAnsi="Times New Roman"/>
          <w:szCs w:val="24"/>
        </w:rPr>
        <w:t xml:space="preserve">, Indianapolis, Indiana, October, 2005. </w:t>
      </w:r>
    </w:p>
    <w:p w14:paraId="3AF33F8E"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20DA0F71"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bCs/>
          <w:szCs w:val="24"/>
        </w:rPr>
        <w:t xml:space="preserve">Susan M. Lord and Leonard A. Perry, “Tablet PC – Is it Worth it?  A Preliminary comparison of several approaches to using Tablet PC in an engineering classroom,” Session 2220, </w:t>
      </w:r>
      <w:r w:rsidRPr="00700093">
        <w:rPr>
          <w:rFonts w:ascii="Times New Roman" w:hAnsi="Times New Roman"/>
          <w:i/>
          <w:szCs w:val="24"/>
        </w:rPr>
        <w:t xml:space="preserve">Proceedings of the </w:t>
      </w:r>
      <w:r w:rsidRPr="00700093">
        <w:rPr>
          <w:rFonts w:ascii="Times New Roman" w:hAnsi="Times New Roman"/>
          <w:bCs/>
          <w:i/>
          <w:szCs w:val="24"/>
        </w:rPr>
        <w:t>2006 ASEE Annual Conference</w:t>
      </w:r>
      <w:r w:rsidRPr="00700093">
        <w:rPr>
          <w:rFonts w:ascii="Times New Roman" w:hAnsi="Times New Roman"/>
          <w:bCs/>
          <w:szCs w:val="24"/>
        </w:rPr>
        <w:t xml:space="preserve">, Chicago, Illinois, June 2006. </w:t>
      </w:r>
    </w:p>
    <w:p w14:paraId="688F2842"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57084D62"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bCs/>
          <w:szCs w:val="24"/>
        </w:rPr>
        <w:t xml:space="preserve">David Malicky, Ming Huang, and Susan M. Lord, “Problem, Project, Inquiry, or Subject-Based Pedagogies:  What to do?” Session 3575, </w:t>
      </w:r>
      <w:r w:rsidRPr="00700093">
        <w:rPr>
          <w:rFonts w:ascii="Times New Roman" w:hAnsi="Times New Roman"/>
          <w:i/>
          <w:szCs w:val="24"/>
        </w:rPr>
        <w:t xml:space="preserve">Proceedings of the </w:t>
      </w:r>
      <w:r w:rsidRPr="00700093">
        <w:rPr>
          <w:rFonts w:ascii="Times New Roman" w:hAnsi="Times New Roman"/>
          <w:bCs/>
          <w:i/>
          <w:szCs w:val="24"/>
        </w:rPr>
        <w:t>2006 ASEE Annual Conference</w:t>
      </w:r>
      <w:r w:rsidRPr="00700093">
        <w:rPr>
          <w:rFonts w:ascii="Times New Roman" w:hAnsi="Times New Roman"/>
          <w:bCs/>
          <w:szCs w:val="24"/>
        </w:rPr>
        <w:t>, Chicago, Illinois, June 2006.</w:t>
      </w:r>
      <w:r w:rsidRPr="00700093">
        <w:rPr>
          <w:rFonts w:ascii="Times New Roman" w:hAnsi="Times New Roman"/>
          <w:szCs w:val="24"/>
        </w:rPr>
        <w:t xml:space="preserve"> </w:t>
      </w:r>
      <w:r w:rsidRPr="00C55CF1">
        <w:rPr>
          <w:rFonts w:ascii="Times New Roman" w:hAnsi="Times New Roman"/>
          <w:b/>
          <w:bCs/>
          <w:szCs w:val="24"/>
        </w:rPr>
        <w:t>[Awarded Best Paper in New Engineering Educators Division]</w:t>
      </w:r>
      <w:r w:rsidRPr="00C55CF1">
        <w:rPr>
          <w:rFonts w:ascii="Times New Roman" w:hAnsi="Times New Roman"/>
          <w:b/>
          <w:bCs/>
          <w:szCs w:val="24"/>
        </w:rPr>
        <w:tab/>
      </w:r>
    </w:p>
    <w:p w14:paraId="748D8788"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749571ED" w14:textId="77777777" w:rsidR="00C33639" w:rsidRPr="005C007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bCs/>
          <w:szCs w:val="24"/>
        </w:rPr>
        <w:t>Ming Huang, David Malicky, and Susan M. Lord, “</w:t>
      </w:r>
      <w:r w:rsidRPr="00700093">
        <w:rPr>
          <w:rFonts w:ascii="Times New Roman" w:hAnsi="Times New Roman"/>
          <w:szCs w:val="24"/>
        </w:rPr>
        <w:t>Choosing an Optimal Pedagogy:  A Design Approach</w:t>
      </w:r>
      <w:r w:rsidRPr="00700093">
        <w:rPr>
          <w:rFonts w:ascii="Times New Roman" w:hAnsi="Times New Roman"/>
          <w:bCs/>
          <w:szCs w:val="24"/>
        </w:rPr>
        <w:t xml:space="preserve">”, </w:t>
      </w:r>
      <w:r w:rsidRPr="00700093">
        <w:rPr>
          <w:rFonts w:ascii="Times New Roman" w:hAnsi="Times New Roman"/>
          <w:i/>
          <w:szCs w:val="24"/>
        </w:rPr>
        <w:t xml:space="preserve">Proceedings of the </w:t>
      </w:r>
      <w:r w:rsidRPr="00700093">
        <w:rPr>
          <w:rFonts w:ascii="Times New Roman" w:hAnsi="Times New Roman"/>
          <w:bCs/>
          <w:i/>
          <w:szCs w:val="24"/>
        </w:rPr>
        <w:t>2006 Frontiers in Education Conference</w:t>
      </w:r>
      <w:r w:rsidRPr="00700093">
        <w:rPr>
          <w:rFonts w:ascii="Times New Roman" w:hAnsi="Times New Roman"/>
          <w:bCs/>
          <w:szCs w:val="24"/>
        </w:rPr>
        <w:t xml:space="preserve">, San Diego, CA, October 2006. </w:t>
      </w:r>
      <w:r w:rsidRPr="00C55CF1">
        <w:rPr>
          <w:rFonts w:ascii="Times New Roman" w:hAnsi="Times New Roman"/>
          <w:b/>
          <w:szCs w:val="24"/>
        </w:rPr>
        <w:t>[Selected as one of top 5 papers at conference]</w:t>
      </w:r>
    </w:p>
    <w:p w14:paraId="24408550"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5A471D69" w14:textId="77777777" w:rsidR="00C33639" w:rsidRPr="002711F1"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bCs/>
          <w:szCs w:val="24"/>
        </w:rPr>
        <w:t xml:space="preserve">Susan M. Lord and Michelle Madsen Camacho, “Why Pedagogy Matters:  Faculty Narratives,” </w:t>
      </w:r>
      <w:r w:rsidRPr="00700093">
        <w:rPr>
          <w:rFonts w:ascii="Times New Roman" w:hAnsi="Times New Roman"/>
          <w:bCs/>
          <w:i/>
          <w:szCs w:val="24"/>
        </w:rPr>
        <w:t>Proceedings of the</w:t>
      </w:r>
      <w:r w:rsidRPr="00700093">
        <w:rPr>
          <w:rFonts w:ascii="Times New Roman" w:hAnsi="Times New Roman"/>
          <w:bCs/>
          <w:szCs w:val="24"/>
        </w:rPr>
        <w:t xml:space="preserve"> </w:t>
      </w:r>
      <w:r w:rsidRPr="00700093">
        <w:rPr>
          <w:rFonts w:ascii="Times New Roman" w:hAnsi="Times New Roman"/>
          <w:bCs/>
          <w:i/>
          <w:szCs w:val="24"/>
        </w:rPr>
        <w:t>2007 ASEE Annual Conference</w:t>
      </w:r>
      <w:r w:rsidRPr="00700093">
        <w:rPr>
          <w:rFonts w:ascii="Times New Roman" w:hAnsi="Times New Roman"/>
          <w:bCs/>
          <w:szCs w:val="24"/>
        </w:rPr>
        <w:t xml:space="preserve">, Honolulu, HI, June 2007. </w:t>
      </w:r>
    </w:p>
    <w:p w14:paraId="75402CB1"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39FF838E"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bCs/>
          <w:szCs w:val="24"/>
        </w:rPr>
        <w:lastRenderedPageBreak/>
        <w:t>Susan M. Lord, “</w:t>
      </w:r>
      <w:r w:rsidRPr="00700093">
        <w:rPr>
          <w:rFonts w:ascii="Times New Roman" w:hAnsi="Times New Roman"/>
          <w:szCs w:val="24"/>
        </w:rPr>
        <w:t>Effective ‘Writing to Communicate’ Experiences in Electrical Engineering Courses,</w:t>
      </w:r>
      <w:r w:rsidRPr="00700093">
        <w:rPr>
          <w:rFonts w:ascii="Times New Roman" w:hAnsi="Times New Roman"/>
          <w:bCs/>
          <w:szCs w:val="24"/>
        </w:rPr>
        <w:t xml:space="preserve">” </w:t>
      </w:r>
      <w:r w:rsidRPr="00700093">
        <w:rPr>
          <w:rFonts w:ascii="Times New Roman" w:hAnsi="Times New Roman"/>
          <w:bCs/>
          <w:i/>
          <w:szCs w:val="24"/>
        </w:rPr>
        <w:t>Proceedings of the</w:t>
      </w:r>
      <w:r w:rsidRPr="00700093">
        <w:rPr>
          <w:rFonts w:ascii="Times New Roman" w:hAnsi="Times New Roman"/>
          <w:bCs/>
          <w:szCs w:val="24"/>
        </w:rPr>
        <w:t xml:space="preserve"> </w:t>
      </w:r>
      <w:r w:rsidRPr="00700093">
        <w:rPr>
          <w:rFonts w:ascii="Times New Roman" w:hAnsi="Times New Roman"/>
          <w:bCs/>
          <w:i/>
          <w:szCs w:val="24"/>
        </w:rPr>
        <w:t>2007 ASEE Annual Conference</w:t>
      </w:r>
      <w:r w:rsidRPr="00700093">
        <w:rPr>
          <w:rFonts w:ascii="Times New Roman" w:hAnsi="Times New Roman"/>
          <w:bCs/>
          <w:szCs w:val="24"/>
        </w:rPr>
        <w:t xml:space="preserve">, Honolulu, HI, June 2007.  </w:t>
      </w:r>
    </w:p>
    <w:p w14:paraId="1A669ECD"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6DE6EB7F"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bCs/>
          <w:szCs w:val="24"/>
        </w:rPr>
        <w:t>Susan M. Lord and Michelle Madsen Camacho, “</w:t>
      </w:r>
      <w:r w:rsidRPr="00700093">
        <w:rPr>
          <w:rFonts w:ascii="Times New Roman" w:hAnsi="Times New Roman"/>
          <w:szCs w:val="24"/>
        </w:rPr>
        <w:t>Preliminary Analysis of Engineering Educators Beliefs about Effective Teaching and Teaching Practices,”</w:t>
      </w:r>
      <w:r w:rsidRPr="00700093">
        <w:rPr>
          <w:rFonts w:ascii="Times New Roman" w:hAnsi="Times New Roman"/>
          <w:bCs/>
          <w:szCs w:val="24"/>
        </w:rPr>
        <w:t xml:space="preserve"> </w:t>
      </w:r>
      <w:r w:rsidRPr="00700093">
        <w:rPr>
          <w:rFonts w:ascii="Times New Roman" w:hAnsi="Times New Roman"/>
          <w:bCs/>
          <w:i/>
          <w:szCs w:val="24"/>
        </w:rPr>
        <w:t>Proceedings of the 2007 Frontiers in Education Conference</w:t>
      </w:r>
      <w:r w:rsidRPr="00700093">
        <w:rPr>
          <w:rFonts w:ascii="Times New Roman" w:hAnsi="Times New Roman"/>
          <w:bCs/>
          <w:szCs w:val="24"/>
        </w:rPr>
        <w:t xml:space="preserve">, Milwaukee, WI, October 2007.  </w:t>
      </w:r>
    </w:p>
    <w:p w14:paraId="4EE55CD9" w14:textId="77777777" w:rsidR="00C33639" w:rsidRPr="00700093" w:rsidRDefault="00C33639" w:rsidP="00C33639">
      <w:pPr>
        <w:pStyle w:val="LightList-Accent51"/>
        <w:tabs>
          <w:tab w:val="num" w:pos="540"/>
        </w:tabs>
        <w:ind w:left="540" w:hanging="540"/>
        <w:jc w:val="both"/>
        <w:rPr>
          <w:rFonts w:ascii="Times New Roman" w:hAnsi="Times New Roman"/>
          <w:bCs/>
          <w:szCs w:val="24"/>
        </w:rPr>
      </w:pPr>
    </w:p>
    <w:p w14:paraId="5027D875"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bCs/>
          <w:szCs w:val="24"/>
        </w:rPr>
        <w:t>Susan M. Lord, Michelle Madsen Camacho, and Christina Aneshansley</w:t>
      </w:r>
      <w:r w:rsidRPr="00700093">
        <w:rPr>
          <w:rStyle w:val="FootnoteReference"/>
          <w:rFonts w:ascii="Times New Roman" w:hAnsi="Times New Roman"/>
          <w:szCs w:val="24"/>
        </w:rPr>
        <w:footnoteReference w:customMarkFollows="1" w:id="9"/>
        <w:t>*</w:t>
      </w:r>
      <w:r w:rsidRPr="00700093">
        <w:rPr>
          <w:rFonts w:ascii="Times New Roman" w:hAnsi="Times New Roman"/>
          <w:bCs/>
          <w:szCs w:val="24"/>
        </w:rPr>
        <w:t xml:space="preserve">, “Applying ‘Cultural Consensus Analysis’ to a Subgroup of Engineering Educators,” </w:t>
      </w:r>
      <w:r w:rsidRPr="00700093">
        <w:rPr>
          <w:rFonts w:ascii="Times New Roman" w:hAnsi="Times New Roman"/>
          <w:bCs/>
          <w:i/>
          <w:szCs w:val="24"/>
        </w:rPr>
        <w:t>Proceedings of the</w:t>
      </w:r>
      <w:r w:rsidRPr="00700093">
        <w:rPr>
          <w:rFonts w:ascii="Times New Roman" w:hAnsi="Times New Roman"/>
          <w:bCs/>
          <w:szCs w:val="24"/>
        </w:rPr>
        <w:t xml:space="preserve"> </w:t>
      </w:r>
      <w:r w:rsidRPr="00700093">
        <w:rPr>
          <w:rFonts w:ascii="Times New Roman" w:hAnsi="Times New Roman"/>
          <w:bCs/>
          <w:i/>
          <w:szCs w:val="24"/>
        </w:rPr>
        <w:t>2008 ASEE Annual Conference</w:t>
      </w:r>
      <w:r w:rsidRPr="00700093">
        <w:rPr>
          <w:rFonts w:ascii="Times New Roman" w:hAnsi="Times New Roman"/>
          <w:bCs/>
          <w:szCs w:val="24"/>
        </w:rPr>
        <w:t xml:space="preserve">, Pittsburgh, PA, June 2008. </w:t>
      </w:r>
    </w:p>
    <w:p w14:paraId="23A7E25D"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7AA3C5CD"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bCs/>
          <w:szCs w:val="24"/>
        </w:rPr>
        <w:t>Claribel Bonilla, Susan M. Lord, and Leonard A. Perry, “</w:t>
      </w:r>
      <w:r w:rsidRPr="00700093">
        <w:rPr>
          <w:rFonts w:ascii="Times New Roman" w:hAnsi="Times New Roman"/>
          <w:szCs w:val="24"/>
        </w:rPr>
        <w:t xml:space="preserve">Promoting Understanding in the Classroom:  Comparison of the Strength Deployment Inventory, Learning Styles Inventory, and Myers-Briggs,” </w:t>
      </w:r>
      <w:r w:rsidRPr="00700093">
        <w:rPr>
          <w:rFonts w:ascii="Times New Roman" w:hAnsi="Times New Roman"/>
          <w:bCs/>
          <w:szCs w:val="24"/>
        </w:rPr>
        <w:t xml:space="preserve">Session T3F, </w:t>
      </w:r>
      <w:r w:rsidRPr="00700093">
        <w:rPr>
          <w:rFonts w:ascii="Times New Roman" w:hAnsi="Times New Roman"/>
          <w:bCs/>
          <w:i/>
          <w:szCs w:val="24"/>
        </w:rPr>
        <w:t>Proceedings of the</w:t>
      </w:r>
      <w:r w:rsidRPr="00700093">
        <w:rPr>
          <w:rFonts w:ascii="Times New Roman" w:hAnsi="Times New Roman"/>
          <w:bCs/>
          <w:szCs w:val="24"/>
        </w:rPr>
        <w:t xml:space="preserve"> </w:t>
      </w:r>
      <w:r w:rsidRPr="00700093">
        <w:rPr>
          <w:rFonts w:ascii="Times New Roman" w:hAnsi="Times New Roman"/>
          <w:bCs/>
          <w:i/>
          <w:szCs w:val="24"/>
        </w:rPr>
        <w:t>2008 Frontiers in Education Conference</w:t>
      </w:r>
      <w:r w:rsidRPr="00700093">
        <w:rPr>
          <w:rFonts w:ascii="Times New Roman" w:hAnsi="Times New Roman"/>
          <w:bCs/>
          <w:szCs w:val="24"/>
        </w:rPr>
        <w:t>, Saratoga Springs, NY, October 2008.</w:t>
      </w:r>
    </w:p>
    <w:p w14:paraId="77E83644"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2276C504"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bCs/>
          <w:szCs w:val="24"/>
        </w:rPr>
        <w:t>Richard A. Layton, Susan M .Lord, and Matthew W. Ohland, “</w:t>
      </w:r>
      <w:r w:rsidRPr="00700093">
        <w:rPr>
          <w:rFonts w:ascii="Times New Roman" w:hAnsi="Times New Roman"/>
          <w:szCs w:val="24"/>
        </w:rPr>
        <w:t xml:space="preserve">Reasoning About Categorical Data: Multiway Plots as Useful Research Tools,” </w:t>
      </w:r>
      <w:r w:rsidRPr="00700093">
        <w:rPr>
          <w:rFonts w:ascii="Times New Roman" w:hAnsi="Times New Roman"/>
          <w:bCs/>
          <w:i/>
          <w:szCs w:val="24"/>
        </w:rPr>
        <w:t>Proceedings of the</w:t>
      </w:r>
      <w:r w:rsidRPr="00700093">
        <w:rPr>
          <w:rFonts w:ascii="Times New Roman" w:hAnsi="Times New Roman"/>
          <w:bCs/>
          <w:szCs w:val="24"/>
        </w:rPr>
        <w:t xml:space="preserve"> </w:t>
      </w:r>
      <w:r w:rsidRPr="00700093">
        <w:rPr>
          <w:rFonts w:ascii="Times New Roman" w:hAnsi="Times New Roman"/>
          <w:bCs/>
          <w:i/>
          <w:szCs w:val="24"/>
        </w:rPr>
        <w:t>2009 ASEE Annual Conference</w:t>
      </w:r>
      <w:r w:rsidRPr="00700093">
        <w:rPr>
          <w:rFonts w:ascii="Times New Roman" w:hAnsi="Times New Roman"/>
          <w:bCs/>
          <w:szCs w:val="24"/>
        </w:rPr>
        <w:t>, Austin, TX, June 2009.</w:t>
      </w:r>
    </w:p>
    <w:p w14:paraId="4170FD19" w14:textId="77777777" w:rsidR="00C33639" w:rsidRPr="00700093" w:rsidRDefault="00C33639" w:rsidP="00C33639">
      <w:pPr>
        <w:tabs>
          <w:tab w:val="num" w:pos="540"/>
          <w:tab w:val="right" w:pos="9360"/>
        </w:tabs>
        <w:ind w:left="540" w:hanging="540"/>
        <w:jc w:val="both"/>
        <w:rPr>
          <w:rFonts w:ascii="Times New Roman" w:hAnsi="Times New Roman"/>
          <w:szCs w:val="24"/>
        </w:rPr>
      </w:pPr>
    </w:p>
    <w:p w14:paraId="26AA8F56" w14:textId="77777777" w:rsidR="00C33639" w:rsidRPr="00700093" w:rsidRDefault="00C33639" w:rsidP="00425749">
      <w:pPr>
        <w:numPr>
          <w:ilvl w:val="0"/>
          <w:numId w:val="5"/>
        </w:numPr>
        <w:tabs>
          <w:tab w:val="clear" w:pos="360"/>
          <w:tab w:val="num" w:pos="540"/>
        </w:tabs>
        <w:ind w:left="540" w:hanging="540"/>
        <w:jc w:val="both"/>
        <w:rPr>
          <w:rFonts w:ascii="Times New Roman" w:hAnsi="Times New Roman"/>
          <w:bCs/>
          <w:szCs w:val="24"/>
        </w:rPr>
      </w:pPr>
      <w:r w:rsidRPr="00700093">
        <w:rPr>
          <w:rFonts w:ascii="Times New Roman" w:hAnsi="Times New Roman"/>
          <w:bCs/>
          <w:szCs w:val="24"/>
        </w:rPr>
        <w:t>Matthew W. Ohland, Michelle M. Camacho, Richard A. Layton, Russell A. Long, Susan M. Lord, and Mara H. Wasburn, “</w:t>
      </w:r>
      <w:r w:rsidRPr="00700093">
        <w:rPr>
          <w:rFonts w:ascii="Times New Roman" w:hAnsi="Times New Roman"/>
          <w:szCs w:val="24"/>
        </w:rPr>
        <w:t xml:space="preserve">How we measure success makes a difference: Eight-semester persistence and graduation rates for female and male engineering students,” </w:t>
      </w:r>
      <w:r w:rsidRPr="00700093">
        <w:rPr>
          <w:rFonts w:ascii="Times New Roman" w:hAnsi="Times New Roman"/>
          <w:bCs/>
          <w:i/>
          <w:szCs w:val="24"/>
        </w:rPr>
        <w:t>Proceedings of the</w:t>
      </w:r>
      <w:r w:rsidRPr="00700093">
        <w:rPr>
          <w:rFonts w:ascii="Times New Roman" w:hAnsi="Times New Roman"/>
          <w:bCs/>
          <w:szCs w:val="24"/>
        </w:rPr>
        <w:t xml:space="preserve"> </w:t>
      </w:r>
      <w:r w:rsidRPr="00700093">
        <w:rPr>
          <w:rFonts w:ascii="Times New Roman" w:hAnsi="Times New Roman"/>
          <w:bCs/>
          <w:i/>
          <w:szCs w:val="24"/>
        </w:rPr>
        <w:t>2009 ASEE Annual Conference</w:t>
      </w:r>
      <w:r w:rsidRPr="00700093">
        <w:rPr>
          <w:rFonts w:ascii="Times New Roman" w:hAnsi="Times New Roman"/>
          <w:bCs/>
          <w:szCs w:val="24"/>
        </w:rPr>
        <w:t>, Austin, TX, June 2009.</w:t>
      </w:r>
    </w:p>
    <w:p w14:paraId="78499541" w14:textId="77777777" w:rsidR="00C33639" w:rsidRPr="00700093" w:rsidRDefault="00C33639" w:rsidP="00C33639">
      <w:pPr>
        <w:tabs>
          <w:tab w:val="num" w:pos="540"/>
          <w:tab w:val="right" w:pos="9360"/>
        </w:tabs>
        <w:ind w:left="540" w:hanging="540"/>
        <w:jc w:val="both"/>
        <w:rPr>
          <w:rFonts w:ascii="Times New Roman" w:hAnsi="Times New Roman"/>
          <w:b/>
          <w:szCs w:val="24"/>
        </w:rPr>
      </w:pPr>
    </w:p>
    <w:p w14:paraId="39EFD59A" w14:textId="77777777" w:rsidR="00C33639" w:rsidRPr="00700093" w:rsidRDefault="00C33639" w:rsidP="00425749">
      <w:pPr>
        <w:numPr>
          <w:ilvl w:val="0"/>
          <w:numId w:val="5"/>
        </w:numPr>
        <w:tabs>
          <w:tab w:val="clear" w:pos="360"/>
          <w:tab w:val="num" w:pos="540"/>
        </w:tabs>
        <w:ind w:left="540" w:hanging="540"/>
        <w:jc w:val="both"/>
        <w:rPr>
          <w:rFonts w:ascii="Times New Roman" w:hAnsi="Times New Roman"/>
          <w:bCs/>
          <w:szCs w:val="24"/>
        </w:rPr>
      </w:pPr>
      <w:r w:rsidRPr="00700093">
        <w:rPr>
          <w:rFonts w:ascii="Times New Roman" w:hAnsi="Times New Roman"/>
          <w:bCs/>
          <w:szCs w:val="24"/>
        </w:rPr>
        <w:t>Susan M. Lord, Michelle Madsen Camacho, Richard A. Layton, and Matthew W. Ohland, “</w:t>
      </w:r>
      <w:r w:rsidRPr="00700093">
        <w:rPr>
          <w:rFonts w:ascii="Times New Roman" w:hAnsi="Times New Roman"/>
          <w:szCs w:val="24"/>
        </w:rPr>
        <w:t xml:space="preserve">Who enrolls in electrical engineering? A quantitative analysis of U.S.A. student Trajectories,” </w:t>
      </w:r>
      <w:r w:rsidRPr="00700093">
        <w:rPr>
          <w:rFonts w:ascii="Times New Roman" w:hAnsi="Times New Roman"/>
          <w:bCs/>
          <w:i/>
          <w:szCs w:val="24"/>
        </w:rPr>
        <w:t>Proceedings of the</w:t>
      </w:r>
      <w:r w:rsidRPr="00700093">
        <w:rPr>
          <w:rFonts w:ascii="Times New Roman" w:hAnsi="Times New Roman"/>
          <w:bCs/>
          <w:szCs w:val="24"/>
        </w:rPr>
        <w:t xml:space="preserve"> </w:t>
      </w:r>
      <w:r w:rsidRPr="00700093">
        <w:rPr>
          <w:rFonts w:ascii="Times New Roman" w:hAnsi="Times New Roman"/>
          <w:i/>
          <w:szCs w:val="24"/>
        </w:rPr>
        <w:t xml:space="preserve">IEEE Global Conference on Engineering Education (EDUCON) </w:t>
      </w:r>
      <w:r w:rsidRPr="00700093">
        <w:rPr>
          <w:rFonts w:ascii="Times New Roman" w:hAnsi="Times New Roman"/>
          <w:bCs/>
          <w:szCs w:val="24"/>
        </w:rPr>
        <w:t>Madrid, Spain, April 2010.</w:t>
      </w:r>
    </w:p>
    <w:p w14:paraId="40E23981" w14:textId="77777777" w:rsidR="00C33639" w:rsidRPr="00700093" w:rsidRDefault="00C33639" w:rsidP="00C33639">
      <w:pPr>
        <w:tabs>
          <w:tab w:val="num" w:pos="540"/>
          <w:tab w:val="right" w:pos="9360"/>
        </w:tabs>
        <w:ind w:left="540" w:hanging="540"/>
        <w:jc w:val="both"/>
        <w:rPr>
          <w:rFonts w:ascii="Times New Roman" w:hAnsi="Times New Roman"/>
          <w:bCs/>
          <w:szCs w:val="24"/>
        </w:rPr>
      </w:pPr>
    </w:p>
    <w:p w14:paraId="41C4EB6C" w14:textId="77777777" w:rsidR="00C33639" w:rsidRPr="00700093" w:rsidRDefault="00C33639" w:rsidP="00425749">
      <w:pPr>
        <w:numPr>
          <w:ilvl w:val="0"/>
          <w:numId w:val="5"/>
        </w:numPr>
        <w:tabs>
          <w:tab w:val="clear" w:pos="360"/>
          <w:tab w:val="num" w:pos="540"/>
        </w:tabs>
        <w:ind w:left="540" w:hanging="540"/>
        <w:jc w:val="both"/>
        <w:rPr>
          <w:rFonts w:ascii="Times New Roman" w:hAnsi="Times New Roman"/>
          <w:bCs/>
          <w:szCs w:val="24"/>
        </w:rPr>
      </w:pPr>
      <w:r w:rsidRPr="00700093">
        <w:rPr>
          <w:rFonts w:ascii="Times New Roman" w:hAnsi="Times New Roman"/>
          <w:bCs/>
          <w:szCs w:val="24"/>
        </w:rPr>
        <w:t xml:space="preserve">Susan M. Lord, John Chen, Katharyn Nottis, </w:t>
      </w:r>
      <w:r w:rsidRPr="00700093">
        <w:rPr>
          <w:rFonts w:ascii="Times New Roman" w:hAnsi="Times New Roman"/>
          <w:szCs w:val="24"/>
        </w:rPr>
        <w:t xml:space="preserve">Candice Stefanou, </w:t>
      </w:r>
      <w:r w:rsidRPr="00700093">
        <w:rPr>
          <w:rFonts w:ascii="Times New Roman" w:hAnsi="Times New Roman"/>
          <w:bCs/>
          <w:szCs w:val="24"/>
        </w:rPr>
        <w:t xml:space="preserve">Michael Prince, </w:t>
      </w:r>
      <w:r w:rsidRPr="00700093">
        <w:rPr>
          <w:rFonts w:ascii="Times New Roman" w:hAnsi="Times New Roman"/>
          <w:szCs w:val="24"/>
        </w:rPr>
        <w:t xml:space="preserve">and Jonathan Stolk, </w:t>
      </w:r>
      <w:r w:rsidRPr="00700093">
        <w:rPr>
          <w:rFonts w:ascii="Times New Roman" w:hAnsi="Times New Roman"/>
          <w:bCs/>
          <w:szCs w:val="24"/>
        </w:rPr>
        <w:t>“</w:t>
      </w:r>
      <w:r w:rsidRPr="00700093">
        <w:rPr>
          <w:rFonts w:ascii="Times New Roman" w:hAnsi="Times New Roman"/>
          <w:szCs w:val="24"/>
        </w:rPr>
        <w:t>Role of Faculty in Promoting Lifelong Learning: Characterizing Classroom Environments,”</w:t>
      </w:r>
      <w:r w:rsidRPr="00700093">
        <w:rPr>
          <w:rFonts w:ascii="Times New Roman" w:hAnsi="Times New Roman"/>
          <w:bCs/>
          <w:i/>
          <w:szCs w:val="24"/>
        </w:rPr>
        <w:t xml:space="preserve"> Proceedings of the</w:t>
      </w:r>
      <w:r w:rsidRPr="00700093">
        <w:rPr>
          <w:rFonts w:ascii="Times New Roman" w:hAnsi="Times New Roman"/>
          <w:bCs/>
          <w:szCs w:val="24"/>
        </w:rPr>
        <w:t xml:space="preserve"> </w:t>
      </w:r>
      <w:r w:rsidRPr="00700093">
        <w:rPr>
          <w:rFonts w:ascii="Times New Roman" w:hAnsi="Times New Roman"/>
          <w:i/>
          <w:szCs w:val="24"/>
        </w:rPr>
        <w:t xml:space="preserve">IEEE Global Conference on Engineering Education (EDUCON) </w:t>
      </w:r>
      <w:r w:rsidRPr="00700093">
        <w:rPr>
          <w:rFonts w:ascii="Times New Roman" w:hAnsi="Times New Roman"/>
          <w:bCs/>
          <w:szCs w:val="24"/>
        </w:rPr>
        <w:t>Madrid, Spain, April 2010.</w:t>
      </w:r>
    </w:p>
    <w:p w14:paraId="3A8854BE" w14:textId="77777777" w:rsidR="00C33639" w:rsidRPr="00700093" w:rsidRDefault="00C33639" w:rsidP="00C33639">
      <w:pPr>
        <w:tabs>
          <w:tab w:val="num" w:pos="540"/>
        </w:tabs>
        <w:ind w:left="540" w:hanging="540"/>
        <w:jc w:val="both"/>
        <w:rPr>
          <w:rFonts w:ascii="Times New Roman" w:hAnsi="Times New Roman"/>
          <w:bCs/>
          <w:szCs w:val="24"/>
        </w:rPr>
      </w:pPr>
    </w:p>
    <w:p w14:paraId="1B27D3F1"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szCs w:val="24"/>
        </w:rPr>
      </w:pPr>
      <w:r w:rsidRPr="00700093">
        <w:rPr>
          <w:rFonts w:ascii="Times New Roman" w:hAnsi="Times New Roman"/>
          <w:szCs w:val="24"/>
        </w:rPr>
        <w:t>Russ Meier, Manuel Castro, and Susan Lord, “</w:t>
      </w:r>
      <w:r w:rsidRPr="00700093">
        <w:rPr>
          <w:rFonts w:ascii="Times New Roman" w:hAnsi="Times New Roman"/>
          <w:color w:val="000000"/>
          <w:szCs w:val="24"/>
        </w:rPr>
        <w:t xml:space="preserve">International Professional Societies and their role in Transnational Education - the example of IEEE,” International Conference on EUropean Transnational Education (ICEUTE 2010), Burgos, Spain, September 24, 2010.  </w:t>
      </w:r>
    </w:p>
    <w:p w14:paraId="61FA9300" w14:textId="77777777" w:rsidR="00C33639" w:rsidRPr="00700093" w:rsidRDefault="00C33639" w:rsidP="00C33639">
      <w:pPr>
        <w:tabs>
          <w:tab w:val="num" w:pos="540"/>
          <w:tab w:val="right" w:pos="9360"/>
        </w:tabs>
        <w:ind w:left="540" w:hanging="540"/>
        <w:jc w:val="both"/>
        <w:rPr>
          <w:rFonts w:ascii="Times New Roman" w:hAnsi="Times New Roman"/>
          <w:b/>
          <w:szCs w:val="24"/>
        </w:rPr>
      </w:pPr>
      <w:r w:rsidRPr="00700093">
        <w:rPr>
          <w:rFonts w:ascii="Times New Roman" w:hAnsi="Times New Roman"/>
          <w:color w:val="000000"/>
          <w:szCs w:val="24"/>
        </w:rPr>
        <w:tab/>
      </w:r>
      <w:r w:rsidRPr="00700093">
        <w:rPr>
          <w:rFonts w:ascii="Times New Roman" w:hAnsi="Times New Roman"/>
          <w:b/>
          <w:color w:val="000000"/>
          <w:szCs w:val="24"/>
        </w:rPr>
        <w:t>Invited Keynote</w:t>
      </w:r>
    </w:p>
    <w:p w14:paraId="64E647A8" w14:textId="77777777" w:rsidR="00C33639" w:rsidRPr="00700093" w:rsidRDefault="00C33639" w:rsidP="00C33639">
      <w:pPr>
        <w:tabs>
          <w:tab w:val="num" w:pos="540"/>
          <w:tab w:val="right" w:pos="9360"/>
        </w:tabs>
        <w:ind w:left="540" w:hanging="540"/>
        <w:jc w:val="both"/>
        <w:rPr>
          <w:rFonts w:ascii="Times New Roman" w:hAnsi="Times New Roman"/>
          <w:szCs w:val="24"/>
        </w:rPr>
      </w:pPr>
    </w:p>
    <w:p w14:paraId="7157DE02"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szCs w:val="24"/>
        </w:rPr>
      </w:pPr>
      <w:r w:rsidRPr="00700093">
        <w:rPr>
          <w:rFonts w:ascii="Times New Roman" w:hAnsi="Times New Roman"/>
          <w:szCs w:val="24"/>
        </w:rPr>
        <w:t xml:space="preserve">Michelle M. Camacho, Susan M. Lord, Catherine E. Brawner, and Matthew W. Ohland, “Climate in Undergraduate Engineering Education from 1995 to 2009,” </w:t>
      </w:r>
      <w:r w:rsidRPr="00700093">
        <w:rPr>
          <w:rFonts w:ascii="Times New Roman" w:hAnsi="Times New Roman"/>
          <w:i/>
          <w:szCs w:val="24"/>
        </w:rPr>
        <w:t>Proceedings of the</w:t>
      </w:r>
      <w:r w:rsidRPr="00700093">
        <w:rPr>
          <w:rFonts w:ascii="Times New Roman" w:hAnsi="Times New Roman"/>
          <w:szCs w:val="24"/>
        </w:rPr>
        <w:t xml:space="preserve"> </w:t>
      </w:r>
      <w:r w:rsidRPr="00700093">
        <w:rPr>
          <w:rFonts w:ascii="Times New Roman" w:hAnsi="Times New Roman"/>
          <w:i/>
          <w:szCs w:val="24"/>
        </w:rPr>
        <w:t>2010</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Washington, D.C., October 2010.</w:t>
      </w:r>
      <w:r w:rsidRPr="00700093">
        <w:rPr>
          <w:rFonts w:ascii="Times New Roman" w:hAnsi="Times New Roman"/>
          <w:bCs/>
          <w:szCs w:val="24"/>
        </w:rPr>
        <w:t xml:space="preserve">  </w:t>
      </w:r>
    </w:p>
    <w:p w14:paraId="52ECD4BB" w14:textId="77777777" w:rsidR="00C33639" w:rsidRPr="00700093" w:rsidRDefault="00C33639" w:rsidP="00C33639">
      <w:pPr>
        <w:tabs>
          <w:tab w:val="num" w:pos="540"/>
          <w:tab w:val="right" w:pos="9360"/>
        </w:tabs>
        <w:ind w:left="540" w:hanging="540"/>
        <w:jc w:val="both"/>
        <w:rPr>
          <w:rFonts w:ascii="Times New Roman" w:hAnsi="Times New Roman"/>
          <w:szCs w:val="24"/>
        </w:rPr>
      </w:pPr>
    </w:p>
    <w:p w14:paraId="62A9FA40"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szCs w:val="24"/>
        </w:rPr>
      </w:pPr>
      <w:r w:rsidRPr="00700093">
        <w:rPr>
          <w:rFonts w:ascii="Times New Roman" w:hAnsi="Times New Roman"/>
          <w:bCs/>
          <w:szCs w:val="24"/>
        </w:rPr>
        <w:lastRenderedPageBreak/>
        <w:t>Catherine E. Brawner, Susan M. Lord, and Matthew W. Ohland, “</w:t>
      </w:r>
      <w:r w:rsidRPr="00700093">
        <w:rPr>
          <w:rFonts w:ascii="Times New Roman" w:hAnsi="Times New Roman"/>
          <w:szCs w:val="24"/>
        </w:rPr>
        <w:t xml:space="preserve">Undergraduate Women in Chemical Engineering: Exploring Why They Come” </w:t>
      </w:r>
      <w:r w:rsidRPr="00700093">
        <w:rPr>
          <w:rFonts w:ascii="Times New Roman" w:hAnsi="Times New Roman"/>
          <w:bCs/>
          <w:i/>
          <w:szCs w:val="24"/>
        </w:rPr>
        <w:t>Proceedings of the</w:t>
      </w:r>
      <w:r w:rsidRPr="00700093">
        <w:rPr>
          <w:rFonts w:ascii="Times New Roman" w:hAnsi="Times New Roman"/>
          <w:bCs/>
          <w:szCs w:val="24"/>
        </w:rPr>
        <w:t xml:space="preserve"> </w:t>
      </w:r>
      <w:r w:rsidRPr="00700093">
        <w:rPr>
          <w:rFonts w:ascii="Times New Roman" w:hAnsi="Times New Roman"/>
          <w:bCs/>
          <w:i/>
          <w:szCs w:val="24"/>
        </w:rPr>
        <w:t>2011 ASEE Annual Conference</w:t>
      </w:r>
      <w:r w:rsidRPr="00700093">
        <w:rPr>
          <w:rFonts w:ascii="Times New Roman" w:hAnsi="Times New Roman"/>
          <w:bCs/>
          <w:szCs w:val="24"/>
        </w:rPr>
        <w:t>, Vancouver, British Columbia, June 2011.</w:t>
      </w:r>
    </w:p>
    <w:p w14:paraId="2DF24DCE" w14:textId="77777777" w:rsidR="00C33639" w:rsidRPr="00700093" w:rsidRDefault="00C33639" w:rsidP="00C33639">
      <w:pPr>
        <w:pStyle w:val="Title"/>
        <w:tabs>
          <w:tab w:val="num" w:pos="540"/>
        </w:tabs>
        <w:ind w:left="540" w:hanging="540"/>
        <w:jc w:val="both"/>
        <w:rPr>
          <w:b w:val="0"/>
          <w:szCs w:val="24"/>
        </w:rPr>
      </w:pPr>
    </w:p>
    <w:p w14:paraId="439FA889" w14:textId="77777777" w:rsidR="00C33639" w:rsidRPr="00700093" w:rsidRDefault="00C33639" w:rsidP="00425749">
      <w:pPr>
        <w:numPr>
          <w:ilvl w:val="0"/>
          <w:numId w:val="5"/>
        </w:numPr>
        <w:tabs>
          <w:tab w:val="clear" w:pos="360"/>
          <w:tab w:val="num" w:pos="540"/>
        </w:tabs>
        <w:ind w:left="540" w:hanging="540"/>
        <w:jc w:val="both"/>
        <w:rPr>
          <w:rFonts w:ascii="Times New Roman" w:hAnsi="Times New Roman"/>
          <w:bCs/>
          <w:szCs w:val="24"/>
        </w:rPr>
      </w:pPr>
      <w:r w:rsidRPr="00700093">
        <w:rPr>
          <w:rFonts w:ascii="Times New Roman" w:hAnsi="Times New Roman"/>
          <w:bCs/>
          <w:szCs w:val="24"/>
        </w:rPr>
        <w:t>Susan M. Lord, Candice Stefanou, Michael Prince, John Chen,</w:t>
      </w:r>
      <w:r w:rsidRPr="00700093">
        <w:rPr>
          <w:rFonts w:ascii="Times New Roman" w:hAnsi="Times New Roman"/>
          <w:szCs w:val="24"/>
        </w:rPr>
        <w:t xml:space="preserve"> </w:t>
      </w:r>
      <w:r w:rsidRPr="00700093">
        <w:rPr>
          <w:rFonts w:ascii="Times New Roman" w:hAnsi="Times New Roman"/>
          <w:bCs/>
          <w:szCs w:val="24"/>
        </w:rPr>
        <w:t xml:space="preserve">and Jonathan D. Stolk, </w:t>
      </w:r>
      <w:r w:rsidRPr="00700093">
        <w:rPr>
          <w:rFonts w:ascii="Times New Roman" w:hAnsi="Times New Roman"/>
          <w:szCs w:val="24"/>
        </w:rPr>
        <w:t>“Student Lifelong Learning Outcomes</w:t>
      </w:r>
      <w:r w:rsidRPr="00700093">
        <w:rPr>
          <w:rFonts w:ascii="Times New Roman" w:hAnsi="Times New Roman"/>
          <w:bCs/>
          <w:i/>
          <w:szCs w:val="24"/>
        </w:rPr>
        <w:t xml:space="preserve"> </w:t>
      </w:r>
      <w:r w:rsidRPr="00700093">
        <w:rPr>
          <w:rFonts w:ascii="Times New Roman" w:hAnsi="Times New Roman"/>
          <w:bCs/>
          <w:szCs w:val="24"/>
        </w:rPr>
        <w:t xml:space="preserve">for Different Learning Environments,” </w:t>
      </w:r>
      <w:r w:rsidRPr="00700093">
        <w:rPr>
          <w:rFonts w:ascii="Times New Roman" w:hAnsi="Times New Roman"/>
          <w:bCs/>
          <w:i/>
          <w:szCs w:val="24"/>
        </w:rPr>
        <w:t>Proceedings of the</w:t>
      </w:r>
      <w:r w:rsidRPr="00700093">
        <w:rPr>
          <w:rFonts w:ascii="Times New Roman" w:hAnsi="Times New Roman"/>
          <w:bCs/>
          <w:szCs w:val="24"/>
        </w:rPr>
        <w:t xml:space="preserve"> </w:t>
      </w:r>
      <w:r w:rsidRPr="00700093">
        <w:rPr>
          <w:rFonts w:ascii="Times New Roman" w:hAnsi="Times New Roman"/>
          <w:bCs/>
          <w:i/>
          <w:szCs w:val="24"/>
        </w:rPr>
        <w:t>2011 ASEE Annual Conference</w:t>
      </w:r>
      <w:r w:rsidRPr="00700093">
        <w:rPr>
          <w:rFonts w:ascii="Times New Roman" w:hAnsi="Times New Roman"/>
          <w:bCs/>
          <w:szCs w:val="24"/>
        </w:rPr>
        <w:t>, Vancouver, British Columbia, June 2011.</w:t>
      </w:r>
    </w:p>
    <w:p w14:paraId="5F115B4C" w14:textId="77777777" w:rsidR="00C33639" w:rsidRPr="00700093" w:rsidRDefault="00C33639" w:rsidP="00C33639">
      <w:pPr>
        <w:tabs>
          <w:tab w:val="num" w:pos="540"/>
          <w:tab w:val="right" w:pos="9360"/>
        </w:tabs>
        <w:ind w:left="540" w:hanging="540"/>
        <w:jc w:val="both"/>
        <w:rPr>
          <w:rFonts w:ascii="Times New Roman" w:hAnsi="Times New Roman"/>
          <w:b/>
          <w:szCs w:val="24"/>
        </w:rPr>
      </w:pPr>
    </w:p>
    <w:p w14:paraId="37E8500C"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szCs w:val="24"/>
        </w:rPr>
      </w:pPr>
      <w:r w:rsidRPr="00700093">
        <w:rPr>
          <w:rFonts w:ascii="Times New Roman" w:hAnsi="Times New Roman"/>
          <w:szCs w:val="24"/>
        </w:rPr>
        <w:t xml:space="preserve">Michelle Madsen Camacho and Susan M. Lord, “’Microaggressions’ in Engineering Education: Climate for Asian, Latina, and White Women,” </w:t>
      </w:r>
      <w:r w:rsidRPr="00700093">
        <w:rPr>
          <w:rFonts w:ascii="Times New Roman" w:hAnsi="Times New Roman"/>
          <w:i/>
          <w:szCs w:val="24"/>
        </w:rPr>
        <w:t>Proceedings of the</w:t>
      </w:r>
      <w:r w:rsidRPr="00700093">
        <w:rPr>
          <w:rFonts w:ascii="Times New Roman" w:hAnsi="Times New Roman"/>
          <w:szCs w:val="24"/>
        </w:rPr>
        <w:t xml:space="preserve"> </w:t>
      </w:r>
      <w:r w:rsidRPr="00700093">
        <w:rPr>
          <w:rFonts w:ascii="Times New Roman" w:hAnsi="Times New Roman"/>
          <w:i/>
          <w:szCs w:val="24"/>
        </w:rPr>
        <w:t>2011</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Rapid City, South Dakota, October 2011.</w:t>
      </w:r>
      <w:r w:rsidRPr="00700093">
        <w:rPr>
          <w:rFonts w:ascii="Times New Roman" w:hAnsi="Times New Roman"/>
          <w:bCs/>
          <w:szCs w:val="24"/>
        </w:rPr>
        <w:t xml:space="preserve">  </w:t>
      </w:r>
    </w:p>
    <w:p w14:paraId="6653A33D" w14:textId="77777777" w:rsidR="00C33639" w:rsidRPr="00700093" w:rsidRDefault="00C33639" w:rsidP="00C33639">
      <w:pPr>
        <w:tabs>
          <w:tab w:val="num" w:pos="540"/>
          <w:tab w:val="right" w:pos="9360"/>
        </w:tabs>
        <w:ind w:left="540" w:hanging="540"/>
        <w:jc w:val="both"/>
        <w:rPr>
          <w:rFonts w:ascii="Times New Roman" w:hAnsi="Times New Roman"/>
          <w:szCs w:val="24"/>
        </w:rPr>
      </w:pPr>
    </w:p>
    <w:p w14:paraId="31AA54EB" w14:textId="77777777" w:rsidR="00C33639" w:rsidRPr="00700093" w:rsidRDefault="00C33639" w:rsidP="00425749">
      <w:pPr>
        <w:numPr>
          <w:ilvl w:val="0"/>
          <w:numId w:val="5"/>
        </w:numPr>
        <w:tabs>
          <w:tab w:val="clear" w:pos="360"/>
          <w:tab w:val="num" w:pos="540"/>
        </w:tabs>
        <w:ind w:left="540" w:hanging="540"/>
        <w:jc w:val="both"/>
        <w:rPr>
          <w:rFonts w:ascii="Times New Roman" w:hAnsi="Times New Roman"/>
          <w:bCs/>
          <w:szCs w:val="24"/>
        </w:rPr>
      </w:pPr>
      <w:r w:rsidRPr="00700093">
        <w:rPr>
          <w:rFonts w:ascii="Times New Roman" w:hAnsi="Times New Roman"/>
          <w:bCs/>
          <w:szCs w:val="24"/>
        </w:rPr>
        <w:t>Catalina Matinez-Mediano and Susan M. Lord, “</w:t>
      </w:r>
      <w:r w:rsidRPr="00700093">
        <w:rPr>
          <w:rFonts w:ascii="Times New Roman" w:hAnsi="Times New Roman"/>
          <w:szCs w:val="24"/>
        </w:rPr>
        <w:t xml:space="preserve">Lifelong Learning Program for Engineering Students,” </w:t>
      </w:r>
      <w:r w:rsidRPr="00700093">
        <w:rPr>
          <w:rFonts w:ascii="Times New Roman" w:hAnsi="Times New Roman"/>
          <w:bCs/>
          <w:i/>
          <w:szCs w:val="24"/>
        </w:rPr>
        <w:t>Proceedings of the</w:t>
      </w:r>
      <w:r w:rsidRPr="00700093">
        <w:rPr>
          <w:rFonts w:ascii="Times New Roman" w:hAnsi="Times New Roman"/>
          <w:bCs/>
          <w:szCs w:val="24"/>
        </w:rPr>
        <w:t xml:space="preserve"> </w:t>
      </w:r>
      <w:r w:rsidRPr="00700093">
        <w:rPr>
          <w:rFonts w:ascii="Times New Roman" w:hAnsi="Times New Roman"/>
          <w:i/>
          <w:szCs w:val="24"/>
        </w:rPr>
        <w:t xml:space="preserve">IEEE Global Conference on Engineering Education (EDUCON), </w:t>
      </w:r>
      <w:r w:rsidRPr="00700093">
        <w:rPr>
          <w:rFonts w:ascii="Times New Roman" w:hAnsi="Times New Roman"/>
          <w:szCs w:val="24"/>
        </w:rPr>
        <w:t>Marrakesh</w:t>
      </w:r>
      <w:r w:rsidRPr="00700093">
        <w:rPr>
          <w:rFonts w:ascii="Times New Roman" w:hAnsi="Times New Roman"/>
          <w:i/>
          <w:szCs w:val="24"/>
        </w:rPr>
        <w:t xml:space="preserve">, </w:t>
      </w:r>
      <w:r w:rsidRPr="00700093">
        <w:rPr>
          <w:rFonts w:ascii="Times New Roman" w:hAnsi="Times New Roman"/>
          <w:bCs/>
          <w:szCs w:val="24"/>
        </w:rPr>
        <w:t>Morocco, April 2012</w:t>
      </w:r>
      <w:r>
        <w:rPr>
          <w:rFonts w:ascii="Times New Roman" w:hAnsi="Times New Roman"/>
          <w:bCs/>
          <w:szCs w:val="24"/>
        </w:rPr>
        <w:t>.</w:t>
      </w:r>
    </w:p>
    <w:p w14:paraId="6E889B94" w14:textId="77777777" w:rsidR="00C33639" w:rsidRPr="00700093" w:rsidRDefault="00C33639" w:rsidP="00C33639">
      <w:pPr>
        <w:tabs>
          <w:tab w:val="num" w:pos="540"/>
          <w:tab w:val="right" w:pos="9360"/>
        </w:tabs>
        <w:ind w:left="540" w:hanging="540"/>
        <w:jc w:val="both"/>
        <w:rPr>
          <w:rFonts w:ascii="Times New Roman" w:hAnsi="Times New Roman"/>
          <w:b/>
          <w:szCs w:val="24"/>
        </w:rPr>
      </w:pPr>
    </w:p>
    <w:p w14:paraId="09C55F4D" w14:textId="77777777" w:rsidR="00C33639" w:rsidRPr="002711F1" w:rsidRDefault="00C33639" w:rsidP="00425749">
      <w:pPr>
        <w:numPr>
          <w:ilvl w:val="0"/>
          <w:numId w:val="5"/>
        </w:numPr>
        <w:tabs>
          <w:tab w:val="clear" w:pos="360"/>
          <w:tab w:val="num" w:pos="540"/>
        </w:tabs>
        <w:ind w:left="540" w:hanging="540"/>
        <w:jc w:val="both"/>
        <w:rPr>
          <w:rFonts w:ascii="Times New Roman" w:hAnsi="Times New Roman"/>
          <w:bCs/>
          <w:szCs w:val="24"/>
        </w:rPr>
      </w:pPr>
      <w:r w:rsidRPr="00700093">
        <w:rPr>
          <w:rFonts w:ascii="Times New Roman" w:hAnsi="Times New Roman"/>
          <w:bCs/>
          <w:szCs w:val="24"/>
        </w:rPr>
        <w:t>Susan M. Lord, Yongming Tang, Rong Wang, and Shen Xu “</w:t>
      </w:r>
      <w:r w:rsidRPr="00700093">
        <w:rPr>
          <w:rFonts w:ascii="Times New Roman" w:hAnsi="Times New Roman"/>
          <w:szCs w:val="24"/>
        </w:rPr>
        <w:t xml:space="preserve">Cross-cultural active learning:  Preliminary Results of a Case Study of an American Professor Teaching in China,” </w:t>
      </w:r>
      <w:r w:rsidRPr="00700093">
        <w:rPr>
          <w:rFonts w:ascii="Times New Roman" w:hAnsi="Times New Roman"/>
          <w:bCs/>
          <w:i/>
          <w:szCs w:val="24"/>
        </w:rPr>
        <w:t>Proceedings of the</w:t>
      </w:r>
      <w:r w:rsidRPr="00700093">
        <w:rPr>
          <w:rFonts w:ascii="Times New Roman" w:hAnsi="Times New Roman"/>
          <w:bCs/>
          <w:szCs w:val="24"/>
        </w:rPr>
        <w:t xml:space="preserve"> </w:t>
      </w:r>
      <w:r w:rsidRPr="00700093">
        <w:rPr>
          <w:rFonts w:ascii="Times New Roman" w:hAnsi="Times New Roman"/>
          <w:i/>
          <w:szCs w:val="24"/>
        </w:rPr>
        <w:t xml:space="preserve">ASEE Inaugural International Forum, </w:t>
      </w:r>
      <w:r w:rsidRPr="00700093">
        <w:rPr>
          <w:rFonts w:ascii="Times New Roman" w:hAnsi="Times New Roman"/>
          <w:szCs w:val="24"/>
        </w:rPr>
        <w:t>San Antonio</w:t>
      </w:r>
      <w:r w:rsidRPr="00700093">
        <w:rPr>
          <w:rFonts w:ascii="Times New Roman" w:hAnsi="Times New Roman"/>
          <w:i/>
          <w:szCs w:val="24"/>
        </w:rPr>
        <w:t xml:space="preserve">, </w:t>
      </w:r>
      <w:r>
        <w:rPr>
          <w:rFonts w:ascii="Times New Roman" w:hAnsi="Times New Roman"/>
          <w:bCs/>
          <w:szCs w:val="24"/>
        </w:rPr>
        <w:t>TX, June 2012.</w:t>
      </w:r>
    </w:p>
    <w:p w14:paraId="73E5BB0D" w14:textId="77777777" w:rsidR="00C33639" w:rsidRPr="00700093" w:rsidRDefault="00C33639" w:rsidP="00C33639">
      <w:pPr>
        <w:tabs>
          <w:tab w:val="num" w:pos="540"/>
        </w:tabs>
        <w:ind w:left="540" w:hanging="540"/>
        <w:jc w:val="both"/>
        <w:rPr>
          <w:rFonts w:ascii="Times New Roman" w:hAnsi="Times New Roman"/>
          <w:bCs/>
          <w:szCs w:val="24"/>
        </w:rPr>
      </w:pPr>
    </w:p>
    <w:p w14:paraId="4F45D6C3" w14:textId="77777777" w:rsidR="00C33639" w:rsidRPr="00700093" w:rsidRDefault="00C33639" w:rsidP="00425749">
      <w:pPr>
        <w:numPr>
          <w:ilvl w:val="0"/>
          <w:numId w:val="5"/>
        </w:numPr>
        <w:tabs>
          <w:tab w:val="clear" w:pos="360"/>
          <w:tab w:val="num" w:pos="540"/>
        </w:tabs>
        <w:ind w:left="540" w:hanging="540"/>
        <w:jc w:val="both"/>
        <w:rPr>
          <w:rFonts w:ascii="Times New Roman" w:hAnsi="Times New Roman"/>
          <w:szCs w:val="24"/>
        </w:rPr>
      </w:pPr>
      <w:r w:rsidRPr="00700093">
        <w:rPr>
          <w:rFonts w:ascii="Times New Roman" w:hAnsi="Times New Roman"/>
          <w:bCs/>
          <w:szCs w:val="24"/>
        </w:rPr>
        <w:t>Yongming Tang and Susan M. Lord, “</w:t>
      </w:r>
      <w:r w:rsidRPr="00700093">
        <w:rPr>
          <w:rFonts w:ascii="Times New Roman" w:hAnsi="Times New Roman"/>
          <w:szCs w:val="24"/>
        </w:rPr>
        <w:t xml:space="preserve">Comparison of Practical Training Experiences for Electronics Engineers in China and the U.S.A.: Case Study of Southeast University and the University of San Diego,” </w:t>
      </w:r>
      <w:r w:rsidRPr="00700093">
        <w:rPr>
          <w:rFonts w:ascii="Times New Roman" w:hAnsi="Times New Roman"/>
          <w:bCs/>
          <w:i/>
          <w:szCs w:val="24"/>
        </w:rPr>
        <w:t>Proceedings of the</w:t>
      </w:r>
      <w:r w:rsidRPr="00700093">
        <w:rPr>
          <w:rFonts w:ascii="Times New Roman" w:hAnsi="Times New Roman"/>
          <w:bCs/>
          <w:szCs w:val="24"/>
        </w:rPr>
        <w:t xml:space="preserve"> </w:t>
      </w:r>
      <w:r w:rsidRPr="00700093">
        <w:rPr>
          <w:rFonts w:ascii="Times New Roman" w:hAnsi="Times New Roman"/>
          <w:i/>
          <w:szCs w:val="24"/>
        </w:rPr>
        <w:t xml:space="preserve">ASEE Inaugural International Forum, </w:t>
      </w:r>
      <w:r w:rsidRPr="00700093">
        <w:rPr>
          <w:rFonts w:ascii="Times New Roman" w:hAnsi="Times New Roman"/>
          <w:szCs w:val="24"/>
        </w:rPr>
        <w:t>San Antonio</w:t>
      </w:r>
      <w:r w:rsidRPr="00700093">
        <w:rPr>
          <w:rFonts w:ascii="Times New Roman" w:hAnsi="Times New Roman"/>
          <w:i/>
          <w:szCs w:val="24"/>
        </w:rPr>
        <w:t xml:space="preserve">, </w:t>
      </w:r>
      <w:r w:rsidRPr="00700093">
        <w:rPr>
          <w:rFonts w:ascii="Times New Roman" w:hAnsi="Times New Roman"/>
          <w:bCs/>
          <w:szCs w:val="24"/>
        </w:rPr>
        <w:t>TX, June 2012.</w:t>
      </w:r>
      <w:r w:rsidRPr="00700093">
        <w:rPr>
          <w:rFonts w:ascii="Times New Roman" w:hAnsi="Times New Roman"/>
          <w:bCs/>
          <w:szCs w:val="24"/>
        </w:rPr>
        <w:tab/>
      </w:r>
    </w:p>
    <w:p w14:paraId="454CC630" w14:textId="77777777" w:rsidR="00C33639" w:rsidRPr="00700093" w:rsidRDefault="00C33639" w:rsidP="00C33639">
      <w:pPr>
        <w:tabs>
          <w:tab w:val="num" w:pos="540"/>
        </w:tabs>
        <w:ind w:left="540" w:hanging="540"/>
        <w:jc w:val="both"/>
        <w:rPr>
          <w:rFonts w:ascii="Times New Roman" w:hAnsi="Times New Roman"/>
          <w:szCs w:val="24"/>
        </w:rPr>
      </w:pPr>
    </w:p>
    <w:p w14:paraId="2D5C06FD" w14:textId="77777777" w:rsidR="00C33639" w:rsidRPr="00700093" w:rsidRDefault="00C33639" w:rsidP="00425749">
      <w:pPr>
        <w:numPr>
          <w:ilvl w:val="0"/>
          <w:numId w:val="5"/>
        </w:numPr>
        <w:tabs>
          <w:tab w:val="clear" w:pos="360"/>
          <w:tab w:val="num" w:pos="540"/>
        </w:tabs>
        <w:ind w:left="540" w:hanging="540"/>
        <w:jc w:val="both"/>
        <w:rPr>
          <w:rFonts w:ascii="Times New Roman" w:hAnsi="Times New Roman"/>
          <w:szCs w:val="24"/>
        </w:rPr>
      </w:pPr>
      <w:r w:rsidRPr="00700093">
        <w:rPr>
          <w:rFonts w:ascii="Times New Roman" w:hAnsi="Times New Roman"/>
          <w:szCs w:val="24"/>
        </w:rPr>
        <w:t xml:space="preserve">Jun Cui, Jiwen Zhang, Susan M. Lord, and Xia Wang, “Perceptions and Expectations of Engineering Curriculum Reform by Graduates:  A Survey Study in China,” </w:t>
      </w:r>
      <w:r w:rsidRPr="00700093">
        <w:rPr>
          <w:rFonts w:ascii="Times New Roman" w:hAnsi="Times New Roman"/>
          <w:i/>
          <w:szCs w:val="24"/>
        </w:rPr>
        <w:t xml:space="preserve">Proceedings of the IEEE International Conference on Teaching, Assessment and Learning for Engineering </w:t>
      </w:r>
      <w:r w:rsidRPr="00700093">
        <w:rPr>
          <w:rFonts w:ascii="Times New Roman" w:hAnsi="Times New Roman"/>
          <w:szCs w:val="24"/>
        </w:rPr>
        <w:t>2012 (TALE2012), Hong Kong, China, August 2012</w:t>
      </w:r>
      <w:r w:rsidRPr="00700093">
        <w:rPr>
          <w:rFonts w:ascii="Times New Roman" w:hAnsi="Times New Roman"/>
          <w:bCs/>
          <w:szCs w:val="24"/>
        </w:rPr>
        <w:tab/>
        <w:t xml:space="preserve">          </w:t>
      </w:r>
      <w:r w:rsidRPr="00700093">
        <w:rPr>
          <w:rFonts w:ascii="Times New Roman" w:hAnsi="Times New Roman"/>
          <w:bCs/>
          <w:szCs w:val="24"/>
        </w:rPr>
        <w:tab/>
      </w:r>
      <w:r w:rsidRPr="00700093">
        <w:rPr>
          <w:rFonts w:ascii="Times New Roman" w:hAnsi="Times New Roman"/>
          <w:bCs/>
          <w:szCs w:val="24"/>
        </w:rPr>
        <w:tab/>
      </w:r>
    </w:p>
    <w:p w14:paraId="3E84F2CC" w14:textId="77777777" w:rsidR="00C33639" w:rsidRPr="00700093" w:rsidRDefault="00C33639" w:rsidP="00C33639">
      <w:pPr>
        <w:tabs>
          <w:tab w:val="num" w:pos="540"/>
        </w:tabs>
        <w:ind w:left="540" w:hanging="540"/>
        <w:jc w:val="both"/>
        <w:rPr>
          <w:rFonts w:ascii="Times New Roman" w:hAnsi="Times New Roman"/>
          <w:szCs w:val="24"/>
        </w:rPr>
      </w:pPr>
    </w:p>
    <w:p w14:paraId="0D63629D" w14:textId="77777777" w:rsidR="00C33639" w:rsidRPr="00700093" w:rsidRDefault="00C33639" w:rsidP="00425749">
      <w:pPr>
        <w:numPr>
          <w:ilvl w:val="0"/>
          <w:numId w:val="5"/>
        </w:numPr>
        <w:tabs>
          <w:tab w:val="clear" w:pos="360"/>
          <w:tab w:val="num" w:pos="540"/>
        </w:tabs>
        <w:ind w:left="540" w:hanging="540"/>
        <w:jc w:val="both"/>
        <w:rPr>
          <w:rFonts w:ascii="Times New Roman" w:hAnsi="Times New Roman"/>
          <w:szCs w:val="24"/>
        </w:rPr>
      </w:pPr>
      <w:r w:rsidRPr="00700093">
        <w:rPr>
          <w:rFonts w:ascii="Times New Roman" w:hAnsi="Times New Roman"/>
          <w:szCs w:val="24"/>
        </w:rPr>
        <w:t xml:space="preserve">Hu Ren-Jie, Kuang Yinghui, Susan M. Lord, Huang Hong, and Guan Qiu-Mei, “Encouraging Active Autonomous Learners in Electric and Electronic Laboratories for Second-year Students,” </w:t>
      </w:r>
      <w:r w:rsidRPr="00700093">
        <w:rPr>
          <w:rFonts w:ascii="Times New Roman" w:hAnsi="Times New Roman"/>
          <w:i/>
          <w:szCs w:val="24"/>
        </w:rPr>
        <w:t xml:space="preserve">Proceedings of the IEEE International Conference on Teaching, Assessment and Learning for Engineering </w:t>
      </w:r>
      <w:r w:rsidRPr="00700093">
        <w:rPr>
          <w:rFonts w:ascii="Times New Roman" w:hAnsi="Times New Roman"/>
          <w:szCs w:val="24"/>
        </w:rPr>
        <w:t>2012 (TALE2012), Hong Kong, China, August 2012</w:t>
      </w:r>
      <w:r>
        <w:rPr>
          <w:rFonts w:ascii="Times New Roman" w:hAnsi="Times New Roman"/>
          <w:szCs w:val="24"/>
        </w:rPr>
        <w:t>.</w:t>
      </w:r>
      <w:r w:rsidRPr="00700093">
        <w:rPr>
          <w:rFonts w:ascii="Times New Roman" w:hAnsi="Times New Roman"/>
          <w:bCs/>
          <w:szCs w:val="24"/>
        </w:rPr>
        <w:tab/>
        <w:t xml:space="preserve">          </w:t>
      </w:r>
      <w:r w:rsidRPr="00700093">
        <w:rPr>
          <w:rFonts w:ascii="Times New Roman" w:hAnsi="Times New Roman"/>
          <w:bCs/>
          <w:szCs w:val="24"/>
        </w:rPr>
        <w:tab/>
      </w:r>
    </w:p>
    <w:p w14:paraId="38CAE718" w14:textId="77777777" w:rsidR="00C33639" w:rsidRPr="00700093" w:rsidRDefault="00C33639" w:rsidP="00C33639">
      <w:pPr>
        <w:tabs>
          <w:tab w:val="num" w:pos="540"/>
          <w:tab w:val="right" w:pos="9360"/>
        </w:tabs>
        <w:ind w:left="540" w:hanging="540"/>
        <w:jc w:val="both"/>
        <w:rPr>
          <w:rFonts w:ascii="Times New Roman" w:hAnsi="Times New Roman"/>
          <w:b/>
          <w:szCs w:val="24"/>
        </w:rPr>
      </w:pPr>
    </w:p>
    <w:p w14:paraId="5B105730" w14:textId="77777777" w:rsidR="00C33639" w:rsidRPr="00700093" w:rsidRDefault="00C33639" w:rsidP="00425749">
      <w:pPr>
        <w:numPr>
          <w:ilvl w:val="0"/>
          <w:numId w:val="5"/>
        </w:numPr>
        <w:tabs>
          <w:tab w:val="clear" w:pos="360"/>
          <w:tab w:val="num" w:pos="540"/>
          <w:tab w:val="right" w:pos="9360"/>
        </w:tabs>
        <w:ind w:left="540" w:hanging="540"/>
        <w:jc w:val="both"/>
        <w:rPr>
          <w:rFonts w:ascii="Times New Roman" w:hAnsi="Times New Roman"/>
          <w:szCs w:val="24"/>
        </w:rPr>
      </w:pPr>
      <w:r w:rsidRPr="00700093">
        <w:rPr>
          <w:rFonts w:ascii="Times New Roman" w:hAnsi="Times New Roman"/>
          <w:szCs w:val="24"/>
        </w:rPr>
        <w:t xml:space="preserve">Matthew W. Ohland, Marisa K. Orr, Susan M. Lord, Russell A. Long, and Richard A. Layton, “Introducing ‘Stickiness’ as a Versatile Metric of Engineering Persistence,” </w:t>
      </w:r>
      <w:r w:rsidRPr="00700093">
        <w:rPr>
          <w:rFonts w:ascii="Times New Roman" w:hAnsi="Times New Roman"/>
          <w:i/>
          <w:szCs w:val="24"/>
        </w:rPr>
        <w:t>Proceedings of the</w:t>
      </w:r>
      <w:r w:rsidRPr="00700093">
        <w:rPr>
          <w:rFonts w:ascii="Times New Roman" w:hAnsi="Times New Roman"/>
          <w:szCs w:val="24"/>
        </w:rPr>
        <w:t xml:space="preserve"> </w:t>
      </w:r>
      <w:r w:rsidRPr="00700093">
        <w:rPr>
          <w:rFonts w:ascii="Times New Roman" w:hAnsi="Times New Roman"/>
          <w:i/>
          <w:szCs w:val="24"/>
        </w:rPr>
        <w:t>2012</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Seattle, WA, October 2012.</w:t>
      </w:r>
      <w:r w:rsidRPr="00700093">
        <w:rPr>
          <w:rFonts w:ascii="Times New Roman" w:hAnsi="Times New Roman"/>
          <w:bCs/>
          <w:szCs w:val="24"/>
        </w:rPr>
        <w:t xml:space="preserve">  </w:t>
      </w:r>
    </w:p>
    <w:p w14:paraId="1CEDB39E" w14:textId="77777777" w:rsidR="00C33639" w:rsidRPr="00700093" w:rsidRDefault="00C33639" w:rsidP="00C33639">
      <w:pPr>
        <w:tabs>
          <w:tab w:val="num" w:pos="540"/>
          <w:tab w:val="right" w:pos="9360"/>
        </w:tabs>
        <w:ind w:left="540" w:hanging="540"/>
        <w:jc w:val="both"/>
        <w:rPr>
          <w:rFonts w:ascii="Times New Roman" w:hAnsi="Times New Roman"/>
          <w:b/>
          <w:szCs w:val="24"/>
        </w:rPr>
      </w:pPr>
    </w:p>
    <w:p w14:paraId="66106C71" w14:textId="77777777" w:rsidR="00C33639" w:rsidRPr="00CA5AFE" w:rsidRDefault="00C33639" w:rsidP="00425749">
      <w:pPr>
        <w:numPr>
          <w:ilvl w:val="0"/>
          <w:numId w:val="5"/>
        </w:numPr>
        <w:tabs>
          <w:tab w:val="clear" w:pos="360"/>
          <w:tab w:val="num" w:pos="540"/>
          <w:tab w:val="right" w:pos="9360"/>
        </w:tabs>
        <w:ind w:left="540" w:hanging="540"/>
        <w:jc w:val="both"/>
        <w:rPr>
          <w:rFonts w:ascii="Times New Roman" w:hAnsi="Times New Roman"/>
          <w:szCs w:val="24"/>
        </w:rPr>
      </w:pPr>
      <w:r w:rsidRPr="00700093">
        <w:rPr>
          <w:rFonts w:ascii="Times New Roman" w:hAnsi="Times New Roman"/>
          <w:szCs w:val="24"/>
        </w:rPr>
        <w:t xml:space="preserve">Marisa K. Orr, Matthew W. Ohland, Susan M. Lord, Russell A. Long, Catherine E. Brawner, and Richard A. Layton, “Engineering Matriculation Paths: Outcomes of Direct Matriculation, First-Year Engineering, and Post-General Education Models,” </w:t>
      </w:r>
      <w:r w:rsidRPr="00700093">
        <w:rPr>
          <w:rFonts w:ascii="Times New Roman" w:hAnsi="Times New Roman"/>
          <w:i/>
          <w:szCs w:val="24"/>
        </w:rPr>
        <w:t>Proceedings of the</w:t>
      </w:r>
      <w:r w:rsidRPr="00700093">
        <w:rPr>
          <w:rFonts w:ascii="Times New Roman" w:hAnsi="Times New Roman"/>
          <w:szCs w:val="24"/>
        </w:rPr>
        <w:t xml:space="preserve"> </w:t>
      </w:r>
      <w:r w:rsidRPr="00700093">
        <w:rPr>
          <w:rFonts w:ascii="Times New Roman" w:hAnsi="Times New Roman"/>
          <w:i/>
          <w:szCs w:val="24"/>
        </w:rPr>
        <w:t>2012</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Seattle, WA, October 2012.</w:t>
      </w:r>
      <w:r w:rsidRPr="00700093">
        <w:rPr>
          <w:rFonts w:ascii="Times New Roman" w:hAnsi="Times New Roman"/>
          <w:bCs/>
          <w:szCs w:val="24"/>
        </w:rPr>
        <w:t xml:space="preserve">  </w:t>
      </w:r>
    </w:p>
    <w:p w14:paraId="1F1D2629" w14:textId="77777777" w:rsidR="00C33639" w:rsidRPr="00CA5AFE" w:rsidRDefault="00C33639" w:rsidP="00C33639">
      <w:pPr>
        <w:tabs>
          <w:tab w:val="num" w:pos="540"/>
          <w:tab w:val="right" w:pos="9360"/>
        </w:tabs>
        <w:ind w:left="540" w:hanging="540"/>
        <w:jc w:val="both"/>
        <w:rPr>
          <w:rFonts w:ascii="Times New Roman" w:hAnsi="Times New Roman"/>
          <w:szCs w:val="24"/>
        </w:rPr>
      </w:pPr>
    </w:p>
    <w:p w14:paraId="3C4DB714" w14:textId="77777777" w:rsidR="00C33639" w:rsidRPr="00CA5AFE"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Pr>
          <w:rFonts w:ascii="Times New Roman" w:hAnsi="Times New Roman"/>
          <w:bCs/>
        </w:rPr>
        <w:lastRenderedPageBreak/>
        <w:t xml:space="preserve">John C. Chen, Susan M. Lord, and Karen J. McGaughey, “Measuring Students’ Propensity for Lifelong Learning,” </w:t>
      </w:r>
      <w:r w:rsidRPr="0032009C">
        <w:rPr>
          <w:rFonts w:ascii="Times New Roman" w:hAnsi="Times New Roman"/>
          <w:bCs/>
          <w:i/>
        </w:rPr>
        <w:t xml:space="preserve">Proceedings of the 2012 </w:t>
      </w:r>
      <w:r>
        <w:rPr>
          <w:rFonts w:ascii="Times New Roman" w:hAnsi="Times New Roman"/>
          <w:i/>
          <w:szCs w:val="24"/>
        </w:rPr>
        <w:t>Australasian Association for Engineering Education (</w:t>
      </w:r>
      <w:r w:rsidRPr="0032009C">
        <w:rPr>
          <w:rFonts w:ascii="Times New Roman" w:hAnsi="Times New Roman"/>
          <w:bCs/>
          <w:i/>
        </w:rPr>
        <w:t>AAEE</w:t>
      </w:r>
      <w:r>
        <w:rPr>
          <w:rFonts w:ascii="Times New Roman" w:hAnsi="Times New Roman"/>
          <w:bCs/>
          <w:i/>
        </w:rPr>
        <w:t>)</w:t>
      </w:r>
      <w:r w:rsidRPr="0032009C">
        <w:rPr>
          <w:rFonts w:ascii="Times New Roman" w:hAnsi="Times New Roman"/>
          <w:bCs/>
          <w:i/>
        </w:rPr>
        <w:t xml:space="preserve"> Conference</w:t>
      </w:r>
      <w:r>
        <w:rPr>
          <w:rFonts w:ascii="Times New Roman" w:hAnsi="Times New Roman"/>
          <w:bCs/>
        </w:rPr>
        <w:t>, Melbourne, Victoria, Australia, December 2012.</w:t>
      </w:r>
      <w:r>
        <w:rPr>
          <w:rFonts w:ascii="Times New Roman" w:hAnsi="Times New Roman"/>
          <w:bCs/>
          <w:szCs w:val="24"/>
        </w:rPr>
        <w:tab/>
      </w:r>
    </w:p>
    <w:p w14:paraId="0C755F59" w14:textId="77777777" w:rsidR="00C33639" w:rsidRDefault="00C33639" w:rsidP="00C33639">
      <w:pPr>
        <w:tabs>
          <w:tab w:val="num" w:pos="540"/>
          <w:tab w:val="right" w:pos="9360"/>
        </w:tabs>
        <w:ind w:left="540" w:hanging="540"/>
        <w:jc w:val="both"/>
        <w:rPr>
          <w:rFonts w:ascii="Times New Roman" w:hAnsi="Times New Roman"/>
          <w:b/>
          <w:szCs w:val="24"/>
        </w:rPr>
      </w:pPr>
    </w:p>
    <w:p w14:paraId="0DD78E16" w14:textId="77777777" w:rsidR="00C33639" w:rsidRPr="00B95426"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bCs/>
          <w:szCs w:val="24"/>
        </w:rPr>
        <w:t>Susan M. Lord,</w:t>
      </w:r>
      <w:r>
        <w:rPr>
          <w:rFonts w:ascii="Times New Roman" w:hAnsi="Times New Roman"/>
          <w:bCs/>
          <w:szCs w:val="24"/>
        </w:rPr>
        <w:t xml:space="preserve"> Rick T. Olson, Victor W. Chang, Yinghui Kuang,</w:t>
      </w:r>
      <w:r w:rsidRPr="00700093">
        <w:rPr>
          <w:rFonts w:ascii="Times New Roman" w:hAnsi="Times New Roman"/>
          <w:bCs/>
          <w:szCs w:val="24"/>
        </w:rPr>
        <w:t xml:space="preserve"> </w:t>
      </w:r>
      <w:r>
        <w:rPr>
          <w:rFonts w:ascii="Times New Roman" w:hAnsi="Times New Roman"/>
          <w:bCs/>
          <w:szCs w:val="24"/>
        </w:rPr>
        <w:t xml:space="preserve">and Yongming Tang, </w:t>
      </w:r>
      <w:r w:rsidRPr="00700093">
        <w:rPr>
          <w:rFonts w:ascii="Times New Roman" w:hAnsi="Times New Roman"/>
          <w:bCs/>
          <w:szCs w:val="24"/>
        </w:rPr>
        <w:t>“</w:t>
      </w:r>
      <w:r>
        <w:t>Cross-cultural Active Learning: Preliminary Results from Americans Teaching in China</w:t>
      </w:r>
      <w:r w:rsidRPr="00700093">
        <w:rPr>
          <w:rFonts w:ascii="Times New Roman" w:hAnsi="Times New Roman"/>
          <w:szCs w:val="24"/>
        </w:rPr>
        <w:t xml:space="preserve">,” </w:t>
      </w:r>
      <w:r w:rsidRPr="00700093">
        <w:rPr>
          <w:rFonts w:ascii="Times New Roman" w:hAnsi="Times New Roman"/>
          <w:bCs/>
          <w:i/>
          <w:szCs w:val="24"/>
        </w:rPr>
        <w:t>Proceedings of the</w:t>
      </w:r>
      <w:r w:rsidRPr="00700093">
        <w:rPr>
          <w:rFonts w:ascii="Times New Roman" w:hAnsi="Times New Roman"/>
          <w:bCs/>
          <w:szCs w:val="24"/>
        </w:rPr>
        <w:t xml:space="preserve"> </w:t>
      </w:r>
      <w:r w:rsidRPr="00700093">
        <w:rPr>
          <w:rFonts w:ascii="Times New Roman" w:hAnsi="Times New Roman"/>
          <w:i/>
          <w:szCs w:val="24"/>
        </w:rPr>
        <w:t xml:space="preserve">IEEE Global Conference on Engineering Education (EDUCON), </w:t>
      </w:r>
      <w:r>
        <w:rPr>
          <w:rFonts w:ascii="Times New Roman" w:hAnsi="Times New Roman"/>
          <w:szCs w:val="24"/>
        </w:rPr>
        <w:t>Berlin</w:t>
      </w:r>
      <w:r w:rsidRPr="00700093">
        <w:rPr>
          <w:rFonts w:ascii="Times New Roman" w:hAnsi="Times New Roman"/>
          <w:i/>
          <w:szCs w:val="24"/>
        </w:rPr>
        <w:t xml:space="preserve">, </w:t>
      </w:r>
      <w:r>
        <w:rPr>
          <w:rFonts w:ascii="Times New Roman" w:hAnsi="Times New Roman"/>
          <w:bCs/>
          <w:szCs w:val="24"/>
        </w:rPr>
        <w:t>Germany</w:t>
      </w:r>
      <w:r w:rsidRPr="00700093">
        <w:rPr>
          <w:rFonts w:ascii="Times New Roman" w:hAnsi="Times New Roman"/>
          <w:bCs/>
          <w:szCs w:val="24"/>
        </w:rPr>
        <w:t xml:space="preserve">, </w:t>
      </w:r>
      <w:r>
        <w:rPr>
          <w:rFonts w:ascii="Times New Roman" w:hAnsi="Times New Roman"/>
          <w:bCs/>
          <w:szCs w:val="24"/>
        </w:rPr>
        <w:t>March 2013</w:t>
      </w:r>
      <w:r w:rsidRPr="00700093">
        <w:rPr>
          <w:rFonts w:ascii="Times New Roman" w:hAnsi="Times New Roman"/>
          <w:bCs/>
          <w:szCs w:val="24"/>
        </w:rPr>
        <w:t>.</w:t>
      </w:r>
      <w:r>
        <w:rPr>
          <w:rFonts w:ascii="Times New Roman" w:hAnsi="Times New Roman"/>
          <w:bCs/>
          <w:szCs w:val="24"/>
        </w:rPr>
        <w:t xml:space="preserve">    </w:t>
      </w:r>
    </w:p>
    <w:p w14:paraId="217290AD" w14:textId="77777777" w:rsidR="00C33639" w:rsidRDefault="00C33639" w:rsidP="00C33639">
      <w:pPr>
        <w:tabs>
          <w:tab w:val="num" w:pos="540"/>
          <w:tab w:val="right" w:pos="9360"/>
        </w:tabs>
        <w:ind w:left="540" w:hanging="540"/>
        <w:jc w:val="both"/>
        <w:rPr>
          <w:rFonts w:ascii="Times New Roman" w:hAnsi="Times New Roman"/>
          <w:szCs w:val="24"/>
        </w:rPr>
      </w:pPr>
    </w:p>
    <w:p w14:paraId="4324F68B" w14:textId="77777777" w:rsidR="00C33639" w:rsidRPr="001C698B" w:rsidRDefault="00C33639" w:rsidP="00425749">
      <w:pPr>
        <w:numPr>
          <w:ilvl w:val="0"/>
          <w:numId w:val="5"/>
        </w:numPr>
        <w:tabs>
          <w:tab w:val="clear" w:pos="360"/>
          <w:tab w:val="num" w:pos="540"/>
          <w:tab w:val="right" w:pos="9360"/>
        </w:tabs>
        <w:ind w:left="540" w:hanging="540"/>
        <w:jc w:val="both"/>
      </w:pPr>
      <w:r w:rsidRPr="00700093">
        <w:rPr>
          <w:rFonts w:ascii="Times New Roman" w:hAnsi="Times New Roman"/>
          <w:bCs/>
          <w:szCs w:val="24"/>
        </w:rPr>
        <w:t>Susan M. Lord,</w:t>
      </w:r>
      <w:r>
        <w:rPr>
          <w:rFonts w:ascii="Times New Roman" w:hAnsi="Times New Roman"/>
          <w:bCs/>
          <w:szCs w:val="24"/>
        </w:rPr>
        <w:t xml:space="preserve"> </w:t>
      </w:r>
      <w:r>
        <w:rPr>
          <w:rFonts w:ascii="Times New Roman" w:hAnsi="Times New Roman"/>
          <w:bCs/>
        </w:rPr>
        <w:t>Karen J. McGaughey</w:t>
      </w:r>
      <w:r>
        <w:rPr>
          <w:rFonts w:ascii="Times New Roman" w:hAnsi="Times New Roman"/>
          <w:bCs/>
          <w:szCs w:val="24"/>
        </w:rPr>
        <w:t>, John C. Chen, and Victor W. Chang,</w:t>
      </w:r>
      <w:r w:rsidRPr="00700093">
        <w:rPr>
          <w:rFonts w:ascii="Times New Roman" w:hAnsi="Times New Roman"/>
          <w:bCs/>
          <w:szCs w:val="24"/>
        </w:rPr>
        <w:t xml:space="preserve"> “</w:t>
      </w:r>
      <w:r w:rsidRPr="000D2126">
        <w:t>Measuring Propensity for Lifelong Learning: Comparing Chinese and U.S.</w:t>
      </w:r>
      <w:r>
        <w:t xml:space="preserve"> </w:t>
      </w:r>
      <w:r w:rsidRPr="000D2126">
        <w:t>Engineering Students</w:t>
      </w:r>
      <w:r w:rsidRPr="000D2126">
        <w:rPr>
          <w:rFonts w:ascii="Times New Roman" w:hAnsi="Times New Roman"/>
          <w:szCs w:val="24"/>
        </w:rPr>
        <w:t xml:space="preserve">,” </w:t>
      </w:r>
      <w:r w:rsidRPr="000D2126">
        <w:rPr>
          <w:rFonts w:ascii="Times New Roman" w:hAnsi="Times New Roman"/>
          <w:bCs/>
          <w:i/>
          <w:szCs w:val="24"/>
        </w:rPr>
        <w:t>Proceedings of the</w:t>
      </w:r>
      <w:r w:rsidRPr="000D2126">
        <w:rPr>
          <w:rFonts w:ascii="Times New Roman" w:hAnsi="Times New Roman"/>
          <w:bCs/>
          <w:szCs w:val="24"/>
        </w:rPr>
        <w:t xml:space="preserve"> </w:t>
      </w:r>
      <w:r w:rsidRPr="000D2126">
        <w:rPr>
          <w:rFonts w:ascii="Times New Roman" w:hAnsi="Times New Roman"/>
          <w:i/>
          <w:szCs w:val="24"/>
        </w:rPr>
        <w:t xml:space="preserve">IEEE Global Conference on Engineering Education (EDUCON), </w:t>
      </w:r>
      <w:r w:rsidRPr="000D2126">
        <w:rPr>
          <w:rFonts w:ascii="Times New Roman" w:hAnsi="Times New Roman"/>
          <w:szCs w:val="24"/>
        </w:rPr>
        <w:t>Berlin</w:t>
      </w:r>
      <w:r w:rsidRPr="000D2126">
        <w:rPr>
          <w:rFonts w:ascii="Times New Roman" w:hAnsi="Times New Roman"/>
          <w:i/>
          <w:szCs w:val="24"/>
        </w:rPr>
        <w:t xml:space="preserve">, </w:t>
      </w:r>
      <w:r w:rsidRPr="000D2126">
        <w:rPr>
          <w:rFonts w:ascii="Times New Roman" w:hAnsi="Times New Roman"/>
          <w:bCs/>
          <w:szCs w:val="24"/>
        </w:rPr>
        <w:t xml:space="preserve">Germany, March 2013.    </w:t>
      </w:r>
      <w:r w:rsidRPr="000D2126">
        <w:rPr>
          <w:rFonts w:ascii="Times New Roman" w:hAnsi="Times New Roman"/>
          <w:b/>
          <w:szCs w:val="24"/>
        </w:rPr>
        <w:tab/>
      </w:r>
    </w:p>
    <w:p w14:paraId="7C130716" w14:textId="77777777" w:rsidR="00C33639" w:rsidRDefault="00C33639" w:rsidP="00C33639">
      <w:pPr>
        <w:tabs>
          <w:tab w:val="num" w:pos="540"/>
          <w:tab w:val="right" w:pos="9360"/>
        </w:tabs>
        <w:ind w:left="540" w:hanging="540"/>
        <w:jc w:val="both"/>
      </w:pPr>
    </w:p>
    <w:p w14:paraId="0103D9F9" w14:textId="77777777" w:rsidR="00C33639" w:rsidRPr="001C698B"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1C698B">
        <w:rPr>
          <w:szCs w:val="24"/>
        </w:rPr>
        <w:t xml:space="preserve">R. T. Olson, T. </w:t>
      </w:r>
      <w:r>
        <w:rPr>
          <w:szCs w:val="24"/>
        </w:rPr>
        <w:t xml:space="preserve">T. </w:t>
      </w:r>
      <w:r w:rsidRPr="001C698B">
        <w:rPr>
          <w:szCs w:val="24"/>
        </w:rPr>
        <w:t>Ngo, and S. M. Lord, “</w:t>
      </w:r>
      <w:r w:rsidRPr="001C698B">
        <w:rPr>
          <w:rFonts w:ascii="Times New Roman" w:hAnsi="Times New Roman"/>
          <w:szCs w:val="24"/>
        </w:rPr>
        <w:t xml:space="preserve">Comparing First-Year Student Attitudes towards Engineering across a Liberal Arts University,” </w:t>
      </w:r>
      <w:r w:rsidRPr="001C698B">
        <w:rPr>
          <w:rFonts w:ascii="Times New Roman" w:hAnsi="Times New Roman"/>
          <w:bCs/>
          <w:i/>
          <w:szCs w:val="24"/>
        </w:rPr>
        <w:t>Proceedings of the 201</w:t>
      </w:r>
      <w:r>
        <w:rPr>
          <w:rFonts w:ascii="Times New Roman" w:hAnsi="Times New Roman"/>
          <w:bCs/>
          <w:i/>
          <w:szCs w:val="24"/>
        </w:rPr>
        <w:t>3</w:t>
      </w:r>
      <w:r w:rsidRPr="001C698B">
        <w:rPr>
          <w:rFonts w:ascii="Times New Roman" w:hAnsi="Times New Roman"/>
          <w:bCs/>
          <w:i/>
          <w:szCs w:val="24"/>
        </w:rPr>
        <w:t xml:space="preserve"> </w:t>
      </w:r>
      <w:r>
        <w:rPr>
          <w:rFonts w:ascii="Times New Roman" w:hAnsi="Times New Roman"/>
          <w:bCs/>
          <w:i/>
          <w:szCs w:val="24"/>
        </w:rPr>
        <w:t>ASEE</w:t>
      </w:r>
      <w:r w:rsidRPr="001C698B">
        <w:rPr>
          <w:rFonts w:ascii="Times New Roman" w:hAnsi="Times New Roman"/>
          <w:bCs/>
          <w:i/>
          <w:szCs w:val="24"/>
        </w:rPr>
        <w:t xml:space="preserve"> Conference</w:t>
      </w:r>
      <w:r w:rsidRPr="001C698B">
        <w:rPr>
          <w:rFonts w:ascii="Times New Roman" w:hAnsi="Times New Roman"/>
          <w:bCs/>
          <w:szCs w:val="24"/>
        </w:rPr>
        <w:t xml:space="preserve">, </w:t>
      </w:r>
      <w:r>
        <w:rPr>
          <w:rFonts w:ascii="Times New Roman" w:hAnsi="Times New Roman"/>
          <w:bCs/>
          <w:szCs w:val="24"/>
        </w:rPr>
        <w:t>Atlanta, GA</w:t>
      </w:r>
      <w:r w:rsidRPr="001C698B">
        <w:rPr>
          <w:rFonts w:ascii="Times New Roman" w:hAnsi="Times New Roman"/>
          <w:bCs/>
          <w:szCs w:val="24"/>
        </w:rPr>
        <w:t xml:space="preserve">, </w:t>
      </w:r>
      <w:r>
        <w:rPr>
          <w:rFonts w:ascii="Times New Roman" w:hAnsi="Times New Roman"/>
          <w:bCs/>
          <w:szCs w:val="24"/>
        </w:rPr>
        <w:t>June 2013</w:t>
      </w:r>
      <w:r w:rsidRPr="001C698B">
        <w:rPr>
          <w:rFonts w:ascii="Times New Roman" w:hAnsi="Times New Roman"/>
          <w:bCs/>
          <w:szCs w:val="24"/>
        </w:rPr>
        <w:t>.</w:t>
      </w:r>
      <w:r w:rsidRPr="001C698B">
        <w:rPr>
          <w:rFonts w:ascii="Times New Roman" w:hAnsi="Times New Roman"/>
          <w:bCs/>
          <w:szCs w:val="24"/>
        </w:rPr>
        <w:tab/>
      </w:r>
    </w:p>
    <w:p w14:paraId="0BCDC60E" w14:textId="77777777" w:rsidR="00C33639" w:rsidRDefault="00C33639" w:rsidP="00C33639">
      <w:pPr>
        <w:tabs>
          <w:tab w:val="num" w:pos="540"/>
          <w:tab w:val="right" w:pos="9360"/>
        </w:tabs>
        <w:ind w:left="540" w:hanging="540"/>
        <w:jc w:val="both"/>
        <w:rPr>
          <w:rFonts w:ascii="Times New Roman" w:hAnsi="Times New Roman"/>
          <w:b/>
          <w:szCs w:val="24"/>
        </w:rPr>
      </w:pPr>
    </w:p>
    <w:p w14:paraId="7033BB16" w14:textId="77777777" w:rsidR="00C33639"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Pr>
          <w:szCs w:val="24"/>
        </w:rPr>
        <w:t>J. C. Chen, K. J. McGaughey,</w:t>
      </w:r>
      <w:r w:rsidRPr="001C698B">
        <w:rPr>
          <w:szCs w:val="24"/>
        </w:rPr>
        <w:t xml:space="preserve"> and S. M. Lord, “</w:t>
      </w:r>
      <w:r>
        <w:rPr>
          <w:rFonts w:ascii="Times New Roman" w:hAnsi="Times New Roman"/>
          <w:szCs w:val="24"/>
        </w:rPr>
        <w:t>Engineering Students’ Development as Lifelong Learners</w:t>
      </w:r>
      <w:r w:rsidRPr="001C698B">
        <w:rPr>
          <w:rFonts w:ascii="Times New Roman" w:hAnsi="Times New Roman"/>
          <w:szCs w:val="24"/>
        </w:rPr>
        <w:t xml:space="preserve">,” </w:t>
      </w:r>
      <w:r w:rsidRPr="001C698B">
        <w:rPr>
          <w:rFonts w:ascii="Times New Roman" w:hAnsi="Times New Roman"/>
          <w:bCs/>
          <w:i/>
          <w:szCs w:val="24"/>
        </w:rPr>
        <w:t>Proceedings of the 201</w:t>
      </w:r>
      <w:r>
        <w:rPr>
          <w:rFonts w:ascii="Times New Roman" w:hAnsi="Times New Roman"/>
          <w:bCs/>
          <w:i/>
          <w:szCs w:val="24"/>
        </w:rPr>
        <w:t>3</w:t>
      </w:r>
      <w:r w:rsidRPr="001C698B">
        <w:rPr>
          <w:rFonts w:ascii="Times New Roman" w:hAnsi="Times New Roman"/>
          <w:bCs/>
          <w:i/>
          <w:szCs w:val="24"/>
        </w:rPr>
        <w:t xml:space="preserve"> </w:t>
      </w:r>
      <w:r>
        <w:rPr>
          <w:rFonts w:ascii="Times New Roman" w:hAnsi="Times New Roman"/>
          <w:bCs/>
          <w:i/>
          <w:szCs w:val="24"/>
        </w:rPr>
        <w:t>ASEE</w:t>
      </w:r>
      <w:r w:rsidRPr="001C698B">
        <w:rPr>
          <w:rFonts w:ascii="Times New Roman" w:hAnsi="Times New Roman"/>
          <w:bCs/>
          <w:i/>
          <w:szCs w:val="24"/>
        </w:rPr>
        <w:t xml:space="preserve"> Conference</w:t>
      </w:r>
      <w:r w:rsidRPr="001C698B">
        <w:rPr>
          <w:rFonts w:ascii="Times New Roman" w:hAnsi="Times New Roman"/>
          <w:bCs/>
          <w:szCs w:val="24"/>
        </w:rPr>
        <w:t xml:space="preserve">, </w:t>
      </w:r>
      <w:r>
        <w:rPr>
          <w:rFonts w:ascii="Times New Roman" w:hAnsi="Times New Roman"/>
          <w:bCs/>
          <w:szCs w:val="24"/>
        </w:rPr>
        <w:t>Atlanta, GA</w:t>
      </w:r>
      <w:r w:rsidRPr="001C698B">
        <w:rPr>
          <w:rFonts w:ascii="Times New Roman" w:hAnsi="Times New Roman"/>
          <w:bCs/>
          <w:szCs w:val="24"/>
        </w:rPr>
        <w:t xml:space="preserve">, </w:t>
      </w:r>
      <w:r>
        <w:rPr>
          <w:rFonts w:ascii="Times New Roman" w:hAnsi="Times New Roman"/>
          <w:bCs/>
          <w:szCs w:val="24"/>
        </w:rPr>
        <w:t>June 2013</w:t>
      </w:r>
      <w:r w:rsidRPr="001C698B">
        <w:rPr>
          <w:rFonts w:ascii="Times New Roman" w:hAnsi="Times New Roman"/>
          <w:bCs/>
          <w:szCs w:val="24"/>
        </w:rPr>
        <w:t>.</w:t>
      </w:r>
    </w:p>
    <w:p w14:paraId="0B9D2296" w14:textId="77777777" w:rsidR="00C33639" w:rsidRDefault="00C33639" w:rsidP="00C33639">
      <w:pPr>
        <w:tabs>
          <w:tab w:val="num" w:pos="540"/>
          <w:tab w:val="right" w:pos="9360"/>
        </w:tabs>
        <w:ind w:left="540" w:hanging="540"/>
        <w:jc w:val="both"/>
        <w:rPr>
          <w:rFonts w:ascii="Times New Roman" w:hAnsi="Times New Roman"/>
          <w:bCs/>
          <w:szCs w:val="24"/>
        </w:rPr>
      </w:pPr>
    </w:p>
    <w:p w14:paraId="2644796F" w14:textId="77777777" w:rsidR="00C33639" w:rsidRPr="00CA5AFE" w:rsidRDefault="00C33639" w:rsidP="00425749">
      <w:pPr>
        <w:numPr>
          <w:ilvl w:val="0"/>
          <w:numId w:val="5"/>
        </w:numPr>
        <w:tabs>
          <w:tab w:val="clear" w:pos="360"/>
          <w:tab w:val="num" w:pos="540"/>
          <w:tab w:val="right" w:pos="9360"/>
        </w:tabs>
        <w:ind w:left="540" w:hanging="540"/>
        <w:jc w:val="both"/>
        <w:rPr>
          <w:rFonts w:ascii="Times New Roman" w:hAnsi="Times New Roman"/>
          <w:szCs w:val="24"/>
        </w:rPr>
      </w:pPr>
      <w:r>
        <w:rPr>
          <w:rFonts w:ascii="Times New Roman" w:hAnsi="Times New Roman"/>
          <w:szCs w:val="24"/>
        </w:rPr>
        <w:t xml:space="preserve">Susan M. Lord, </w:t>
      </w:r>
      <w:r w:rsidRPr="00700093">
        <w:rPr>
          <w:rFonts w:ascii="Times New Roman" w:hAnsi="Times New Roman"/>
          <w:szCs w:val="24"/>
        </w:rPr>
        <w:t xml:space="preserve">Matthew W. Ohland, </w:t>
      </w:r>
      <w:r>
        <w:rPr>
          <w:rFonts w:ascii="Times New Roman" w:hAnsi="Times New Roman"/>
          <w:szCs w:val="24"/>
        </w:rPr>
        <w:t>Richard A. Layton, and Marisa K. Orr</w:t>
      </w:r>
      <w:r w:rsidRPr="00700093">
        <w:rPr>
          <w:rFonts w:ascii="Times New Roman" w:hAnsi="Times New Roman"/>
          <w:szCs w:val="24"/>
        </w:rPr>
        <w:t>, “</w:t>
      </w:r>
      <w:r>
        <w:rPr>
          <w:rFonts w:ascii="Times New Roman" w:hAnsi="Times New Roman"/>
          <w:szCs w:val="24"/>
        </w:rPr>
        <w:t>Student Demographics and Outcomes in Electrical and Mechanical Engineering</w:t>
      </w:r>
      <w:r w:rsidRPr="00700093">
        <w:rPr>
          <w:rFonts w:ascii="Times New Roman" w:hAnsi="Times New Roman"/>
          <w:szCs w:val="24"/>
        </w:rPr>
        <w:t xml:space="preserve">,” </w:t>
      </w:r>
      <w:r w:rsidRPr="00700093">
        <w:rPr>
          <w:rFonts w:ascii="Times New Roman" w:hAnsi="Times New Roman"/>
          <w:i/>
          <w:szCs w:val="24"/>
        </w:rPr>
        <w:t>Proceedings of the</w:t>
      </w:r>
      <w:r w:rsidRPr="00700093">
        <w:rPr>
          <w:rFonts w:ascii="Times New Roman" w:hAnsi="Times New Roman"/>
          <w:szCs w:val="24"/>
        </w:rPr>
        <w:t xml:space="preserve"> </w:t>
      </w:r>
      <w:r w:rsidRPr="00700093">
        <w:rPr>
          <w:rFonts w:ascii="Times New Roman" w:hAnsi="Times New Roman"/>
          <w:i/>
          <w:szCs w:val="24"/>
        </w:rPr>
        <w:t>201</w:t>
      </w:r>
      <w:r>
        <w:rPr>
          <w:rFonts w:ascii="Times New Roman" w:hAnsi="Times New Roman"/>
          <w:i/>
          <w:szCs w:val="24"/>
        </w:rPr>
        <w:t>3</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xml:space="preserve">, </w:t>
      </w:r>
      <w:r>
        <w:rPr>
          <w:rFonts w:ascii="Times New Roman" w:hAnsi="Times New Roman"/>
          <w:szCs w:val="24"/>
        </w:rPr>
        <w:t>Oklahoma City, OK, October 2013</w:t>
      </w:r>
      <w:r w:rsidRPr="00700093">
        <w:rPr>
          <w:rFonts w:ascii="Times New Roman" w:hAnsi="Times New Roman"/>
          <w:szCs w:val="24"/>
        </w:rPr>
        <w:t>.</w:t>
      </w:r>
      <w:r w:rsidRPr="00700093">
        <w:rPr>
          <w:rFonts w:ascii="Times New Roman" w:hAnsi="Times New Roman"/>
          <w:bCs/>
          <w:szCs w:val="24"/>
        </w:rPr>
        <w:t xml:space="preserve">  </w:t>
      </w:r>
    </w:p>
    <w:p w14:paraId="2BF35FDB" w14:textId="77777777" w:rsidR="00C33639" w:rsidRDefault="00C33639" w:rsidP="00C33639">
      <w:pPr>
        <w:tabs>
          <w:tab w:val="num" w:pos="540"/>
          <w:tab w:val="right" w:pos="9360"/>
        </w:tabs>
        <w:ind w:left="540" w:hanging="540"/>
        <w:jc w:val="both"/>
        <w:rPr>
          <w:rFonts w:ascii="Times New Roman" w:hAnsi="Times New Roman"/>
          <w:szCs w:val="24"/>
        </w:rPr>
      </w:pPr>
    </w:p>
    <w:p w14:paraId="32B127CE" w14:textId="77777777" w:rsidR="00C33639" w:rsidRPr="00CA5AFE" w:rsidRDefault="00C33639" w:rsidP="00425749">
      <w:pPr>
        <w:numPr>
          <w:ilvl w:val="0"/>
          <w:numId w:val="5"/>
        </w:numPr>
        <w:tabs>
          <w:tab w:val="clear" w:pos="360"/>
          <w:tab w:val="num" w:pos="540"/>
          <w:tab w:val="right" w:pos="9360"/>
        </w:tabs>
        <w:ind w:left="540" w:hanging="540"/>
        <w:jc w:val="both"/>
        <w:rPr>
          <w:rFonts w:ascii="Times New Roman" w:hAnsi="Times New Roman"/>
          <w:szCs w:val="24"/>
        </w:rPr>
      </w:pPr>
      <w:r>
        <w:rPr>
          <w:rFonts w:ascii="Times New Roman" w:hAnsi="Times New Roman"/>
          <w:szCs w:val="24"/>
        </w:rPr>
        <w:t xml:space="preserve">Susan M. Lord </w:t>
      </w:r>
      <w:r w:rsidRPr="00700093">
        <w:rPr>
          <w:rFonts w:ascii="Times New Roman" w:hAnsi="Times New Roman"/>
          <w:szCs w:val="24"/>
        </w:rPr>
        <w:t xml:space="preserve">and </w:t>
      </w:r>
      <w:r>
        <w:rPr>
          <w:rFonts w:ascii="Times New Roman" w:hAnsi="Times New Roman"/>
          <w:szCs w:val="24"/>
        </w:rPr>
        <w:t>Michelle Madsen Camacho</w:t>
      </w:r>
      <w:r w:rsidRPr="00700093">
        <w:rPr>
          <w:rFonts w:ascii="Times New Roman" w:hAnsi="Times New Roman"/>
          <w:szCs w:val="24"/>
        </w:rPr>
        <w:t>, “</w:t>
      </w:r>
      <w:r>
        <w:rPr>
          <w:rFonts w:ascii="Times New Roman" w:hAnsi="Times New Roman"/>
          <w:szCs w:val="24"/>
        </w:rPr>
        <w:t>Latinos and Latinas in the Borderlands of Education:  Researching Minority Populations</w:t>
      </w:r>
      <w:r w:rsidRPr="00700093">
        <w:rPr>
          <w:rFonts w:ascii="Times New Roman" w:hAnsi="Times New Roman"/>
          <w:szCs w:val="24"/>
        </w:rPr>
        <w:t xml:space="preserve">,” </w:t>
      </w:r>
      <w:r w:rsidRPr="00700093">
        <w:rPr>
          <w:rFonts w:ascii="Times New Roman" w:hAnsi="Times New Roman"/>
          <w:i/>
          <w:szCs w:val="24"/>
        </w:rPr>
        <w:t>Proceedings of the</w:t>
      </w:r>
      <w:r w:rsidRPr="00700093">
        <w:rPr>
          <w:rFonts w:ascii="Times New Roman" w:hAnsi="Times New Roman"/>
          <w:szCs w:val="24"/>
        </w:rPr>
        <w:t xml:space="preserve"> </w:t>
      </w:r>
      <w:r w:rsidRPr="00700093">
        <w:rPr>
          <w:rFonts w:ascii="Times New Roman" w:hAnsi="Times New Roman"/>
          <w:i/>
          <w:szCs w:val="24"/>
        </w:rPr>
        <w:t>201</w:t>
      </w:r>
      <w:r>
        <w:rPr>
          <w:rFonts w:ascii="Times New Roman" w:hAnsi="Times New Roman"/>
          <w:i/>
          <w:szCs w:val="24"/>
        </w:rPr>
        <w:t>3</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xml:space="preserve">, </w:t>
      </w:r>
      <w:r>
        <w:rPr>
          <w:rFonts w:ascii="Times New Roman" w:hAnsi="Times New Roman"/>
          <w:szCs w:val="24"/>
        </w:rPr>
        <w:t>Oklahoma City, OK, October 2013</w:t>
      </w:r>
      <w:r w:rsidRPr="00700093">
        <w:rPr>
          <w:rFonts w:ascii="Times New Roman" w:hAnsi="Times New Roman"/>
          <w:szCs w:val="24"/>
        </w:rPr>
        <w:t>.</w:t>
      </w:r>
      <w:r w:rsidRPr="00700093">
        <w:rPr>
          <w:rFonts w:ascii="Times New Roman" w:hAnsi="Times New Roman"/>
          <w:bCs/>
          <w:szCs w:val="24"/>
        </w:rPr>
        <w:t xml:space="preserve">  </w:t>
      </w:r>
    </w:p>
    <w:p w14:paraId="5150DC1B" w14:textId="77777777" w:rsidR="00C33639" w:rsidRDefault="00C33639" w:rsidP="00C33639">
      <w:pPr>
        <w:tabs>
          <w:tab w:val="num" w:pos="540"/>
          <w:tab w:val="right" w:pos="9360"/>
        </w:tabs>
        <w:ind w:left="540" w:hanging="540"/>
        <w:jc w:val="both"/>
        <w:rPr>
          <w:rFonts w:ascii="Times New Roman" w:hAnsi="Times New Roman"/>
          <w:szCs w:val="24"/>
        </w:rPr>
      </w:pPr>
    </w:p>
    <w:p w14:paraId="2618E295" w14:textId="77777777" w:rsidR="00C33639"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700093">
        <w:rPr>
          <w:rFonts w:ascii="Times New Roman" w:hAnsi="Times New Roman"/>
          <w:bCs/>
          <w:szCs w:val="24"/>
        </w:rPr>
        <w:t>Susan M. Lord,</w:t>
      </w:r>
      <w:r>
        <w:rPr>
          <w:rFonts w:ascii="Times New Roman" w:hAnsi="Times New Roman"/>
          <w:bCs/>
          <w:szCs w:val="24"/>
        </w:rPr>
        <w:t xml:space="preserve"> Jiajia Wang, Victor W. Chang, Yinghui Kuang,</w:t>
      </w:r>
      <w:r w:rsidRPr="00700093">
        <w:rPr>
          <w:rFonts w:ascii="Times New Roman" w:hAnsi="Times New Roman"/>
          <w:bCs/>
          <w:szCs w:val="24"/>
        </w:rPr>
        <w:t xml:space="preserve"> </w:t>
      </w:r>
      <w:r>
        <w:rPr>
          <w:rFonts w:ascii="Times New Roman" w:hAnsi="Times New Roman"/>
          <w:bCs/>
          <w:szCs w:val="24"/>
        </w:rPr>
        <w:t xml:space="preserve">and Yongming Tang, </w:t>
      </w:r>
      <w:r w:rsidRPr="00700093">
        <w:rPr>
          <w:rFonts w:ascii="Times New Roman" w:hAnsi="Times New Roman"/>
          <w:bCs/>
          <w:szCs w:val="24"/>
        </w:rPr>
        <w:t>“</w:t>
      </w:r>
      <w:r>
        <w:t>Cross-cultural Active Learning: Qualitative Results from Americans Teaching in China</w:t>
      </w:r>
      <w:r w:rsidRPr="00700093">
        <w:rPr>
          <w:rFonts w:ascii="Times New Roman" w:hAnsi="Times New Roman"/>
          <w:szCs w:val="24"/>
        </w:rPr>
        <w:t xml:space="preserve">,” </w:t>
      </w:r>
      <w:r w:rsidRPr="00700093">
        <w:rPr>
          <w:rFonts w:ascii="Times New Roman" w:hAnsi="Times New Roman"/>
          <w:bCs/>
          <w:i/>
          <w:szCs w:val="24"/>
        </w:rPr>
        <w:t>Proceedings of the</w:t>
      </w:r>
      <w:r w:rsidRPr="00700093">
        <w:rPr>
          <w:rFonts w:ascii="Times New Roman" w:hAnsi="Times New Roman"/>
          <w:bCs/>
          <w:szCs w:val="24"/>
        </w:rPr>
        <w:t xml:space="preserve"> </w:t>
      </w:r>
      <w:r w:rsidRPr="00700093">
        <w:rPr>
          <w:rFonts w:ascii="Times New Roman" w:hAnsi="Times New Roman"/>
          <w:i/>
          <w:szCs w:val="24"/>
        </w:rPr>
        <w:t xml:space="preserve">IEEE Global Conference on Engineering Education (EDUCON), </w:t>
      </w:r>
      <w:r>
        <w:rPr>
          <w:rFonts w:ascii="Times New Roman" w:hAnsi="Times New Roman"/>
          <w:szCs w:val="24"/>
        </w:rPr>
        <w:t>Istanbul</w:t>
      </w:r>
      <w:r w:rsidRPr="00700093">
        <w:rPr>
          <w:rFonts w:ascii="Times New Roman" w:hAnsi="Times New Roman"/>
          <w:i/>
          <w:szCs w:val="24"/>
        </w:rPr>
        <w:t xml:space="preserve">, </w:t>
      </w:r>
      <w:r>
        <w:rPr>
          <w:rFonts w:ascii="Times New Roman" w:hAnsi="Times New Roman"/>
          <w:bCs/>
          <w:szCs w:val="24"/>
        </w:rPr>
        <w:t>Turkey</w:t>
      </w:r>
      <w:r w:rsidRPr="00700093">
        <w:rPr>
          <w:rFonts w:ascii="Times New Roman" w:hAnsi="Times New Roman"/>
          <w:bCs/>
          <w:szCs w:val="24"/>
        </w:rPr>
        <w:t xml:space="preserve">, </w:t>
      </w:r>
      <w:r>
        <w:rPr>
          <w:rFonts w:ascii="Times New Roman" w:hAnsi="Times New Roman"/>
          <w:bCs/>
          <w:szCs w:val="24"/>
        </w:rPr>
        <w:t>April 2014</w:t>
      </w:r>
      <w:r w:rsidRPr="00700093">
        <w:rPr>
          <w:rFonts w:ascii="Times New Roman" w:hAnsi="Times New Roman"/>
          <w:bCs/>
          <w:szCs w:val="24"/>
        </w:rPr>
        <w:t>.</w:t>
      </w:r>
      <w:r>
        <w:rPr>
          <w:rFonts w:ascii="Times New Roman" w:hAnsi="Times New Roman"/>
          <w:bCs/>
          <w:szCs w:val="24"/>
        </w:rPr>
        <w:t xml:space="preserve">   </w:t>
      </w:r>
    </w:p>
    <w:p w14:paraId="23B941C0" w14:textId="77777777" w:rsidR="00C33639" w:rsidRDefault="00C33639" w:rsidP="00C33639">
      <w:pPr>
        <w:pStyle w:val="ListParagraph"/>
        <w:tabs>
          <w:tab w:val="num" w:pos="540"/>
        </w:tabs>
        <w:ind w:left="540" w:hanging="540"/>
        <w:jc w:val="both"/>
        <w:rPr>
          <w:rFonts w:ascii="Times New Roman" w:hAnsi="Times New Roman"/>
          <w:szCs w:val="24"/>
        </w:rPr>
      </w:pPr>
    </w:p>
    <w:p w14:paraId="151C3181" w14:textId="77777777" w:rsidR="00C33639" w:rsidRPr="00244945"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Pr>
          <w:rFonts w:ascii="Times New Roman" w:hAnsi="Times New Roman"/>
          <w:szCs w:val="24"/>
        </w:rPr>
        <w:t xml:space="preserve">Marisa K. Orr, </w:t>
      </w:r>
      <w:r w:rsidRPr="00244945">
        <w:rPr>
          <w:rFonts w:ascii="Times New Roman" w:hAnsi="Times New Roman"/>
          <w:szCs w:val="24"/>
        </w:rPr>
        <w:t xml:space="preserve">Susan M. Lord, </w:t>
      </w:r>
      <w:r>
        <w:rPr>
          <w:rFonts w:ascii="Times New Roman" w:hAnsi="Times New Roman"/>
          <w:szCs w:val="24"/>
        </w:rPr>
        <w:t xml:space="preserve">Matthew W. Ohland, and </w:t>
      </w:r>
      <w:r w:rsidRPr="00244945">
        <w:rPr>
          <w:rFonts w:ascii="Times New Roman" w:hAnsi="Times New Roman"/>
          <w:szCs w:val="24"/>
        </w:rPr>
        <w:t xml:space="preserve">Richard A. Layton, “Student Demographics and Outcomes in </w:t>
      </w:r>
      <w:r>
        <w:rPr>
          <w:rFonts w:ascii="Times New Roman" w:hAnsi="Times New Roman"/>
          <w:szCs w:val="24"/>
        </w:rPr>
        <w:t>Mechanical and Aerospace Engineering including Migration between the Disciplines</w:t>
      </w:r>
      <w:r w:rsidRPr="00244945">
        <w:rPr>
          <w:rFonts w:ascii="Times New Roman" w:hAnsi="Times New Roman"/>
          <w:szCs w:val="24"/>
        </w:rPr>
        <w:t xml:space="preserve">,” </w:t>
      </w:r>
      <w:r w:rsidRPr="00244945">
        <w:rPr>
          <w:rFonts w:ascii="Times New Roman" w:hAnsi="Times New Roman"/>
          <w:i/>
          <w:szCs w:val="24"/>
        </w:rPr>
        <w:t>Proceedings of the</w:t>
      </w:r>
      <w:r w:rsidRPr="00244945">
        <w:rPr>
          <w:rFonts w:ascii="Times New Roman" w:hAnsi="Times New Roman"/>
          <w:szCs w:val="24"/>
        </w:rPr>
        <w:t xml:space="preserve"> </w:t>
      </w:r>
      <w:r w:rsidRPr="00244945">
        <w:rPr>
          <w:rFonts w:ascii="Times New Roman" w:hAnsi="Times New Roman"/>
          <w:i/>
          <w:szCs w:val="24"/>
        </w:rPr>
        <w:t>201</w:t>
      </w:r>
      <w:r>
        <w:rPr>
          <w:rFonts w:ascii="Times New Roman" w:hAnsi="Times New Roman"/>
          <w:i/>
          <w:szCs w:val="24"/>
        </w:rPr>
        <w:t>4</w:t>
      </w:r>
      <w:r w:rsidRPr="00244945">
        <w:rPr>
          <w:rFonts w:ascii="Times New Roman" w:hAnsi="Times New Roman"/>
          <w:szCs w:val="24"/>
        </w:rPr>
        <w:t xml:space="preserve"> </w:t>
      </w:r>
      <w:r>
        <w:rPr>
          <w:rFonts w:ascii="Times New Roman" w:hAnsi="Times New Roman"/>
          <w:i/>
          <w:szCs w:val="24"/>
        </w:rPr>
        <w:t>ASEE</w:t>
      </w:r>
      <w:r w:rsidRPr="00244945">
        <w:rPr>
          <w:rFonts w:ascii="Times New Roman" w:hAnsi="Times New Roman"/>
          <w:i/>
          <w:szCs w:val="24"/>
        </w:rPr>
        <w:t xml:space="preserve"> Conference</w:t>
      </w:r>
      <w:r w:rsidRPr="00244945">
        <w:rPr>
          <w:rFonts w:ascii="Times New Roman" w:hAnsi="Times New Roman"/>
          <w:szCs w:val="24"/>
        </w:rPr>
        <w:t xml:space="preserve">, </w:t>
      </w:r>
      <w:r>
        <w:rPr>
          <w:rFonts w:ascii="Times New Roman" w:hAnsi="Times New Roman"/>
          <w:szCs w:val="24"/>
        </w:rPr>
        <w:t>Indianapolis, IN</w:t>
      </w:r>
      <w:r w:rsidRPr="00244945">
        <w:rPr>
          <w:rFonts w:ascii="Times New Roman" w:hAnsi="Times New Roman"/>
          <w:szCs w:val="24"/>
        </w:rPr>
        <w:t xml:space="preserve">, </w:t>
      </w:r>
      <w:r>
        <w:rPr>
          <w:rFonts w:ascii="Times New Roman" w:hAnsi="Times New Roman"/>
          <w:szCs w:val="24"/>
        </w:rPr>
        <w:t>June 2014</w:t>
      </w:r>
      <w:r w:rsidRPr="00244945">
        <w:rPr>
          <w:rFonts w:ascii="Times New Roman" w:hAnsi="Times New Roman"/>
          <w:szCs w:val="24"/>
        </w:rPr>
        <w:t>.</w:t>
      </w:r>
    </w:p>
    <w:p w14:paraId="75A3D1AA" w14:textId="77777777" w:rsidR="00C33639" w:rsidRPr="00244945" w:rsidRDefault="00C33639" w:rsidP="00C33639">
      <w:pPr>
        <w:tabs>
          <w:tab w:val="num" w:pos="540"/>
          <w:tab w:val="right" w:pos="9360"/>
        </w:tabs>
        <w:ind w:left="540" w:hanging="540"/>
        <w:jc w:val="both"/>
        <w:rPr>
          <w:rFonts w:ascii="Times New Roman" w:hAnsi="Times New Roman"/>
          <w:bCs/>
          <w:szCs w:val="24"/>
        </w:rPr>
      </w:pPr>
    </w:p>
    <w:p w14:paraId="28AF629E" w14:textId="77777777" w:rsidR="00C33639" w:rsidRPr="00571DD8"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244945">
        <w:rPr>
          <w:rFonts w:ascii="Times New Roman" w:hAnsi="Times New Roman"/>
          <w:szCs w:val="24"/>
        </w:rPr>
        <w:t>Susan M. Lord, Matthew W. Ohland, and Richard A. Layton, “</w:t>
      </w:r>
      <w:r w:rsidRPr="00244945">
        <w:rPr>
          <w:rFonts w:ascii="Times New Roman" w:hAnsi="Times New Roman"/>
          <w:color w:val="000000"/>
          <w:szCs w:val="24"/>
          <w:shd w:val="clear" w:color="auto" w:fill="FFFFFF"/>
        </w:rPr>
        <w:t xml:space="preserve">Understanding Diverse Pathways: Disciplinary Trajectories of Engineering Students,” </w:t>
      </w:r>
      <w:r w:rsidRPr="00244945">
        <w:rPr>
          <w:rFonts w:ascii="Times New Roman" w:hAnsi="Times New Roman"/>
          <w:i/>
          <w:szCs w:val="24"/>
        </w:rPr>
        <w:t>Proceedings of the</w:t>
      </w:r>
      <w:r w:rsidRPr="00244945">
        <w:rPr>
          <w:rFonts w:ascii="Times New Roman" w:hAnsi="Times New Roman"/>
          <w:szCs w:val="24"/>
        </w:rPr>
        <w:t xml:space="preserve"> </w:t>
      </w:r>
      <w:r w:rsidRPr="00244945">
        <w:rPr>
          <w:rFonts w:ascii="Times New Roman" w:hAnsi="Times New Roman"/>
          <w:i/>
          <w:szCs w:val="24"/>
        </w:rPr>
        <w:t>201</w:t>
      </w:r>
      <w:r>
        <w:rPr>
          <w:rFonts w:ascii="Times New Roman" w:hAnsi="Times New Roman"/>
          <w:i/>
          <w:szCs w:val="24"/>
        </w:rPr>
        <w:t>4</w:t>
      </w:r>
      <w:r w:rsidRPr="00244945">
        <w:rPr>
          <w:rFonts w:ascii="Times New Roman" w:hAnsi="Times New Roman"/>
          <w:szCs w:val="24"/>
        </w:rPr>
        <w:t xml:space="preserve"> </w:t>
      </w:r>
      <w:r>
        <w:rPr>
          <w:rFonts w:ascii="Times New Roman" w:hAnsi="Times New Roman"/>
          <w:i/>
          <w:szCs w:val="24"/>
        </w:rPr>
        <w:t>ASEE</w:t>
      </w:r>
      <w:r w:rsidRPr="00244945">
        <w:rPr>
          <w:rFonts w:ascii="Times New Roman" w:hAnsi="Times New Roman"/>
          <w:i/>
          <w:szCs w:val="24"/>
        </w:rPr>
        <w:t xml:space="preserve"> Conference</w:t>
      </w:r>
      <w:r w:rsidRPr="00244945">
        <w:rPr>
          <w:rFonts w:ascii="Times New Roman" w:hAnsi="Times New Roman"/>
          <w:szCs w:val="24"/>
        </w:rPr>
        <w:t xml:space="preserve">, </w:t>
      </w:r>
      <w:r>
        <w:rPr>
          <w:rFonts w:ascii="Times New Roman" w:hAnsi="Times New Roman"/>
          <w:szCs w:val="24"/>
        </w:rPr>
        <w:t>Indianapolis, IN</w:t>
      </w:r>
      <w:r w:rsidRPr="00244945">
        <w:rPr>
          <w:rFonts w:ascii="Times New Roman" w:hAnsi="Times New Roman"/>
          <w:szCs w:val="24"/>
        </w:rPr>
        <w:t xml:space="preserve">, </w:t>
      </w:r>
      <w:r>
        <w:rPr>
          <w:rFonts w:ascii="Times New Roman" w:hAnsi="Times New Roman"/>
          <w:szCs w:val="24"/>
        </w:rPr>
        <w:t>June 2014</w:t>
      </w:r>
      <w:r w:rsidRPr="00244945">
        <w:rPr>
          <w:rFonts w:ascii="Times New Roman" w:hAnsi="Times New Roman"/>
          <w:szCs w:val="24"/>
        </w:rPr>
        <w:t>.</w:t>
      </w:r>
    </w:p>
    <w:p w14:paraId="6B67049D" w14:textId="77777777" w:rsidR="00C33639" w:rsidRDefault="00C33639" w:rsidP="00C33639">
      <w:pPr>
        <w:pStyle w:val="ListParagraph"/>
        <w:tabs>
          <w:tab w:val="num" w:pos="540"/>
        </w:tabs>
        <w:ind w:left="540" w:hanging="540"/>
        <w:jc w:val="both"/>
        <w:rPr>
          <w:rFonts w:ascii="Times New Roman" w:hAnsi="Times New Roman"/>
          <w:bCs/>
          <w:szCs w:val="24"/>
        </w:rPr>
      </w:pPr>
    </w:p>
    <w:p w14:paraId="6A28E43B" w14:textId="77777777" w:rsidR="00C33639" w:rsidRDefault="00C33639" w:rsidP="00425749">
      <w:pPr>
        <w:pStyle w:val="Author"/>
        <w:numPr>
          <w:ilvl w:val="0"/>
          <w:numId w:val="5"/>
        </w:numPr>
        <w:tabs>
          <w:tab w:val="clear" w:pos="360"/>
          <w:tab w:val="num" w:pos="540"/>
        </w:tabs>
        <w:ind w:left="540" w:hanging="540"/>
        <w:jc w:val="both"/>
        <w:rPr>
          <w:sz w:val="24"/>
        </w:rPr>
      </w:pPr>
      <w:r>
        <w:rPr>
          <w:sz w:val="24"/>
        </w:rPr>
        <w:t xml:space="preserve">Elizabeth A. </w:t>
      </w:r>
      <w:r w:rsidRPr="00110FDE">
        <w:rPr>
          <w:sz w:val="24"/>
        </w:rPr>
        <w:t xml:space="preserve">Eschenbach, </w:t>
      </w:r>
      <w:r>
        <w:rPr>
          <w:sz w:val="24"/>
        </w:rPr>
        <w:t xml:space="preserve">Mary </w:t>
      </w:r>
      <w:r w:rsidRPr="00110FDE">
        <w:rPr>
          <w:sz w:val="24"/>
        </w:rPr>
        <w:t xml:space="preserve">Virnoche, </w:t>
      </w:r>
      <w:r>
        <w:rPr>
          <w:sz w:val="24"/>
        </w:rPr>
        <w:t>Eileen</w:t>
      </w:r>
      <w:r w:rsidRPr="00110FDE">
        <w:rPr>
          <w:sz w:val="24"/>
        </w:rPr>
        <w:t xml:space="preserve"> Cashman, </w:t>
      </w:r>
      <w:r>
        <w:rPr>
          <w:sz w:val="24"/>
        </w:rPr>
        <w:t>Susan M.</w:t>
      </w:r>
      <w:r w:rsidRPr="00110FDE">
        <w:rPr>
          <w:sz w:val="24"/>
        </w:rPr>
        <w:t xml:space="preserve"> Lord, and </w:t>
      </w:r>
      <w:r>
        <w:rPr>
          <w:sz w:val="24"/>
        </w:rPr>
        <w:t xml:space="preserve">Michelle M. </w:t>
      </w:r>
      <w:r w:rsidRPr="00110FDE">
        <w:rPr>
          <w:sz w:val="24"/>
        </w:rPr>
        <w:t xml:space="preserve">Camacho, </w:t>
      </w:r>
      <w:r>
        <w:rPr>
          <w:sz w:val="24"/>
        </w:rPr>
        <w:t>“</w:t>
      </w:r>
      <w:r w:rsidRPr="00110FDE">
        <w:rPr>
          <w:sz w:val="24"/>
        </w:rPr>
        <w:t xml:space="preserve">Research to Practice - Proven Practices that can Reduce Stereotype Threat in </w:t>
      </w:r>
      <w:r w:rsidRPr="00110FDE">
        <w:rPr>
          <w:sz w:val="24"/>
        </w:rPr>
        <w:lastRenderedPageBreak/>
        <w:t>Engineering Education: A Literature Review</w:t>
      </w:r>
      <w:r>
        <w:rPr>
          <w:sz w:val="24"/>
        </w:rPr>
        <w:t xml:space="preserve">,” </w:t>
      </w:r>
      <w:r w:rsidRPr="00110FDE">
        <w:rPr>
          <w:i/>
          <w:sz w:val="24"/>
        </w:rPr>
        <w:t>Proceedings of the 2014 Frontiers in Education Conference</w:t>
      </w:r>
      <w:r>
        <w:rPr>
          <w:sz w:val="24"/>
        </w:rPr>
        <w:t>, Madrid Spain, October 2014.</w:t>
      </w:r>
    </w:p>
    <w:p w14:paraId="3DC8AC89" w14:textId="77777777" w:rsidR="00C33639" w:rsidRDefault="00C33639" w:rsidP="00C33639">
      <w:pPr>
        <w:pStyle w:val="ListParagraph"/>
        <w:tabs>
          <w:tab w:val="num" w:pos="540"/>
        </w:tabs>
        <w:ind w:left="540" w:hanging="540"/>
        <w:jc w:val="both"/>
      </w:pPr>
    </w:p>
    <w:p w14:paraId="568FDC55" w14:textId="77777777" w:rsidR="00C33639" w:rsidRDefault="00C33639" w:rsidP="00425749">
      <w:pPr>
        <w:pStyle w:val="Author"/>
        <w:numPr>
          <w:ilvl w:val="0"/>
          <w:numId w:val="5"/>
        </w:numPr>
        <w:tabs>
          <w:tab w:val="clear" w:pos="360"/>
          <w:tab w:val="num" w:pos="540"/>
        </w:tabs>
        <w:ind w:left="540" w:hanging="540"/>
        <w:jc w:val="both"/>
        <w:rPr>
          <w:sz w:val="24"/>
        </w:rPr>
      </w:pPr>
      <w:r>
        <w:rPr>
          <w:sz w:val="24"/>
        </w:rPr>
        <w:t>Michelle M. Camacho</w:t>
      </w:r>
      <w:r w:rsidRPr="00110FDE">
        <w:rPr>
          <w:sz w:val="24"/>
        </w:rPr>
        <w:t xml:space="preserve">, </w:t>
      </w:r>
      <w:r>
        <w:rPr>
          <w:sz w:val="24"/>
        </w:rPr>
        <w:t>Susan M.</w:t>
      </w:r>
      <w:r w:rsidRPr="00110FDE">
        <w:rPr>
          <w:sz w:val="24"/>
        </w:rPr>
        <w:t xml:space="preserve"> Lord, </w:t>
      </w:r>
      <w:r w:rsidRPr="00EB3B47">
        <w:rPr>
          <w:sz w:val="24"/>
          <w:szCs w:val="24"/>
        </w:rPr>
        <w:t>Lisa Baird, Perla Myers, Jane Friedman, and Sandra Sgoutas-Emch</w:t>
      </w:r>
      <w:r w:rsidRPr="00110FDE">
        <w:rPr>
          <w:sz w:val="24"/>
        </w:rPr>
        <w:t xml:space="preserve">, </w:t>
      </w:r>
      <w:r>
        <w:rPr>
          <w:sz w:val="24"/>
        </w:rPr>
        <w:t>“</w:t>
      </w:r>
      <w:r w:rsidRPr="00EB3B47">
        <w:rPr>
          <w:rFonts w:eastAsia="MS Mincho"/>
          <w:noProof/>
          <w:sz w:val="24"/>
          <w:szCs w:val="24"/>
        </w:rPr>
        <w:t>Interactive Theatre to Engage Faculty in Difficult Dialogues:  First Implementation</w:t>
      </w:r>
      <w:r>
        <w:rPr>
          <w:sz w:val="24"/>
        </w:rPr>
        <w:t xml:space="preserve">,” </w:t>
      </w:r>
      <w:r w:rsidRPr="00EB3B47">
        <w:rPr>
          <w:i/>
          <w:sz w:val="24"/>
        </w:rPr>
        <w:t>Proceedings of the 2014 Frontiers in Education Conference</w:t>
      </w:r>
      <w:r>
        <w:rPr>
          <w:sz w:val="24"/>
        </w:rPr>
        <w:t>, Madrid Spain, October 2014.</w:t>
      </w:r>
    </w:p>
    <w:p w14:paraId="68049D8A" w14:textId="77777777" w:rsidR="00C33639" w:rsidRDefault="00C33639" w:rsidP="00C33639">
      <w:pPr>
        <w:pStyle w:val="ListParagraph"/>
        <w:tabs>
          <w:tab w:val="num" w:pos="540"/>
        </w:tabs>
        <w:ind w:left="540" w:hanging="540"/>
        <w:jc w:val="both"/>
      </w:pPr>
    </w:p>
    <w:p w14:paraId="141CB038" w14:textId="77777777" w:rsidR="00C33639" w:rsidRPr="00851B62" w:rsidRDefault="00C33639" w:rsidP="00425749">
      <w:pPr>
        <w:pStyle w:val="AAEEAuthors"/>
        <w:numPr>
          <w:ilvl w:val="0"/>
          <w:numId w:val="5"/>
        </w:numPr>
        <w:tabs>
          <w:tab w:val="clear" w:pos="360"/>
          <w:tab w:val="num" w:pos="540"/>
        </w:tabs>
        <w:spacing w:before="120"/>
        <w:ind w:left="540" w:hanging="540"/>
        <w:jc w:val="both"/>
        <w:rPr>
          <w:rFonts w:ascii="Times New Roman" w:hAnsi="Times New Roman"/>
          <w:sz w:val="24"/>
          <w:szCs w:val="24"/>
        </w:rPr>
      </w:pPr>
      <w:r w:rsidRPr="00851B62">
        <w:rPr>
          <w:rFonts w:ascii="Times New Roman" w:hAnsi="Times New Roman"/>
          <w:sz w:val="24"/>
          <w:szCs w:val="24"/>
        </w:rPr>
        <w:t>Jeffrey E. Froyd, Susan M. Lord, Matthew W. Ohland, Kishore Prahallad, Euan D. Lindsay, and Burton Dicht, “Scenario Planning</w:t>
      </w:r>
      <w:r>
        <w:rPr>
          <w:rFonts w:ascii="Times New Roman" w:hAnsi="Times New Roman"/>
          <w:sz w:val="24"/>
          <w:szCs w:val="24"/>
        </w:rPr>
        <w:t xml:space="preserve"> to Envision Potential Futures for Engineering Education</w:t>
      </w:r>
      <w:r w:rsidRPr="00851B62">
        <w:rPr>
          <w:rFonts w:ascii="Times New Roman" w:hAnsi="Times New Roman"/>
          <w:sz w:val="24"/>
          <w:szCs w:val="24"/>
        </w:rPr>
        <w:t xml:space="preserve">,” </w:t>
      </w:r>
      <w:r w:rsidRPr="00851B62">
        <w:rPr>
          <w:rFonts w:ascii="Times New Roman" w:hAnsi="Times New Roman"/>
          <w:i/>
          <w:sz w:val="24"/>
          <w:szCs w:val="24"/>
        </w:rPr>
        <w:t>Proceedings of the 2014 Frontiers in Education Conference</w:t>
      </w:r>
      <w:r w:rsidRPr="00851B62">
        <w:rPr>
          <w:rFonts w:ascii="Times New Roman" w:hAnsi="Times New Roman"/>
          <w:sz w:val="24"/>
          <w:szCs w:val="24"/>
        </w:rPr>
        <w:t>, Madrid Spain, October 2014.</w:t>
      </w:r>
    </w:p>
    <w:p w14:paraId="2BA11C34" w14:textId="77777777" w:rsidR="00C33639" w:rsidRPr="00EB3B47" w:rsidRDefault="00C33639" w:rsidP="00C33639">
      <w:pPr>
        <w:pStyle w:val="Author"/>
        <w:tabs>
          <w:tab w:val="num" w:pos="540"/>
        </w:tabs>
        <w:ind w:left="540" w:hanging="540"/>
        <w:jc w:val="both"/>
        <w:rPr>
          <w:sz w:val="24"/>
        </w:rPr>
      </w:pPr>
    </w:p>
    <w:p w14:paraId="5EC3B1C8" w14:textId="77777777" w:rsidR="00C33639" w:rsidRPr="00772931" w:rsidRDefault="00C33639" w:rsidP="00425749">
      <w:pPr>
        <w:numPr>
          <w:ilvl w:val="0"/>
          <w:numId w:val="5"/>
        </w:numPr>
        <w:tabs>
          <w:tab w:val="clear" w:pos="360"/>
          <w:tab w:val="num" w:pos="540"/>
          <w:tab w:val="right" w:pos="9360"/>
        </w:tabs>
        <w:ind w:left="540" w:hanging="540"/>
        <w:jc w:val="both"/>
      </w:pPr>
      <w:r>
        <w:t xml:space="preserve">S. M. </w:t>
      </w:r>
      <w:r w:rsidRPr="00E93743">
        <w:t xml:space="preserve">Lord, </w:t>
      </w:r>
      <w:r>
        <w:t>R. A. Layton, and M. W. Ohland</w:t>
      </w:r>
      <w:r w:rsidRPr="00E93743">
        <w:t>, “</w:t>
      </w:r>
      <w:r>
        <w:t>A Disciplinary Comparison of Trajectories of U.S.A. Engineering Students</w:t>
      </w:r>
      <w:r w:rsidRPr="00E93743">
        <w:t xml:space="preserve">,” </w:t>
      </w:r>
      <w:r w:rsidRPr="00851B62">
        <w:rPr>
          <w:rFonts w:ascii="Times New Roman" w:hAnsi="Times New Roman"/>
          <w:i/>
          <w:szCs w:val="24"/>
        </w:rPr>
        <w:t>Proceedings</w:t>
      </w:r>
      <w:r w:rsidRPr="00E93743">
        <w:rPr>
          <w:i/>
        </w:rPr>
        <w:t xml:space="preserve"> of the</w:t>
      </w:r>
      <w:r w:rsidRPr="00E93743">
        <w:t xml:space="preserve"> </w:t>
      </w:r>
      <w:r>
        <w:rPr>
          <w:i/>
        </w:rPr>
        <w:t>2014</w:t>
      </w:r>
      <w:r w:rsidRPr="00E93743">
        <w:t xml:space="preserve"> </w:t>
      </w:r>
      <w:r w:rsidRPr="00E93743">
        <w:rPr>
          <w:i/>
        </w:rPr>
        <w:t>Frontiers in Education Conference</w:t>
      </w:r>
      <w:r>
        <w:t>, Madrid, Spain, October 2014</w:t>
      </w:r>
      <w:r w:rsidRPr="00E93743">
        <w:t>.</w:t>
      </w:r>
      <w:r w:rsidRPr="00E93743">
        <w:rPr>
          <w:bCs/>
        </w:rPr>
        <w:t xml:space="preserve">  </w:t>
      </w:r>
    </w:p>
    <w:p w14:paraId="14883D05" w14:textId="77777777" w:rsidR="00C33639" w:rsidRDefault="00C33639" w:rsidP="00C33639">
      <w:pPr>
        <w:pStyle w:val="ListParagraph"/>
        <w:tabs>
          <w:tab w:val="num" w:pos="540"/>
        </w:tabs>
        <w:ind w:left="540" w:hanging="540"/>
        <w:jc w:val="both"/>
        <w:rPr>
          <w:rFonts w:ascii="Times New Roman" w:hAnsi="Times New Roman"/>
          <w:szCs w:val="24"/>
        </w:rPr>
      </w:pPr>
    </w:p>
    <w:p w14:paraId="4999A9DB" w14:textId="77777777" w:rsidR="00C33639" w:rsidRPr="00CC2880" w:rsidRDefault="00C33639" w:rsidP="00425749">
      <w:pPr>
        <w:numPr>
          <w:ilvl w:val="0"/>
          <w:numId w:val="5"/>
        </w:numPr>
        <w:tabs>
          <w:tab w:val="clear" w:pos="360"/>
          <w:tab w:val="num" w:pos="540"/>
          <w:tab w:val="right" w:pos="9360"/>
        </w:tabs>
        <w:ind w:left="540" w:hanging="540"/>
        <w:jc w:val="both"/>
      </w:pPr>
      <w:r w:rsidRPr="00772931">
        <w:rPr>
          <w:rFonts w:ascii="Times New Roman" w:hAnsi="Times New Roman"/>
          <w:szCs w:val="24"/>
        </w:rPr>
        <w:t>Matthew W. Ohland, Burton Dicht</w:t>
      </w:r>
      <w:r>
        <w:rPr>
          <w:rFonts w:ascii="Times New Roman" w:hAnsi="Times New Roman"/>
          <w:szCs w:val="24"/>
        </w:rPr>
        <w:t>,</w:t>
      </w:r>
      <w:r w:rsidRPr="00772931">
        <w:rPr>
          <w:rFonts w:ascii="Times New Roman" w:hAnsi="Times New Roman"/>
          <w:szCs w:val="24"/>
        </w:rPr>
        <w:t xml:space="preserve"> Jeffrey E. Froyd, Euan D. Lindsay, Susan M. Lord, </w:t>
      </w:r>
      <w:r>
        <w:rPr>
          <w:rFonts w:ascii="Times New Roman" w:hAnsi="Times New Roman"/>
          <w:szCs w:val="24"/>
        </w:rPr>
        <w:t>and Kishore Prahallad,</w:t>
      </w:r>
      <w:r w:rsidRPr="00772931">
        <w:rPr>
          <w:rFonts w:ascii="Times New Roman" w:hAnsi="Times New Roman"/>
          <w:szCs w:val="24"/>
        </w:rPr>
        <w:t xml:space="preserve"> “</w:t>
      </w:r>
      <w:r w:rsidRPr="00772931">
        <w:rPr>
          <w:szCs w:val="24"/>
        </w:rPr>
        <w:t xml:space="preserve">Using an International Survey to Inform </w:t>
      </w:r>
      <w:r w:rsidRPr="00772931">
        <w:rPr>
          <w:rFonts w:ascii="Times New Roman" w:hAnsi="Times New Roman"/>
          <w:szCs w:val="24"/>
        </w:rPr>
        <w:t>Scenario Planning,”</w:t>
      </w:r>
      <w:r>
        <w:rPr>
          <w:rFonts w:ascii="Times New Roman" w:hAnsi="Times New Roman"/>
          <w:szCs w:val="24"/>
        </w:rPr>
        <w:t xml:space="preserve"> </w:t>
      </w:r>
      <w:r w:rsidRPr="00772931">
        <w:rPr>
          <w:rFonts w:ascii="Times New Roman" w:hAnsi="Times New Roman"/>
          <w:i/>
          <w:szCs w:val="24"/>
        </w:rPr>
        <w:t xml:space="preserve">Proceedings of the 2014 </w:t>
      </w:r>
      <w:r>
        <w:rPr>
          <w:rFonts w:ascii="Times New Roman" w:hAnsi="Times New Roman"/>
          <w:i/>
          <w:szCs w:val="24"/>
        </w:rPr>
        <w:t>Australasian Association for Engineering Education (AAEE)</w:t>
      </w:r>
      <w:r w:rsidRPr="00772931">
        <w:rPr>
          <w:rFonts w:ascii="Times New Roman" w:hAnsi="Times New Roman"/>
          <w:i/>
          <w:szCs w:val="24"/>
        </w:rPr>
        <w:t xml:space="preserve"> Conference</w:t>
      </w:r>
      <w:r w:rsidRPr="00772931">
        <w:rPr>
          <w:rFonts w:ascii="Times New Roman" w:hAnsi="Times New Roman"/>
          <w:szCs w:val="24"/>
        </w:rPr>
        <w:t xml:space="preserve">, </w:t>
      </w:r>
      <w:r>
        <w:rPr>
          <w:rFonts w:ascii="Times New Roman" w:hAnsi="Times New Roman"/>
          <w:szCs w:val="24"/>
        </w:rPr>
        <w:t>Wellington, New Zealand, December</w:t>
      </w:r>
      <w:r w:rsidRPr="00772931">
        <w:rPr>
          <w:rFonts w:ascii="Times New Roman" w:hAnsi="Times New Roman"/>
          <w:szCs w:val="24"/>
        </w:rPr>
        <w:t xml:space="preserve"> 2014.</w:t>
      </w:r>
    </w:p>
    <w:p w14:paraId="27160383" w14:textId="77777777" w:rsidR="00C33639" w:rsidRPr="00244945" w:rsidRDefault="00C33639" w:rsidP="00C33639">
      <w:pPr>
        <w:tabs>
          <w:tab w:val="num" w:pos="540"/>
          <w:tab w:val="right" w:pos="9360"/>
        </w:tabs>
        <w:ind w:left="540" w:hanging="540"/>
        <w:jc w:val="both"/>
        <w:rPr>
          <w:rFonts w:ascii="Times New Roman" w:hAnsi="Times New Roman"/>
          <w:bCs/>
          <w:szCs w:val="24"/>
        </w:rPr>
      </w:pPr>
    </w:p>
    <w:p w14:paraId="129180F9" w14:textId="77777777" w:rsidR="00C33639"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244945">
        <w:rPr>
          <w:rFonts w:ascii="Times New Roman" w:hAnsi="Times New Roman"/>
          <w:szCs w:val="24"/>
        </w:rPr>
        <w:t>Susan M. Lord, Matthew W. Ohland, and Richard A. Layton, “</w:t>
      </w:r>
      <w:r w:rsidRPr="00244945">
        <w:rPr>
          <w:rFonts w:ascii="Times New Roman" w:hAnsi="Times New Roman"/>
          <w:color w:val="000000"/>
          <w:szCs w:val="24"/>
          <w:shd w:val="clear" w:color="auto" w:fill="FFFFFF"/>
        </w:rPr>
        <w:t>Understanding Diverse Pathways: Disciplinary Trajectories of Engineering Students</w:t>
      </w:r>
      <w:r>
        <w:rPr>
          <w:rFonts w:ascii="Times New Roman" w:hAnsi="Times New Roman"/>
          <w:color w:val="000000"/>
          <w:szCs w:val="24"/>
          <w:shd w:val="clear" w:color="auto" w:fill="FFFFFF"/>
        </w:rPr>
        <w:t>:  Year 3</w:t>
      </w:r>
      <w:r w:rsidRPr="00244945">
        <w:rPr>
          <w:rFonts w:ascii="Times New Roman" w:hAnsi="Times New Roman"/>
          <w:color w:val="000000"/>
          <w:szCs w:val="24"/>
          <w:shd w:val="clear" w:color="auto" w:fill="FFFFFF"/>
        </w:rPr>
        <w:t xml:space="preserve">,” </w:t>
      </w:r>
      <w:r w:rsidRPr="00244945">
        <w:rPr>
          <w:rFonts w:ascii="Times New Roman" w:hAnsi="Times New Roman"/>
          <w:i/>
          <w:szCs w:val="24"/>
        </w:rPr>
        <w:t>Proceedings of the</w:t>
      </w:r>
      <w:r w:rsidRPr="00244945">
        <w:rPr>
          <w:rFonts w:ascii="Times New Roman" w:hAnsi="Times New Roman"/>
          <w:szCs w:val="24"/>
        </w:rPr>
        <w:t xml:space="preserve"> </w:t>
      </w:r>
      <w:r w:rsidRPr="00244945">
        <w:rPr>
          <w:rFonts w:ascii="Times New Roman" w:hAnsi="Times New Roman"/>
          <w:i/>
          <w:szCs w:val="24"/>
        </w:rPr>
        <w:t>201</w:t>
      </w:r>
      <w:r>
        <w:rPr>
          <w:rFonts w:ascii="Times New Roman" w:hAnsi="Times New Roman"/>
          <w:i/>
          <w:szCs w:val="24"/>
        </w:rPr>
        <w:t>5</w:t>
      </w:r>
      <w:r w:rsidRPr="00244945">
        <w:rPr>
          <w:rFonts w:ascii="Times New Roman" w:hAnsi="Times New Roman"/>
          <w:szCs w:val="24"/>
        </w:rPr>
        <w:t xml:space="preserve"> </w:t>
      </w:r>
      <w:r>
        <w:rPr>
          <w:rFonts w:ascii="Times New Roman" w:hAnsi="Times New Roman"/>
          <w:i/>
          <w:szCs w:val="24"/>
        </w:rPr>
        <w:t>ASEE</w:t>
      </w:r>
      <w:r w:rsidRPr="00244945">
        <w:rPr>
          <w:rFonts w:ascii="Times New Roman" w:hAnsi="Times New Roman"/>
          <w:i/>
          <w:szCs w:val="24"/>
        </w:rPr>
        <w:t xml:space="preserve"> Conference</w:t>
      </w:r>
      <w:r w:rsidRPr="00244945">
        <w:rPr>
          <w:rFonts w:ascii="Times New Roman" w:hAnsi="Times New Roman"/>
          <w:szCs w:val="24"/>
        </w:rPr>
        <w:t xml:space="preserve">, </w:t>
      </w:r>
      <w:r>
        <w:rPr>
          <w:rFonts w:ascii="Times New Roman" w:hAnsi="Times New Roman"/>
          <w:szCs w:val="24"/>
        </w:rPr>
        <w:t>Seattle, WA</w:t>
      </w:r>
      <w:r w:rsidRPr="00244945">
        <w:rPr>
          <w:rFonts w:ascii="Times New Roman" w:hAnsi="Times New Roman"/>
          <w:szCs w:val="24"/>
        </w:rPr>
        <w:t xml:space="preserve">, </w:t>
      </w:r>
      <w:r>
        <w:rPr>
          <w:rFonts w:ascii="Times New Roman" w:hAnsi="Times New Roman"/>
          <w:szCs w:val="24"/>
        </w:rPr>
        <w:t>June 2015</w:t>
      </w:r>
      <w:r w:rsidRPr="00244945">
        <w:rPr>
          <w:rFonts w:ascii="Times New Roman" w:hAnsi="Times New Roman"/>
          <w:szCs w:val="24"/>
        </w:rPr>
        <w:t>.</w:t>
      </w:r>
    </w:p>
    <w:p w14:paraId="730D95C3" w14:textId="77777777" w:rsidR="00C33639" w:rsidRDefault="00C33639" w:rsidP="00C33639">
      <w:pPr>
        <w:pStyle w:val="ListParagraph"/>
        <w:tabs>
          <w:tab w:val="num" w:pos="540"/>
        </w:tabs>
        <w:ind w:left="540" w:hanging="540"/>
        <w:jc w:val="both"/>
        <w:rPr>
          <w:rFonts w:ascii="Times New Roman" w:hAnsi="Times New Roman"/>
          <w:szCs w:val="24"/>
        </w:rPr>
      </w:pPr>
    </w:p>
    <w:p w14:paraId="6B375AB7" w14:textId="77777777" w:rsidR="00C33639" w:rsidRPr="00352E70"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sidRPr="00352E70">
        <w:rPr>
          <w:rFonts w:ascii="Times New Roman" w:hAnsi="Times New Roman"/>
          <w:szCs w:val="24"/>
        </w:rPr>
        <w:t xml:space="preserve">Joyce Main, Catherine Brawner, Michelle M. Camacho, Susan M. Lord, and Catherine Mobley, </w:t>
      </w:r>
      <w:r w:rsidRPr="00D94627">
        <w:rPr>
          <w:rFonts w:ascii="Times New Roman" w:hAnsi="Times New Roman"/>
          <w:szCs w:val="24"/>
        </w:rPr>
        <w:t>“Exploring Military Veteran Students’ Pathways in Engineering Education</w:t>
      </w:r>
      <w:r w:rsidRPr="00D94627">
        <w:rPr>
          <w:rFonts w:ascii="Times New Roman" w:hAnsi="Times New Roman"/>
          <w:color w:val="000000"/>
          <w:szCs w:val="24"/>
          <w:shd w:val="clear" w:color="auto" w:fill="FFFFFF"/>
        </w:rPr>
        <w:t>,”</w:t>
      </w:r>
      <w:r w:rsidRPr="00352E70">
        <w:rPr>
          <w:rFonts w:ascii="Times New Roman" w:hAnsi="Times New Roman"/>
          <w:color w:val="000000"/>
          <w:szCs w:val="24"/>
          <w:shd w:val="clear" w:color="auto" w:fill="FFFFFF"/>
        </w:rPr>
        <w:t xml:space="preserve"> </w:t>
      </w:r>
      <w:r w:rsidRPr="00352E70">
        <w:rPr>
          <w:rFonts w:ascii="Times New Roman" w:hAnsi="Times New Roman"/>
          <w:i/>
          <w:szCs w:val="24"/>
        </w:rPr>
        <w:t>Proceedings of the</w:t>
      </w:r>
      <w:r w:rsidRPr="00352E70">
        <w:rPr>
          <w:rFonts w:ascii="Times New Roman" w:hAnsi="Times New Roman"/>
          <w:szCs w:val="24"/>
        </w:rPr>
        <w:t xml:space="preserve"> </w:t>
      </w:r>
      <w:r w:rsidRPr="00352E70">
        <w:rPr>
          <w:rFonts w:ascii="Times New Roman" w:hAnsi="Times New Roman"/>
          <w:i/>
          <w:szCs w:val="24"/>
        </w:rPr>
        <w:t>2015</w:t>
      </w:r>
      <w:r w:rsidRPr="00352E70">
        <w:rPr>
          <w:rFonts w:ascii="Times New Roman" w:hAnsi="Times New Roman"/>
          <w:szCs w:val="24"/>
        </w:rPr>
        <w:t xml:space="preserve"> </w:t>
      </w:r>
      <w:r w:rsidRPr="00352E70">
        <w:rPr>
          <w:rFonts w:ascii="Times New Roman" w:hAnsi="Times New Roman"/>
          <w:i/>
          <w:szCs w:val="24"/>
        </w:rPr>
        <w:t>ASEE Conference</w:t>
      </w:r>
      <w:r w:rsidRPr="00352E70">
        <w:rPr>
          <w:rFonts w:ascii="Times New Roman" w:hAnsi="Times New Roman"/>
          <w:szCs w:val="24"/>
        </w:rPr>
        <w:t>, Seattle, WA, June 2015.</w:t>
      </w:r>
    </w:p>
    <w:p w14:paraId="45A00881" w14:textId="77777777" w:rsidR="00C33639" w:rsidRDefault="00C33639" w:rsidP="00C33639">
      <w:pPr>
        <w:tabs>
          <w:tab w:val="num" w:pos="540"/>
          <w:tab w:val="right" w:pos="9360"/>
        </w:tabs>
        <w:ind w:left="540" w:hanging="540"/>
        <w:jc w:val="both"/>
        <w:rPr>
          <w:rFonts w:ascii="Times New Roman" w:hAnsi="Times New Roman"/>
          <w:szCs w:val="24"/>
        </w:rPr>
      </w:pPr>
    </w:p>
    <w:p w14:paraId="2773179A" w14:textId="77777777" w:rsidR="00C33639" w:rsidRDefault="00C33639" w:rsidP="00425749">
      <w:pPr>
        <w:numPr>
          <w:ilvl w:val="0"/>
          <w:numId w:val="5"/>
        </w:numPr>
        <w:tabs>
          <w:tab w:val="clear" w:pos="360"/>
          <w:tab w:val="num" w:pos="540"/>
          <w:tab w:val="right" w:pos="9360"/>
        </w:tabs>
        <w:ind w:left="540" w:hanging="540"/>
        <w:jc w:val="both"/>
      </w:pPr>
      <w:r>
        <w:rPr>
          <w:rFonts w:ascii="Times New Roman" w:hAnsi="Times New Roman"/>
          <w:szCs w:val="24"/>
        </w:rPr>
        <w:t xml:space="preserve">Susan M. Lord, </w:t>
      </w:r>
      <w:r w:rsidRPr="00772931">
        <w:rPr>
          <w:rFonts w:ascii="Times New Roman" w:hAnsi="Times New Roman"/>
          <w:szCs w:val="24"/>
        </w:rPr>
        <w:t xml:space="preserve">Matthew W. Ohland, Jeffrey E. Froyd, </w:t>
      </w:r>
      <w:r>
        <w:rPr>
          <w:rFonts w:ascii="Times New Roman" w:hAnsi="Times New Roman"/>
          <w:szCs w:val="24"/>
        </w:rPr>
        <w:t xml:space="preserve">and </w:t>
      </w:r>
      <w:r w:rsidRPr="00772931">
        <w:rPr>
          <w:rFonts w:ascii="Times New Roman" w:hAnsi="Times New Roman"/>
          <w:szCs w:val="24"/>
        </w:rPr>
        <w:t>Euan D. Lindsay</w:t>
      </w:r>
      <w:r>
        <w:rPr>
          <w:rFonts w:ascii="Times New Roman" w:hAnsi="Times New Roman"/>
          <w:szCs w:val="24"/>
        </w:rPr>
        <w:t>,</w:t>
      </w:r>
      <w:r w:rsidRPr="00772931">
        <w:rPr>
          <w:rFonts w:ascii="Times New Roman" w:hAnsi="Times New Roman"/>
          <w:szCs w:val="24"/>
        </w:rPr>
        <w:t xml:space="preserve"> “</w:t>
      </w:r>
      <w:r>
        <w:rPr>
          <w:szCs w:val="24"/>
        </w:rPr>
        <w:t>An</w:t>
      </w:r>
      <w:r w:rsidRPr="00772931">
        <w:rPr>
          <w:szCs w:val="24"/>
        </w:rPr>
        <w:t xml:space="preserve"> International </w:t>
      </w:r>
      <w:r>
        <w:rPr>
          <w:szCs w:val="24"/>
        </w:rPr>
        <w:t>Exploration of Electrical and Computer Engineering Education Practices</w:t>
      </w:r>
      <w:r w:rsidRPr="00772931">
        <w:rPr>
          <w:rFonts w:ascii="Times New Roman" w:hAnsi="Times New Roman"/>
          <w:szCs w:val="24"/>
        </w:rPr>
        <w:t>,”</w:t>
      </w:r>
      <w:r>
        <w:rPr>
          <w:rFonts w:ascii="Times New Roman" w:hAnsi="Times New Roman"/>
          <w:szCs w:val="24"/>
        </w:rPr>
        <w:t xml:space="preserve"> </w:t>
      </w:r>
      <w:r w:rsidRPr="00244945">
        <w:rPr>
          <w:rFonts w:ascii="Times New Roman" w:hAnsi="Times New Roman"/>
          <w:i/>
          <w:szCs w:val="24"/>
        </w:rPr>
        <w:t>Proceedings of the</w:t>
      </w:r>
      <w:r w:rsidRPr="00244945">
        <w:rPr>
          <w:rFonts w:ascii="Times New Roman" w:hAnsi="Times New Roman"/>
          <w:szCs w:val="24"/>
        </w:rPr>
        <w:t xml:space="preserve"> </w:t>
      </w:r>
      <w:r w:rsidRPr="00244945">
        <w:rPr>
          <w:rFonts w:ascii="Times New Roman" w:hAnsi="Times New Roman"/>
          <w:i/>
          <w:szCs w:val="24"/>
        </w:rPr>
        <w:t>201</w:t>
      </w:r>
      <w:r>
        <w:rPr>
          <w:rFonts w:ascii="Times New Roman" w:hAnsi="Times New Roman"/>
          <w:i/>
          <w:szCs w:val="24"/>
        </w:rPr>
        <w:t>5</w:t>
      </w:r>
      <w:r w:rsidRPr="00244945">
        <w:rPr>
          <w:rFonts w:ascii="Times New Roman" w:hAnsi="Times New Roman"/>
          <w:szCs w:val="24"/>
        </w:rPr>
        <w:t xml:space="preserve"> </w:t>
      </w:r>
      <w:r>
        <w:rPr>
          <w:rFonts w:ascii="Times New Roman" w:hAnsi="Times New Roman"/>
          <w:i/>
          <w:szCs w:val="24"/>
        </w:rPr>
        <w:t>ASEE</w:t>
      </w:r>
      <w:r w:rsidRPr="00244945">
        <w:rPr>
          <w:rFonts w:ascii="Times New Roman" w:hAnsi="Times New Roman"/>
          <w:i/>
          <w:szCs w:val="24"/>
        </w:rPr>
        <w:t xml:space="preserve"> Conference</w:t>
      </w:r>
      <w:r w:rsidRPr="00244945">
        <w:rPr>
          <w:rFonts w:ascii="Times New Roman" w:hAnsi="Times New Roman"/>
          <w:szCs w:val="24"/>
        </w:rPr>
        <w:t xml:space="preserve">, </w:t>
      </w:r>
      <w:r>
        <w:rPr>
          <w:rFonts w:ascii="Times New Roman" w:hAnsi="Times New Roman"/>
          <w:szCs w:val="24"/>
        </w:rPr>
        <w:t>Seattle, WA</w:t>
      </w:r>
      <w:r w:rsidRPr="00244945">
        <w:rPr>
          <w:rFonts w:ascii="Times New Roman" w:hAnsi="Times New Roman"/>
          <w:szCs w:val="24"/>
        </w:rPr>
        <w:t xml:space="preserve">, </w:t>
      </w:r>
      <w:r>
        <w:rPr>
          <w:rFonts w:ascii="Times New Roman" w:hAnsi="Times New Roman"/>
          <w:szCs w:val="24"/>
        </w:rPr>
        <w:t>June 2015</w:t>
      </w:r>
      <w:r w:rsidRPr="00244945">
        <w:rPr>
          <w:rFonts w:ascii="Times New Roman" w:hAnsi="Times New Roman"/>
          <w:szCs w:val="24"/>
        </w:rPr>
        <w:t>.</w:t>
      </w:r>
    </w:p>
    <w:p w14:paraId="055D4784" w14:textId="77777777" w:rsidR="00C33639" w:rsidRDefault="00C33639" w:rsidP="00C33639">
      <w:pPr>
        <w:pStyle w:val="ListParagraph"/>
        <w:tabs>
          <w:tab w:val="num" w:pos="540"/>
        </w:tabs>
        <w:ind w:left="540" w:hanging="540"/>
        <w:jc w:val="both"/>
        <w:rPr>
          <w:rFonts w:ascii="Times New Roman" w:hAnsi="Times New Roman"/>
          <w:szCs w:val="24"/>
        </w:rPr>
      </w:pPr>
    </w:p>
    <w:p w14:paraId="668D3AE3" w14:textId="77777777" w:rsidR="00C33639" w:rsidRDefault="00C33639" w:rsidP="00425749">
      <w:pPr>
        <w:numPr>
          <w:ilvl w:val="0"/>
          <w:numId w:val="5"/>
        </w:numPr>
        <w:tabs>
          <w:tab w:val="clear" w:pos="360"/>
          <w:tab w:val="num" w:pos="540"/>
          <w:tab w:val="right" w:pos="9360"/>
        </w:tabs>
        <w:ind w:left="540" w:hanging="540"/>
        <w:jc w:val="both"/>
      </w:pPr>
      <w:r w:rsidRPr="009B4201">
        <w:rPr>
          <w:rFonts w:ascii="Times New Roman" w:hAnsi="Times New Roman"/>
          <w:szCs w:val="24"/>
        </w:rPr>
        <w:t>Susan M. Lord, Richard A. Layton, and Matthew W. Ohland, “</w:t>
      </w:r>
      <w:r w:rsidRPr="009B4201">
        <w:rPr>
          <w:rStyle w:val="Emphasis"/>
          <w:rFonts w:ascii="Times New Roman" w:hAnsi="Times New Roman"/>
          <w:i w:val="0"/>
          <w:color w:val="000000"/>
          <w:szCs w:val="24"/>
        </w:rPr>
        <w:t>Disciplinary Comparison of Engineering Student Outcomes in the USA,”</w:t>
      </w:r>
      <w:r w:rsidRPr="009B4201">
        <w:rPr>
          <w:rStyle w:val="Emphasis"/>
          <w:rFonts w:ascii="Times New Roman" w:hAnsi="Times New Roman"/>
          <w:color w:val="000000"/>
          <w:szCs w:val="24"/>
        </w:rPr>
        <w:t xml:space="preserve"> 6</w:t>
      </w:r>
      <w:r w:rsidRPr="009B4201">
        <w:rPr>
          <w:rStyle w:val="Emphasis"/>
          <w:rFonts w:ascii="Times New Roman" w:hAnsi="Times New Roman"/>
          <w:color w:val="000000"/>
          <w:szCs w:val="24"/>
          <w:vertAlign w:val="superscript"/>
        </w:rPr>
        <w:t>th</w:t>
      </w:r>
      <w:r w:rsidRPr="009B4201">
        <w:rPr>
          <w:rStyle w:val="Emphasis"/>
          <w:rFonts w:ascii="Times New Roman" w:hAnsi="Times New Roman"/>
          <w:color w:val="000000"/>
          <w:szCs w:val="24"/>
        </w:rPr>
        <w:t xml:space="preserve"> </w:t>
      </w:r>
      <w:r w:rsidRPr="009B4201">
        <w:rPr>
          <w:i/>
        </w:rPr>
        <w:t>Research in Engineering Education Symposium (REES)</w:t>
      </w:r>
      <w:r>
        <w:t>, Dublin, Ireland, July 2015.</w:t>
      </w:r>
    </w:p>
    <w:p w14:paraId="53190F8C" w14:textId="77777777" w:rsidR="00C33639" w:rsidRDefault="00C33639" w:rsidP="00C33639">
      <w:pPr>
        <w:pStyle w:val="ListParagraph"/>
        <w:tabs>
          <w:tab w:val="num" w:pos="540"/>
        </w:tabs>
        <w:ind w:left="540" w:hanging="540"/>
        <w:jc w:val="both"/>
      </w:pPr>
    </w:p>
    <w:p w14:paraId="03765C15" w14:textId="77777777" w:rsidR="00C33639" w:rsidRDefault="00C33639" w:rsidP="00425749">
      <w:pPr>
        <w:numPr>
          <w:ilvl w:val="0"/>
          <w:numId w:val="5"/>
        </w:numPr>
        <w:tabs>
          <w:tab w:val="clear" w:pos="360"/>
          <w:tab w:val="num" w:pos="540"/>
          <w:tab w:val="right" w:pos="9360"/>
        </w:tabs>
        <w:ind w:left="540" w:hanging="540"/>
        <w:jc w:val="both"/>
      </w:pPr>
      <w:r w:rsidRPr="009B4201">
        <w:t xml:space="preserve">Susan M. Lord, </w:t>
      </w:r>
      <w:r w:rsidRPr="009B4201">
        <w:rPr>
          <w:szCs w:val="24"/>
        </w:rPr>
        <w:t>Lisa Baird, Jane Friedman, Perla Myers, Sandra Sgoutas-Emch</w:t>
      </w:r>
      <w:r w:rsidRPr="009B4201">
        <w:t xml:space="preserve">, and Michelle M. Camacho, “Innovative Faculty Cohort Hire at the University of San Diego,” </w:t>
      </w:r>
      <w:r w:rsidRPr="009B4201">
        <w:rPr>
          <w:i/>
        </w:rPr>
        <w:t>Proceedings of the 2015 Frontiers in Education Conference</w:t>
      </w:r>
      <w:r w:rsidRPr="009B4201">
        <w:t>, El Paso, Texas, October 2015.</w:t>
      </w:r>
    </w:p>
    <w:p w14:paraId="6EB74C85" w14:textId="77777777" w:rsidR="00C33639" w:rsidRDefault="00C33639" w:rsidP="00C33639">
      <w:pPr>
        <w:pStyle w:val="ListParagraph"/>
        <w:tabs>
          <w:tab w:val="num" w:pos="540"/>
        </w:tabs>
        <w:ind w:left="540" w:hanging="540"/>
        <w:jc w:val="both"/>
      </w:pPr>
    </w:p>
    <w:p w14:paraId="08FF81AE" w14:textId="77777777" w:rsidR="00C33639" w:rsidRDefault="00C33639" w:rsidP="00425749">
      <w:pPr>
        <w:numPr>
          <w:ilvl w:val="0"/>
          <w:numId w:val="5"/>
        </w:numPr>
        <w:tabs>
          <w:tab w:val="clear" w:pos="360"/>
          <w:tab w:val="num" w:pos="540"/>
          <w:tab w:val="right" w:pos="9360"/>
        </w:tabs>
        <w:ind w:left="540" w:hanging="540"/>
        <w:jc w:val="both"/>
      </w:pPr>
      <w:r>
        <w:t xml:space="preserve">Catherine E. Brawner, Catherine Mobley, </w:t>
      </w:r>
      <w:r w:rsidRPr="009B4201">
        <w:t xml:space="preserve">Susan M. Lord, </w:t>
      </w:r>
      <w:r>
        <w:t>Joyce B. Main</w:t>
      </w:r>
      <w:r w:rsidRPr="009B4201">
        <w:t>, and Michelle M. Camacho, “</w:t>
      </w:r>
      <w:r>
        <w:t xml:space="preserve">The Institutional Environment for Student Veterans in Engineering,” </w:t>
      </w:r>
      <w:r w:rsidRPr="009B4201">
        <w:rPr>
          <w:i/>
        </w:rPr>
        <w:t>Proceedings of the 2015 Frontiers in Education Conference</w:t>
      </w:r>
      <w:r w:rsidRPr="009B4201">
        <w:t>, El Paso, Texas, October 2015.</w:t>
      </w:r>
    </w:p>
    <w:p w14:paraId="4D1EB153" w14:textId="77777777" w:rsidR="00C33639" w:rsidRDefault="00C33639" w:rsidP="00C33639">
      <w:pPr>
        <w:pStyle w:val="ListParagraph"/>
        <w:tabs>
          <w:tab w:val="num" w:pos="540"/>
        </w:tabs>
        <w:ind w:left="540" w:hanging="540"/>
        <w:jc w:val="both"/>
        <w:rPr>
          <w:rFonts w:ascii="Times New Roman" w:hAnsi="Times New Roman"/>
          <w:szCs w:val="24"/>
        </w:rPr>
      </w:pPr>
    </w:p>
    <w:p w14:paraId="2D859113" w14:textId="77777777" w:rsidR="00C33639" w:rsidRPr="00CA1082" w:rsidRDefault="00C33639" w:rsidP="00425749">
      <w:pPr>
        <w:numPr>
          <w:ilvl w:val="0"/>
          <w:numId w:val="5"/>
        </w:numPr>
        <w:tabs>
          <w:tab w:val="clear" w:pos="360"/>
          <w:tab w:val="num" w:pos="540"/>
          <w:tab w:val="right" w:pos="9360"/>
        </w:tabs>
        <w:ind w:left="540" w:hanging="540"/>
        <w:jc w:val="both"/>
      </w:pPr>
      <w:r w:rsidRPr="00CA1082">
        <w:rPr>
          <w:rFonts w:ascii="Times New Roman" w:hAnsi="Times New Roman"/>
          <w:szCs w:val="24"/>
        </w:rPr>
        <w:lastRenderedPageBreak/>
        <w:t>Joyce Main, Michelle M. Camacho, Catherine Mobley</w:t>
      </w:r>
      <w:r>
        <w:rPr>
          <w:rFonts w:ascii="Times New Roman" w:hAnsi="Times New Roman"/>
          <w:szCs w:val="24"/>
        </w:rPr>
        <w:t>,</w:t>
      </w:r>
      <w:r w:rsidRPr="00CA1082">
        <w:rPr>
          <w:rFonts w:ascii="Times New Roman" w:hAnsi="Times New Roman"/>
          <w:szCs w:val="24"/>
        </w:rPr>
        <w:t xml:space="preserve"> Catherine Brawner, </w:t>
      </w:r>
      <w:r>
        <w:rPr>
          <w:rFonts w:ascii="Times New Roman" w:hAnsi="Times New Roman"/>
          <w:szCs w:val="24"/>
        </w:rPr>
        <w:t>and Susan M. Lord,</w:t>
      </w:r>
      <w:r w:rsidRPr="00CA1082">
        <w:rPr>
          <w:rFonts w:ascii="Times New Roman" w:hAnsi="Times New Roman"/>
          <w:szCs w:val="24"/>
        </w:rPr>
        <w:t xml:space="preserve"> “</w:t>
      </w:r>
      <w:r w:rsidRPr="00CA1082">
        <w:rPr>
          <w:rFonts w:ascii="Times New Roman" w:hAnsi="Times New Roman"/>
          <w:iCs/>
          <w:color w:val="1A1A1A"/>
          <w:szCs w:val="24"/>
        </w:rPr>
        <w:t>Using Focus Groups to Understand Military Veteran Students’ Pathways in Engineering Education</w:t>
      </w:r>
      <w:r w:rsidRPr="00CA1082">
        <w:rPr>
          <w:rFonts w:ascii="Times New Roman" w:hAnsi="Times New Roman"/>
          <w:color w:val="000000"/>
          <w:szCs w:val="24"/>
          <w:shd w:val="clear" w:color="auto" w:fill="FFFFFF"/>
        </w:rPr>
        <w:t xml:space="preserve">,” </w:t>
      </w:r>
      <w:r w:rsidRPr="00CA1082">
        <w:rPr>
          <w:rFonts w:ascii="Times New Roman" w:hAnsi="Times New Roman"/>
          <w:i/>
          <w:szCs w:val="24"/>
        </w:rPr>
        <w:t>Proceedings of the</w:t>
      </w:r>
      <w:r w:rsidRPr="00CA1082">
        <w:rPr>
          <w:rFonts w:ascii="Times New Roman" w:hAnsi="Times New Roman"/>
          <w:szCs w:val="24"/>
        </w:rPr>
        <w:t xml:space="preserve"> </w:t>
      </w:r>
      <w:r w:rsidRPr="00CA1082">
        <w:rPr>
          <w:rFonts w:ascii="Times New Roman" w:hAnsi="Times New Roman"/>
          <w:i/>
          <w:szCs w:val="24"/>
        </w:rPr>
        <w:t>2016</w:t>
      </w:r>
      <w:r w:rsidRPr="00CA1082">
        <w:rPr>
          <w:rFonts w:ascii="Times New Roman" w:hAnsi="Times New Roman"/>
          <w:szCs w:val="24"/>
        </w:rPr>
        <w:t xml:space="preserve"> </w:t>
      </w:r>
      <w:r w:rsidRPr="00CA1082">
        <w:rPr>
          <w:rFonts w:ascii="Times New Roman" w:hAnsi="Times New Roman"/>
          <w:i/>
          <w:szCs w:val="24"/>
        </w:rPr>
        <w:t>ASEE Conference</w:t>
      </w:r>
      <w:r w:rsidRPr="00CA1082">
        <w:rPr>
          <w:rFonts w:ascii="Times New Roman" w:hAnsi="Times New Roman"/>
          <w:szCs w:val="24"/>
        </w:rPr>
        <w:t>, New Orleans, LA, June 2016.</w:t>
      </w:r>
    </w:p>
    <w:p w14:paraId="781B4A29" w14:textId="77777777" w:rsidR="00C33639" w:rsidRPr="00352E70" w:rsidRDefault="00C33639" w:rsidP="00C33639">
      <w:pPr>
        <w:tabs>
          <w:tab w:val="num" w:pos="540"/>
          <w:tab w:val="right" w:pos="9360"/>
        </w:tabs>
        <w:ind w:left="540" w:hanging="540"/>
        <w:jc w:val="both"/>
        <w:rPr>
          <w:rFonts w:ascii="Times New Roman" w:hAnsi="Times New Roman"/>
          <w:bCs/>
          <w:szCs w:val="24"/>
        </w:rPr>
      </w:pPr>
    </w:p>
    <w:p w14:paraId="49F8F2F1" w14:textId="77777777" w:rsidR="00C33639" w:rsidRPr="00570461" w:rsidRDefault="00C33639" w:rsidP="00425749">
      <w:pPr>
        <w:numPr>
          <w:ilvl w:val="0"/>
          <w:numId w:val="5"/>
        </w:numPr>
        <w:tabs>
          <w:tab w:val="clear" w:pos="360"/>
          <w:tab w:val="num" w:pos="540"/>
          <w:tab w:val="right" w:pos="9360"/>
        </w:tabs>
        <w:ind w:left="540" w:hanging="540"/>
        <w:jc w:val="both"/>
        <w:rPr>
          <w:rFonts w:ascii="Times New Roman" w:hAnsi="Times New Roman"/>
          <w:bCs/>
          <w:szCs w:val="24"/>
        </w:rPr>
      </w:pPr>
      <w:r>
        <w:rPr>
          <w:rFonts w:ascii="Times New Roman" w:hAnsi="Times New Roman"/>
          <w:szCs w:val="24"/>
        </w:rPr>
        <w:t xml:space="preserve">Susan M. Lord, </w:t>
      </w:r>
      <w:r w:rsidRPr="00352E70">
        <w:rPr>
          <w:rFonts w:ascii="Times New Roman" w:hAnsi="Times New Roman"/>
          <w:szCs w:val="24"/>
        </w:rPr>
        <w:t xml:space="preserve">Joyce Main, Catherine Brawner, </w:t>
      </w:r>
      <w:r>
        <w:rPr>
          <w:rFonts w:ascii="Times New Roman" w:hAnsi="Times New Roman"/>
          <w:szCs w:val="24"/>
        </w:rPr>
        <w:t xml:space="preserve">Catherine Mobley, and </w:t>
      </w:r>
      <w:r w:rsidRPr="00352E70">
        <w:rPr>
          <w:rFonts w:ascii="Times New Roman" w:hAnsi="Times New Roman"/>
          <w:szCs w:val="24"/>
        </w:rPr>
        <w:t xml:space="preserve">Michelle M. Camacho, </w:t>
      </w:r>
      <w:r w:rsidRPr="00D94627">
        <w:rPr>
          <w:rFonts w:ascii="Times New Roman" w:hAnsi="Times New Roman"/>
          <w:szCs w:val="24"/>
        </w:rPr>
        <w:t>“Military Veteran Students’ Pathways in Engineering Education</w:t>
      </w:r>
      <w:r>
        <w:rPr>
          <w:rFonts w:ascii="Times New Roman" w:hAnsi="Times New Roman"/>
          <w:szCs w:val="24"/>
        </w:rPr>
        <w:t>:  Year 2</w:t>
      </w:r>
      <w:r w:rsidRPr="00D94627">
        <w:rPr>
          <w:rFonts w:ascii="Times New Roman" w:hAnsi="Times New Roman"/>
          <w:color w:val="000000"/>
          <w:szCs w:val="24"/>
          <w:shd w:val="clear" w:color="auto" w:fill="FFFFFF"/>
        </w:rPr>
        <w:t>,”</w:t>
      </w:r>
      <w:r w:rsidRPr="00352E70">
        <w:rPr>
          <w:rFonts w:ascii="Times New Roman" w:hAnsi="Times New Roman"/>
          <w:color w:val="000000"/>
          <w:szCs w:val="24"/>
          <w:shd w:val="clear" w:color="auto" w:fill="FFFFFF"/>
        </w:rPr>
        <w:t xml:space="preserve"> </w:t>
      </w:r>
      <w:r w:rsidRPr="00352E70">
        <w:rPr>
          <w:rFonts w:ascii="Times New Roman" w:hAnsi="Times New Roman"/>
          <w:i/>
          <w:szCs w:val="24"/>
        </w:rPr>
        <w:t>Proceedings of the</w:t>
      </w:r>
      <w:r w:rsidRPr="00352E70">
        <w:rPr>
          <w:rFonts w:ascii="Times New Roman" w:hAnsi="Times New Roman"/>
          <w:szCs w:val="24"/>
        </w:rPr>
        <w:t xml:space="preserve"> </w:t>
      </w:r>
      <w:r w:rsidRPr="00352E70">
        <w:rPr>
          <w:rFonts w:ascii="Times New Roman" w:hAnsi="Times New Roman"/>
          <w:i/>
          <w:szCs w:val="24"/>
        </w:rPr>
        <w:t>201</w:t>
      </w:r>
      <w:r>
        <w:rPr>
          <w:rFonts w:ascii="Times New Roman" w:hAnsi="Times New Roman"/>
          <w:i/>
          <w:szCs w:val="24"/>
        </w:rPr>
        <w:t>6</w:t>
      </w:r>
      <w:r w:rsidRPr="00352E70">
        <w:rPr>
          <w:rFonts w:ascii="Times New Roman" w:hAnsi="Times New Roman"/>
          <w:szCs w:val="24"/>
        </w:rPr>
        <w:t xml:space="preserve"> </w:t>
      </w:r>
      <w:r w:rsidRPr="00352E70">
        <w:rPr>
          <w:rFonts w:ascii="Times New Roman" w:hAnsi="Times New Roman"/>
          <w:i/>
          <w:szCs w:val="24"/>
        </w:rPr>
        <w:t>ASEE Conference</w:t>
      </w:r>
      <w:r w:rsidRPr="00352E70">
        <w:rPr>
          <w:rFonts w:ascii="Times New Roman" w:hAnsi="Times New Roman"/>
          <w:szCs w:val="24"/>
        </w:rPr>
        <w:t xml:space="preserve">, </w:t>
      </w:r>
      <w:r>
        <w:rPr>
          <w:rFonts w:ascii="Times New Roman" w:hAnsi="Times New Roman"/>
          <w:szCs w:val="24"/>
        </w:rPr>
        <w:t>New Orleans, LA</w:t>
      </w:r>
      <w:r w:rsidRPr="00352E70">
        <w:rPr>
          <w:rFonts w:ascii="Times New Roman" w:hAnsi="Times New Roman"/>
          <w:szCs w:val="24"/>
        </w:rPr>
        <w:t>, June</w:t>
      </w:r>
      <w:r>
        <w:rPr>
          <w:rFonts w:ascii="Times New Roman" w:hAnsi="Times New Roman"/>
          <w:szCs w:val="24"/>
        </w:rPr>
        <w:t xml:space="preserve"> 2016</w:t>
      </w:r>
      <w:r w:rsidRPr="00352E70">
        <w:rPr>
          <w:rFonts w:ascii="Times New Roman" w:hAnsi="Times New Roman"/>
          <w:szCs w:val="24"/>
        </w:rPr>
        <w:t>.</w:t>
      </w:r>
    </w:p>
    <w:p w14:paraId="6E8CDEB1" w14:textId="77777777" w:rsidR="00C33639" w:rsidRDefault="00C33639" w:rsidP="00C33639">
      <w:pPr>
        <w:pStyle w:val="ListParagraph"/>
        <w:tabs>
          <w:tab w:val="num" w:pos="540"/>
        </w:tabs>
        <w:ind w:left="540" w:hanging="540"/>
        <w:jc w:val="both"/>
        <w:rPr>
          <w:rFonts w:ascii="Times New Roman" w:hAnsi="Times New Roman"/>
          <w:bCs/>
          <w:szCs w:val="24"/>
        </w:rPr>
      </w:pPr>
    </w:p>
    <w:p w14:paraId="2D480FA8" w14:textId="77777777" w:rsidR="00C33639" w:rsidRDefault="00C33639" w:rsidP="00425749">
      <w:pPr>
        <w:numPr>
          <w:ilvl w:val="0"/>
          <w:numId w:val="5"/>
        </w:numPr>
        <w:tabs>
          <w:tab w:val="clear" w:pos="360"/>
          <w:tab w:val="num" w:pos="540"/>
        </w:tabs>
        <w:ind w:left="540" w:hanging="540"/>
        <w:jc w:val="both"/>
      </w:pPr>
      <w:r>
        <w:t xml:space="preserve">O. Dalrymple, S. M. Lord, M. Tesfaye, R. Daryanani, and S. Gray, “An Experiential Approach to Understanding the Engineering Design Process,” </w:t>
      </w:r>
      <w:r w:rsidRPr="005C6629">
        <w:rPr>
          <w:i/>
        </w:rPr>
        <w:t>Proceedings of the 2016 Frontiers in Education Conference</w:t>
      </w:r>
      <w:r w:rsidRPr="00820769">
        <w:t xml:space="preserve">, </w:t>
      </w:r>
      <w:r>
        <w:t>Erie, PA, October 2016.</w:t>
      </w:r>
    </w:p>
    <w:p w14:paraId="408D747A" w14:textId="77777777" w:rsidR="00C33639" w:rsidRDefault="00C33639" w:rsidP="00C33639">
      <w:pPr>
        <w:pStyle w:val="ListParagraph"/>
        <w:tabs>
          <w:tab w:val="num" w:pos="540"/>
        </w:tabs>
        <w:ind w:left="540" w:hanging="540"/>
        <w:jc w:val="both"/>
      </w:pPr>
    </w:p>
    <w:p w14:paraId="0DBA3B00" w14:textId="77777777" w:rsidR="00C33639" w:rsidRDefault="00C33639" w:rsidP="00425749">
      <w:pPr>
        <w:numPr>
          <w:ilvl w:val="0"/>
          <w:numId w:val="5"/>
        </w:numPr>
        <w:tabs>
          <w:tab w:val="clear" w:pos="360"/>
          <w:tab w:val="num" w:pos="540"/>
        </w:tabs>
        <w:ind w:left="540" w:hanging="540"/>
        <w:jc w:val="both"/>
      </w:pPr>
      <w:r>
        <w:t xml:space="preserve">C. E. Brawner, C. Mobley, J. B Main, S. M. Lord, M. M. Camacho, “Exploring the Intersection of Veteran Status, Age, and Engineering Study,” </w:t>
      </w:r>
      <w:r w:rsidRPr="005C6629">
        <w:rPr>
          <w:i/>
        </w:rPr>
        <w:t>Proceedings of the 2016 Frontiers in Education Conference</w:t>
      </w:r>
      <w:r w:rsidRPr="00820769">
        <w:t xml:space="preserve">, </w:t>
      </w:r>
      <w:r>
        <w:t>Erie, PA, October 2016.</w:t>
      </w:r>
    </w:p>
    <w:p w14:paraId="3C7617D6" w14:textId="77777777" w:rsidR="00C33639" w:rsidRDefault="00C33639" w:rsidP="00C33639">
      <w:pPr>
        <w:pStyle w:val="ListParagraph"/>
        <w:tabs>
          <w:tab w:val="num" w:pos="540"/>
        </w:tabs>
        <w:ind w:left="540" w:hanging="540"/>
        <w:jc w:val="both"/>
      </w:pPr>
    </w:p>
    <w:p w14:paraId="197D465C" w14:textId="77777777" w:rsidR="00C33639" w:rsidRDefault="00C33639" w:rsidP="00425749">
      <w:pPr>
        <w:numPr>
          <w:ilvl w:val="0"/>
          <w:numId w:val="5"/>
        </w:numPr>
        <w:tabs>
          <w:tab w:val="clear" w:pos="360"/>
          <w:tab w:val="num" w:pos="540"/>
        </w:tabs>
        <w:ind w:left="540" w:hanging="540"/>
        <w:jc w:val="both"/>
        <w:rPr>
          <w:rFonts w:ascii="Times New Roman" w:hAnsi="Times New Roman"/>
          <w:bCs/>
          <w:szCs w:val="24"/>
        </w:rPr>
      </w:pPr>
      <w:r>
        <w:rPr>
          <w:rFonts w:ascii="Times New Roman" w:hAnsi="Times New Roman"/>
          <w:bCs/>
          <w:szCs w:val="24"/>
        </w:rPr>
        <w:t>C. E. Brawner, C. Mobley, S. M. Lord, M. M. Camacho, and J. B. Main</w:t>
      </w:r>
      <w:r w:rsidRPr="00F5266B">
        <w:rPr>
          <w:rFonts w:ascii="Times New Roman" w:hAnsi="Times New Roman"/>
          <w:szCs w:val="24"/>
        </w:rPr>
        <w:t xml:space="preserve">, </w:t>
      </w:r>
      <w:r w:rsidRPr="00F5266B">
        <w:rPr>
          <w:rFonts w:ascii="Times New Roman" w:hAnsi="Times New Roman"/>
          <w:bCs/>
          <w:szCs w:val="24"/>
        </w:rPr>
        <w:t>“</w:t>
      </w:r>
      <w:r w:rsidRPr="00F5266B">
        <w:rPr>
          <w:rFonts w:ascii="Times New Roman" w:hAnsi="Times New Roman"/>
          <w:color w:val="222222"/>
          <w:szCs w:val="24"/>
          <w:shd w:val="clear" w:color="auto" w:fill="FFFFFF"/>
        </w:rPr>
        <w:t>Transitioning from Military Service to Engineering Education</w:t>
      </w:r>
      <w:r w:rsidRPr="00F5266B">
        <w:rPr>
          <w:rFonts w:ascii="Times New Roman" w:hAnsi="Times New Roman"/>
          <w:szCs w:val="24"/>
        </w:rPr>
        <w:t>,”</w:t>
      </w:r>
      <w:r w:rsidRPr="00F5266B">
        <w:rPr>
          <w:rFonts w:ascii="Times New Roman" w:hAnsi="Times New Roman"/>
          <w:bCs/>
          <w:i/>
          <w:szCs w:val="24"/>
        </w:rPr>
        <w:t xml:space="preserve"> Proceedings of the</w:t>
      </w:r>
      <w:r w:rsidRPr="00F5266B">
        <w:rPr>
          <w:rFonts w:ascii="Times New Roman" w:hAnsi="Times New Roman"/>
          <w:bCs/>
          <w:szCs w:val="24"/>
        </w:rPr>
        <w:t xml:space="preserve"> </w:t>
      </w:r>
      <w:r w:rsidRPr="00F5266B">
        <w:rPr>
          <w:rFonts w:ascii="Times New Roman" w:hAnsi="Times New Roman"/>
          <w:i/>
          <w:szCs w:val="24"/>
        </w:rPr>
        <w:t>IEEE Global</w:t>
      </w:r>
      <w:r w:rsidRPr="00700093">
        <w:rPr>
          <w:rFonts w:ascii="Times New Roman" w:hAnsi="Times New Roman"/>
          <w:i/>
          <w:szCs w:val="24"/>
        </w:rPr>
        <w:t xml:space="preserve"> Conference on Engineering Education (EDUCON)</w:t>
      </w:r>
      <w:r>
        <w:rPr>
          <w:rFonts w:ascii="Times New Roman" w:hAnsi="Times New Roman"/>
          <w:i/>
          <w:szCs w:val="24"/>
        </w:rPr>
        <w:t>,</w:t>
      </w:r>
      <w:r w:rsidRPr="00700093">
        <w:rPr>
          <w:rFonts w:ascii="Times New Roman" w:hAnsi="Times New Roman"/>
          <w:i/>
          <w:szCs w:val="24"/>
        </w:rPr>
        <w:t xml:space="preserve"> </w:t>
      </w:r>
      <w:r>
        <w:rPr>
          <w:rFonts w:ascii="Times New Roman" w:hAnsi="Times New Roman"/>
          <w:bCs/>
          <w:szCs w:val="24"/>
        </w:rPr>
        <w:t>Athens, Greece, April 2017</w:t>
      </w:r>
      <w:r w:rsidRPr="00700093">
        <w:rPr>
          <w:rFonts w:ascii="Times New Roman" w:hAnsi="Times New Roman"/>
          <w:bCs/>
          <w:szCs w:val="24"/>
        </w:rPr>
        <w:t>.</w:t>
      </w:r>
    </w:p>
    <w:p w14:paraId="7600F430" w14:textId="77777777" w:rsidR="00C33639" w:rsidRDefault="00C33639" w:rsidP="00C33639">
      <w:pPr>
        <w:pStyle w:val="ListParagraph"/>
        <w:tabs>
          <w:tab w:val="num" w:pos="540"/>
        </w:tabs>
        <w:ind w:left="540" w:hanging="540"/>
        <w:rPr>
          <w:rFonts w:ascii="Times New Roman" w:hAnsi="Times New Roman"/>
          <w:bCs/>
          <w:szCs w:val="24"/>
        </w:rPr>
      </w:pPr>
    </w:p>
    <w:p w14:paraId="1DA4BB31" w14:textId="77777777" w:rsidR="00C33639" w:rsidRPr="00E56507" w:rsidRDefault="00C33639" w:rsidP="00425749">
      <w:pPr>
        <w:numPr>
          <w:ilvl w:val="0"/>
          <w:numId w:val="5"/>
        </w:numPr>
        <w:tabs>
          <w:tab w:val="clear" w:pos="360"/>
          <w:tab w:val="num" w:pos="540"/>
        </w:tabs>
        <w:ind w:left="540" w:hanging="540"/>
        <w:jc w:val="both"/>
        <w:rPr>
          <w:rFonts w:ascii="Times New Roman" w:hAnsi="Times New Roman"/>
          <w:szCs w:val="24"/>
        </w:rPr>
      </w:pPr>
      <w:r>
        <w:rPr>
          <w:rFonts w:ascii="Times New Roman" w:hAnsi="Times New Roman"/>
          <w:bCs/>
          <w:szCs w:val="24"/>
        </w:rPr>
        <w:t>S. M. Lord, M. W. Ohland, and R. A. Layton, “</w:t>
      </w:r>
      <w:r w:rsidRPr="00E56507">
        <w:rPr>
          <w:rFonts w:ascii="Times New Roman" w:hAnsi="Times New Roman"/>
          <w:szCs w:val="24"/>
        </w:rPr>
        <w:t>Comparing student outcomes for women and men in Electrical Engineering to Civil, Chemical, Industrial, and Mechanical Engineering in the USA</w:t>
      </w:r>
      <w:r>
        <w:rPr>
          <w:rFonts w:ascii="Times New Roman" w:hAnsi="Times New Roman"/>
          <w:szCs w:val="24"/>
        </w:rPr>
        <w:t>,”</w:t>
      </w:r>
      <w:r w:rsidRPr="00E56507">
        <w:rPr>
          <w:rFonts w:ascii="Times New Roman" w:hAnsi="Times New Roman"/>
          <w:bCs/>
          <w:szCs w:val="24"/>
        </w:rPr>
        <w:t xml:space="preserve"> </w:t>
      </w:r>
      <w:r w:rsidRPr="00E56507">
        <w:rPr>
          <w:rFonts w:ascii="Times New Roman" w:hAnsi="Times New Roman"/>
          <w:i/>
          <w:szCs w:val="24"/>
        </w:rPr>
        <w:t>Proceedings of the</w:t>
      </w:r>
      <w:r w:rsidRPr="00E56507">
        <w:rPr>
          <w:rFonts w:ascii="Times New Roman" w:hAnsi="Times New Roman"/>
          <w:szCs w:val="24"/>
        </w:rPr>
        <w:t xml:space="preserve"> </w:t>
      </w:r>
      <w:r w:rsidRPr="00E56507">
        <w:rPr>
          <w:rFonts w:ascii="Times New Roman" w:hAnsi="Times New Roman"/>
          <w:i/>
          <w:szCs w:val="24"/>
        </w:rPr>
        <w:t>2017</w:t>
      </w:r>
      <w:r w:rsidRPr="00E56507">
        <w:rPr>
          <w:rFonts w:ascii="Times New Roman" w:hAnsi="Times New Roman"/>
          <w:szCs w:val="24"/>
        </w:rPr>
        <w:t xml:space="preserve"> </w:t>
      </w:r>
      <w:r w:rsidRPr="00E56507">
        <w:rPr>
          <w:rFonts w:ascii="Times New Roman" w:hAnsi="Times New Roman"/>
          <w:i/>
          <w:szCs w:val="24"/>
        </w:rPr>
        <w:t>EAEEIE</w:t>
      </w:r>
      <w:r w:rsidRPr="00E56507">
        <w:rPr>
          <w:i/>
        </w:rPr>
        <w:t xml:space="preserve"> (European Association for Education in Electrical and Information Engineering</w:t>
      </w:r>
      <w:r>
        <w:rPr>
          <w:i/>
        </w:rPr>
        <w:t>)</w:t>
      </w:r>
      <w:r>
        <w:t xml:space="preserve"> </w:t>
      </w:r>
      <w:r w:rsidRPr="00E56507">
        <w:rPr>
          <w:rFonts w:ascii="Times New Roman" w:hAnsi="Times New Roman"/>
          <w:i/>
          <w:szCs w:val="24"/>
        </w:rPr>
        <w:t>Conference</w:t>
      </w:r>
      <w:r w:rsidRPr="00E56507">
        <w:rPr>
          <w:rFonts w:ascii="Times New Roman" w:hAnsi="Times New Roman"/>
          <w:szCs w:val="24"/>
        </w:rPr>
        <w:t>, Grenoble, France, June 2017.</w:t>
      </w:r>
    </w:p>
    <w:p w14:paraId="53AE140D" w14:textId="77777777" w:rsidR="00C33639" w:rsidRDefault="00C33639" w:rsidP="00C33639">
      <w:pPr>
        <w:pStyle w:val="ListParagraph"/>
        <w:tabs>
          <w:tab w:val="num" w:pos="540"/>
        </w:tabs>
        <w:ind w:left="540" w:hanging="540"/>
        <w:rPr>
          <w:bCs/>
        </w:rPr>
      </w:pPr>
    </w:p>
    <w:p w14:paraId="58441AFA" w14:textId="77777777" w:rsidR="00C33639" w:rsidRPr="00E56507" w:rsidRDefault="00C33639" w:rsidP="00425749">
      <w:pPr>
        <w:numPr>
          <w:ilvl w:val="0"/>
          <w:numId w:val="5"/>
        </w:numPr>
        <w:tabs>
          <w:tab w:val="clear" w:pos="360"/>
          <w:tab w:val="num" w:pos="540"/>
        </w:tabs>
        <w:ind w:left="540" w:hanging="540"/>
        <w:jc w:val="both"/>
        <w:rPr>
          <w:rFonts w:ascii="Times New Roman" w:hAnsi="Times New Roman"/>
          <w:bCs/>
          <w:szCs w:val="24"/>
        </w:rPr>
      </w:pPr>
      <w:r w:rsidRPr="00E56507">
        <w:rPr>
          <w:bCs/>
        </w:rPr>
        <w:t>G. C. Adam and S. M. Lord, “Design and evaluation of an educational simulation for the P-N junction diode</w:t>
      </w:r>
      <w:r>
        <w:rPr>
          <w:bCs/>
        </w:rPr>
        <w:t>,</w:t>
      </w:r>
      <w:r w:rsidRPr="00E56507">
        <w:rPr>
          <w:bCs/>
        </w:rPr>
        <w:t xml:space="preserve">” </w:t>
      </w:r>
      <w:r w:rsidRPr="00E56507">
        <w:rPr>
          <w:i/>
        </w:rPr>
        <w:t>Proceedings of the</w:t>
      </w:r>
      <w:r w:rsidRPr="00E56507">
        <w:t xml:space="preserve"> </w:t>
      </w:r>
      <w:r w:rsidRPr="00E56507">
        <w:rPr>
          <w:i/>
        </w:rPr>
        <w:t>2017</w:t>
      </w:r>
      <w:r w:rsidRPr="00E56507">
        <w:t xml:space="preserve"> </w:t>
      </w:r>
      <w:r w:rsidRPr="00E56507">
        <w:rPr>
          <w:i/>
        </w:rPr>
        <w:t>EAEEIE (European Association for Education in Electrical and Information Engineering</w:t>
      </w:r>
      <w:r>
        <w:rPr>
          <w:i/>
        </w:rPr>
        <w:t>)</w:t>
      </w:r>
      <w:r w:rsidRPr="00E56507">
        <w:t xml:space="preserve"> </w:t>
      </w:r>
      <w:r w:rsidRPr="00E56507">
        <w:rPr>
          <w:i/>
        </w:rPr>
        <w:t>Conference</w:t>
      </w:r>
      <w:r w:rsidRPr="00E56507">
        <w:t>, Grenoble, France, June 2017.</w:t>
      </w:r>
    </w:p>
    <w:p w14:paraId="47CBC402" w14:textId="77777777" w:rsidR="00C33639" w:rsidRDefault="00C33639" w:rsidP="00C33639">
      <w:pPr>
        <w:pStyle w:val="ListParagraph"/>
        <w:tabs>
          <w:tab w:val="num" w:pos="540"/>
        </w:tabs>
        <w:ind w:left="540" w:hanging="540"/>
        <w:jc w:val="both"/>
        <w:rPr>
          <w:rFonts w:ascii="Times New Roman" w:hAnsi="Times New Roman"/>
          <w:bCs/>
          <w:szCs w:val="24"/>
        </w:rPr>
      </w:pPr>
    </w:p>
    <w:p w14:paraId="6F2B5CBC" w14:textId="77777777" w:rsidR="00C33639" w:rsidRPr="002469D0" w:rsidRDefault="00C33639" w:rsidP="00425749">
      <w:pPr>
        <w:numPr>
          <w:ilvl w:val="0"/>
          <w:numId w:val="5"/>
        </w:numPr>
        <w:tabs>
          <w:tab w:val="clear" w:pos="360"/>
          <w:tab w:val="num" w:pos="540"/>
          <w:tab w:val="right" w:pos="9360"/>
        </w:tabs>
        <w:ind w:left="540" w:hanging="540"/>
        <w:jc w:val="both"/>
        <w:rPr>
          <w:rFonts w:ascii="Times New Roman" w:hAnsi="Times New Roman"/>
          <w:iCs/>
          <w:color w:val="1A1A1A"/>
          <w:szCs w:val="24"/>
        </w:rPr>
      </w:pPr>
      <w:r>
        <w:rPr>
          <w:rFonts w:ascii="Times New Roman" w:hAnsi="Times New Roman"/>
          <w:szCs w:val="24"/>
        </w:rPr>
        <w:t xml:space="preserve">C. Mobley, J. </w:t>
      </w:r>
      <w:r w:rsidRPr="00CA1082">
        <w:rPr>
          <w:rFonts w:ascii="Times New Roman" w:hAnsi="Times New Roman"/>
          <w:szCs w:val="24"/>
        </w:rPr>
        <w:t xml:space="preserve">Main, </w:t>
      </w:r>
      <w:r>
        <w:rPr>
          <w:rFonts w:ascii="Times New Roman" w:hAnsi="Times New Roman"/>
          <w:szCs w:val="24"/>
        </w:rPr>
        <w:t xml:space="preserve">M. M. Camacho, </w:t>
      </w:r>
      <w:r w:rsidRPr="00CA1082">
        <w:rPr>
          <w:rFonts w:ascii="Times New Roman" w:hAnsi="Times New Roman"/>
          <w:szCs w:val="24"/>
        </w:rPr>
        <w:t>C</w:t>
      </w:r>
      <w:r>
        <w:rPr>
          <w:rFonts w:ascii="Times New Roman" w:hAnsi="Times New Roman"/>
          <w:szCs w:val="24"/>
        </w:rPr>
        <w:t>.</w:t>
      </w:r>
      <w:r w:rsidRPr="00CA1082">
        <w:rPr>
          <w:rFonts w:ascii="Times New Roman" w:hAnsi="Times New Roman"/>
          <w:szCs w:val="24"/>
        </w:rPr>
        <w:t xml:space="preserve"> Brawner, </w:t>
      </w:r>
      <w:r>
        <w:rPr>
          <w:rFonts w:ascii="Times New Roman" w:hAnsi="Times New Roman"/>
          <w:szCs w:val="24"/>
        </w:rPr>
        <w:t>and S. M. Lord,</w:t>
      </w:r>
      <w:r w:rsidRPr="00CA1082">
        <w:rPr>
          <w:rFonts w:ascii="Times New Roman" w:hAnsi="Times New Roman"/>
          <w:szCs w:val="24"/>
        </w:rPr>
        <w:t xml:space="preserve"> “</w:t>
      </w:r>
      <w:r w:rsidRPr="00261D2A">
        <w:rPr>
          <w:rFonts w:ascii="Times New Roman" w:hAnsi="Times New Roman"/>
          <w:iCs/>
          <w:color w:val="1A1A1A"/>
          <w:szCs w:val="24"/>
        </w:rPr>
        <w:t>Entering the Engineering Pathway: Student Veterans’ Decision to Major in Engineering</w:t>
      </w:r>
      <w:r w:rsidRPr="00FC62D8">
        <w:rPr>
          <w:rFonts w:ascii="Times New Roman" w:hAnsi="Times New Roman"/>
          <w:color w:val="000000"/>
          <w:szCs w:val="24"/>
          <w:shd w:val="clear" w:color="auto" w:fill="FFFFFF"/>
        </w:rPr>
        <w:t xml:space="preserve">,” </w:t>
      </w:r>
      <w:r w:rsidRPr="00FC62D8">
        <w:rPr>
          <w:rFonts w:ascii="Times New Roman" w:hAnsi="Times New Roman"/>
          <w:i/>
          <w:szCs w:val="24"/>
        </w:rPr>
        <w:t>Proceedings of the</w:t>
      </w:r>
      <w:r w:rsidRPr="00FC62D8">
        <w:rPr>
          <w:rFonts w:ascii="Times New Roman" w:hAnsi="Times New Roman"/>
          <w:szCs w:val="24"/>
        </w:rPr>
        <w:t xml:space="preserve"> </w:t>
      </w:r>
      <w:r w:rsidRPr="00FC62D8">
        <w:rPr>
          <w:rFonts w:ascii="Times New Roman" w:hAnsi="Times New Roman"/>
          <w:i/>
          <w:szCs w:val="24"/>
        </w:rPr>
        <w:t>2017</w:t>
      </w:r>
      <w:r w:rsidRPr="00FC62D8">
        <w:rPr>
          <w:rFonts w:ascii="Times New Roman" w:hAnsi="Times New Roman"/>
          <w:szCs w:val="24"/>
        </w:rPr>
        <w:t xml:space="preserve"> </w:t>
      </w:r>
      <w:r w:rsidRPr="00FC62D8">
        <w:rPr>
          <w:rFonts w:ascii="Times New Roman" w:hAnsi="Times New Roman"/>
          <w:i/>
          <w:szCs w:val="24"/>
        </w:rPr>
        <w:t>ASEE Conference</w:t>
      </w:r>
      <w:r w:rsidRPr="00FC62D8">
        <w:rPr>
          <w:rFonts w:ascii="Times New Roman" w:hAnsi="Times New Roman"/>
          <w:szCs w:val="24"/>
        </w:rPr>
        <w:t>, Columbus, OH, June 2017.</w:t>
      </w:r>
      <w:r>
        <w:rPr>
          <w:rFonts w:ascii="Times New Roman" w:hAnsi="Times New Roman"/>
          <w:szCs w:val="24"/>
        </w:rPr>
        <w:t xml:space="preserve">  </w:t>
      </w:r>
      <w:r>
        <w:rPr>
          <w:rFonts w:ascii="Times New Roman" w:hAnsi="Times New Roman"/>
          <w:b/>
          <w:bCs/>
          <w:szCs w:val="24"/>
        </w:rPr>
        <w:t>[Awarded Best Paper by</w:t>
      </w:r>
      <w:r w:rsidRPr="00C55CF1">
        <w:rPr>
          <w:rFonts w:ascii="Times New Roman" w:hAnsi="Times New Roman"/>
          <w:b/>
          <w:bCs/>
          <w:szCs w:val="24"/>
        </w:rPr>
        <w:t xml:space="preserve"> </w:t>
      </w:r>
      <w:r>
        <w:rPr>
          <w:rFonts w:ascii="Times New Roman" w:hAnsi="Times New Roman"/>
          <w:b/>
          <w:bCs/>
          <w:szCs w:val="24"/>
        </w:rPr>
        <w:t xml:space="preserve">Military </w:t>
      </w:r>
      <w:r w:rsidRPr="00513A7C">
        <w:rPr>
          <w:rFonts w:ascii="Times New Roman" w:hAnsi="Times New Roman"/>
          <w:b/>
          <w:szCs w:val="24"/>
          <w:shd w:val="clear" w:color="auto" w:fill="FFFFFF"/>
        </w:rPr>
        <w:t>Engineering and Veterans Constituent Committee</w:t>
      </w:r>
      <w:r w:rsidRPr="00C55CF1">
        <w:rPr>
          <w:rFonts w:ascii="Times New Roman" w:hAnsi="Times New Roman"/>
          <w:b/>
          <w:bCs/>
          <w:szCs w:val="24"/>
        </w:rPr>
        <w:t>]</w:t>
      </w:r>
    </w:p>
    <w:p w14:paraId="6D919A98" w14:textId="77777777" w:rsidR="00C33639" w:rsidRDefault="00C33639" w:rsidP="00C33639">
      <w:pPr>
        <w:pStyle w:val="ListParagraph"/>
        <w:tabs>
          <w:tab w:val="num" w:pos="540"/>
        </w:tabs>
        <w:ind w:left="540" w:hanging="540"/>
        <w:jc w:val="both"/>
        <w:rPr>
          <w:rFonts w:ascii="Times New Roman" w:hAnsi="Times New Roman"/>
          <w:iCs/>
          <w:color w:val="1A1A1A"/>
          <w:szCs w:val="24"/>
        </w:rPr>
      </w:pPr>
    </w:p>
    <w:p w14:paraId="05E4B4A1" w14:textId="77777777" w:rsidR="00C33639" w:rsidRPr="00615135" w:rsidRDefault="00C33639" w:rsidP="00425749">
      <w:pPr>
        <w:numPr>
          <w:ilvl w:val="0"/>
          <w:numId w:val="5"/>
        </w:numPr>
        <w:tabs>
          <w:tab w:val="clear" w:pos="360"/>
          <w:tab w:val="num" w:pos="540"/>
          <w:tab w:val="right" w:pos="9360"/>
        </w:tabs>
        <w:ind w:left="540" w:hanging="540"/>
        <w:jc w:val="both"/>
        <w:rPr>
          <w:rFonts w:ascii="Times New Roman" w:hAnsi="Times New Roman"/>
          <w:iCs/>
          <w:color w:val="1A1A1A"/>
          <w:szCs w:val="24"/>
        </w:rPr>
      </w:pPr>
      <w:r>
        <w:rPr>
          <w:rFonts w:ascii="Times New Roman" w:hAnsi="Times New Roman"/>
          <w:szCs w:val="24"/>
        </w:rPr>
        <w:t>S. M. Lord, C. E. Brawner, C. Mobley, J. B. Main, and M. M. Camacho, “</w:t>
      </w:r>
      <w:r w:rsidRPr="002469D0">
        <w:rPr>
          <w:rFonts w:ascii="Times New Roman" w:hAnsi="Times New Roman"/>
          <w:szCs w:val="24"/>
        </w:rPr>
        <w:t>Military Veteran Students’ Pathways in Engineering Education (Year 3</w:t>
      </w:r>
      <w:r>
        <w:rPr>
          <w:rFonts w:ascii="Times New Roman" w:hAnsi="Times New Roman"/>
          <w:szCs w:val="24"/>
        </w:rPr>
        <w:t>),”</w:t>
      </w:r>
      <w:r>
        <w:rPr>
          <w:rFonts w:ascii="Times New Roman" w:hAnsi="Times New Roman"/>
          <w:i/>
          <w:szCs w:val="24"/>
        </w:rPr>
        <w:t xml:space="preserve"> </w:t>
      </w:r>
      <w:r w:rsidRPr="00FC62D8">
        <w:rPr>
          <w:rFonts w:ascii="Times New Roman" w:hAnsi="Times New Roman"/>
          <w:i/>
          <w:szCs w:val="24"/>
        </w:rPr>
        <w:t>Proceedings of the</w:t>
      </w:r>
      <w:r w:rsidRPr="00FC62D8">
        <w:rPr>
          <w:rFonts w:ascii="Times New Roman" w:hAnsi="Times New Roman"/>
          <w:szCs w:val="24"/>
        </w:rPr>
        <w:t xml:space="preserve"> </w:t>
      </w:r>
      <w:r w:rsidRPr="00FC62D8">
        <w:rPr>
          <w:rFonts w:ascii="Times New Roman" w:hAnsi="Times New Roman"/>
          <w:i/>
          <w:szCs w:val="24"/>
        </w:rPr>
        <w:t>2017</w:t>
      </w:r>
      <w:r w:rsidRPr="00FC62D8">
        <w:rPr>
          <w:rFonts w:ascii="Times New Roman" w:hAnsi="Times New Roman"/>
          <w:szCs w:val="24"/>
        </w:rPr>
        <w:t xml:space="preserve"> </w:t>
      </w:r>
      <w:r w:rsidRPr="00FC62D8">
        <w:rPr>
          <w:rFonts w:ascii="Times New Roman" w:hAnsi="Times New Roman"/>
          <w:i/>
          <w:szCs w:val="24"/>
        </w:rPr>
        <w:t>ASEE Conference</w:t>
      </w:r>
      <w:r w:rsidRPr="00FC62D8">
        <w:rPr>
          <w:rFonts w:ascii="Times New Roman" w:hAnsi="Times New Roman"/>
          <w:szCs w:val="24"/>
        </w:rPr>
        <w:t>, Columbus, OH, June 2017.</w:t>
      </w:r>
    </w:p>
    <w:p w14:paraId="31F23E42" w14:textId="77777777" w:rsidR="00C33639" w:rsidRPr="002469D0" w:rsidRDefault="00C33639" w:rsidP="00C33639">
      <w:pPr>
        <w:tabs>
          <w:tab w:val="num" w:pos="540"/>
          <w:tab w:val="right" w:pos="9360"/>
        </w:tabs>
        <w:ind w:left="540" w:hanging="540"/>
        <w:jc w:val="both"/>
        <w:rPr>
          <w:rFonts w:ascii="Times New Roman" w:hAnsi="Times New Roman"/>
          <w:iCs/>
          <w:color w:val="1A1A1A"/>
          <w:szCs w:val="24"/>
        </w:rPr>
      </w:pPr>
    </w:p>
    <w:p w14:paraId="354B458A" w14:textId="77777777" w:rsidR="00C33639" w:rsidRPr="00F46239" w:rsidRDefault="00C33639" w:rsidP="00425749">
      <w:pPr>
        <w:numPr>
          <w:ilvl w:val="0"/>
          <w:numId w:val="5"/>
        </w:numPr>
        <w:tabs>
          <w:tab w:val="clear" w:pos="360"/>
          <w:tab w:val="num" w:pos="540"/>
          <w:tab w:val="right" w:pos="9360"/>
        </w:tabs>
        <w:ind w:left="540" w:hanging="540"/>
        <w:jc w:val="both"/>
        <w:rPr>
          <w:rFonts w:ascii="Times New Roman" w:hAnsi="Times New Roman"/>
          <w:iCs/>
          <w:color w:val="1A1A1A"/>
          <w:szCs w:val="24"/>
        </w:rPr>
      </w:pPr>
      <w:r>
        <w:rPr>
          <w:rFonts w:ascii="Times New Roman" w:hAnsi="Times New Roman"/>
          <w:szCs w:val="24"/>
        </w:rPr>
        <w:t xml:space="preserve"> </w:t>
      </w:r>
      <w:r w:rsidRPr="00F46239">
        <w:rPr>
          <w:rFonts w:ascii="Times New Roman" w:hAnsi="Times New Roman"/>
          <w:szCs w:val="24"/>
        </w:rPr>
        <w:t>K. Buffinton, V. Manno, S. M. Lord, M. W. Ohland, A. McKenna, and J. Helble “Catalyzing a Research Agenda for Enhancing Engineering Education through Institutional Collaborations</w:t>
      </w:r>
      <w:r w:rsidRPr="00F46239">
        <w:rPr>
          <w:rFonts w:ascii="Times New Roman" w:hAnsi="Times New Roman"/>
          <w:i/>
          <w:szCs w:val="24"/>
        </w:rPr>
        <w:t>,” Proceedings of the</w:t>
      </w:r>
      <w:r w:rsidRPr="00F46239">
        <w:rPr>
          <w:rFonts w:ascii="Times New Roman" w:hAnsi="Times New Roman"/>
          <w:szCs w:val="24"/>
        </w:rPr>
        <w:t xml:space="preserve"> </w:t>
      </w:r>
      <w:r w:rsidRPr="00F46239">
        <w:rPr>
          <w:rFonts w:ascii="Times New Roman" w:hAnsi="Times New Roman"/>
          <w:i/>
          <w:szCs w:val="24"/>
        </w:rPr>
        <w:t>2017</w:t>
      </w:r>
      <w:r w:rsidRPr="00F46239">
        <w:rPr>
          <w:rFonts w:ascii="Times New Roman" w:hAnsi="Times New Roman"/>
          <w:szCs w:val="24"/>
        </w:rPr>
        <w:t xml:space="preserve"> </w:t>
      </w:r>
      <w:r w:rsidRPr="00F46239">
        <w:rPr>
          <w:rFonts w:ascii="Times New Roman" w:hAnsi="Times New Roman"/>
          <w:i/>
          <w:szCs w:val="24"/>
        </w:rPr>
        <w:t>ASEE Conference</w:t>
      </w:r>
      <w:r w:rsidRPr="00F46239">
        <w:rPr>
          <w:rFonts w:ascii="Times New Roman" w:hAnsi="Times New Roman"/>
          <w:szCs w:val="24"/>
        </w:rPr>
        <w:t>, Columbus, OH, June 2017.</w:t>
      </w:r>
    </w:p>
    <w:p w14:paraId="23B797A0" w14:textId="77777777" w:rsidR="00C33639" w:rsidRPr="001F5A9C" w:rsidRDefault="00C33639" w:rsidP="00C33639">
      <w:pPr>
        <w:tabs>
          <w:tab w:val="num" w:pos="540"/>
          <w:tab w:val="right" w:pos="9360"/>
        </w:tabs>
        <w:ind w:left="540" w:hanging="540"/>
        <w:jc w:val="both"/>
        <w:rPr>
          <w:rFonts w:ascii="Times New Roman" w:hAnsi="Times New Roman"/>
          <w:iCs/>
          <w:color w:val="1A1A1A"/>
          <w:szCs w:val="24"/>
        </w:rPr>
      </w:pPr>
    </w:p>
    <w:p w14:paraId="55409C75" w14:textId="77777777" w:rsidR="00C33639" w:rsidRPr="001F5A9C" w:rsidRDefault="00C33639" w:rsidP="00425749">
      <w:pPr>
        <w:numPr>
          <w:ilvl w:val="0"/>
          <w:numId w:val="5"/>
        </w:numPr>
        <w:tabs>
          <w:tab w:val="clear" w:pos="360"/>
          <w:tab w:val="num" w:pos="540"/>
          <w:tab w:val="right" w:pos="9360"/>
        </w:tabs>
        <w:ind w:left="540" w:hanging="540"/>
        <w:jc w:val="both"/>
        <w:rPr>
          <w:rFonts w:ascii="Times New Roman" w:hAnsi="Times New Roman"/>
          <w:iCs/>
          <w:color w:val="1A1A1A"/>
          <w:szCs w:val="24"/>
        </w:rPr>
      </w:pPr>
      <w:r w:rsidRPr="001F5A9C">
        <w:rPr>
          <w:rFonts w:ascii="Times New Roman" w:hAnsi="Times New Roman"/>
          <w:szCs w:val="24"/>
        </w:rPr>
        <w:t>S. M. Lord, M. M. Camacho, N. N. Kellam, and J. M. Williams, “Institutional Mentoring to Incite a Revolution through NSF’s RED Program,”</w:t>
      </w:r>
      <w:r w:rsidRPr="001F5A9C">
        <w:rPr>
          <w:rFonts w:ascii="Times New Roman" w:hAnsi="Times New Roman"/>
          <w:i/>
          <w:szCs w:val="24"/>
        </w:rPr>
        <w:t xml:space="preserve"> Proceedings of the</w:t>
      </w:r>
      <w:r w:rsidRPr="001F5A9C">
        <w:rPr>
          <w:rFonts w:ascii="Times New Roman" w:hAnsi="Times New Roman"/>
          <w:szCs w:val="24"/>
        </w:rPr>
        <w:t xml:space="preserve"> </w:t>
      </w:r>
      <w:r w:rsidRPr="001F5A9C">
        <w:rPr>
          <w:rFonts w:ascii="Times New Roman" w:hAnsi="Times New Roman"/>
          <w:i/>
          <w:szCs w:val="24"/>
        </w:rPr>
        <w:t>2017</w:t>
      </w:r>
      <w:r w:rsidRPr="001F5A9C">
        <w:rPr>
          <w:rFonts w:ascii="Times New Roman" w:hAnsi="Times New Roman"/>
          <w:szCs w:val="24"/>
        </w:rPr>
        <w:t xml:space="preserve"> </w:t>
      </w:r>
      <w:r w:rsidRPr="001F5A9C">
        <w:rPr>
          <w:rFonts w:ascii="Times New Roman" w:hAnsi="Times New Roman"/>
          <w:i/>
          <w:szCs w:val="24"/>
        </w:rPr>
        <w:t>ASEE Conference</w:t>
      </w:r>
      <w:r w:rsidRPr="001F5A9C">
        <w:rPr>
          <w:rFonts w:ascii="Times New Roman" w:hAnsi="Times New Roman"/>
          <w:szCs w:val="24"/>
        </w:rPr>
        <w:t>, Columbus, OH, June 2017.</w:t>
      </w:r>
    </w:p>
    <w:p w14:paraId="2ABF0B59" w14:textId="77777777" w:rsidR="00C33639" w:rsidRPr="00F4562A" w:rsidRDefault="00C33639" w:rsidP="00C33639">
      <w:pPr>
        <w:tabs>
          <w:tab w:val="num" w:pos="540"/>
        </w:tabs>
        <w:ind w:left="540" w:hanging="540"/>
        <w:jc w:val="both"/>
        <w:rPr>
          <w:rFonts w:ascii="Times New Roman" w:hAnsi="Times New Roman"/>
          <w:bCs/>
          <w:szCs w:val="24"/>
          <w:highlight w:val="yellow"/>
        </w:rPr>
      </w:pPr>
    </w:p>
    <w:p w14:paraId="7E231CCF" w14:textId="77777777" w:rsidR="00C33639" w:rsidRDefault="00C33639" w:rsidP="00425749">
      <w:pPr>
        <w:numPr>
          <w:ilvl w:val="0"/>
          <w:numId w:val="5"/>
        </w:numPr>
        <w:tabs>
          <w:tab w:val="clear" w:pos="360"/>
          <w:tab w:val="num" w:pos="540"/>
          <w:tab w:val="right" w:pos="9360"/>
        </w:tabs>
        <w:ind w:left="540" w:hanging="540"/>
        <w:jc w:val="both"/>
        <w:rPr>
          <w:rFonts w:ascii="Times New Roman" w:hAnsi="Times New Roman"/>
          <w:iCs/>
          <w:color w:val="1A1A1A"/>
          <w:szCs w:val="24"/>
        </w:rPr>
      </w:pPr>
      <w:r w:rsidRPr="005D4EC9">
        <w:rPr>
          <w:rFonts w:ascii="Times New Roman" w:hAnsi="Times New Roman"/>
          <w:szCs w:val="24"/>
        </w:rPr>
        <w:t xml:space="preserve">S. M. Lord, E. J. Berger, N. N. Kellam, E. L. Ingram, D. M. Riley, D. T. Rover, N. Salzman, and J. D. Sweeney, </w:t>
      </w:r>
      <w:r>
        <w:rPr>
          <w:rFonts w:ascii="Times New Roman" w:hAnsi="Times New Roman"/>
          <w:szCs w:val="24"/>
        </w:rPr>
        <w:t>“</w:t>
      </w:r>
      <w:r w:rsidRPr="005D4EC9">
        <w:rPr>
          <w:rFonts w:ascii="Times New Roman" w:hAnsi="Times New Roman"/>
          <w:szCs w:val="24"/>
        </w:rPr>
        <w:t xml:space="preserve">Talking about a Revolution: Overview of NSF RED Projects,” </w:t>
      </w:r>
      <w:r w:rsidRPr="005D4EC9">
        <w:rPr>
          <w:rFonts w:ascii="Times New Roman" w:hAnsi="Times New Roman"/>
          <w:i/>
          <w:szCs w:val="24"/>
        </w:rPr>
        <w:t>Proceedings of the</w:t>
      </w:r>
      <w:r w:rsidRPr="005D4EC9">
        <w:rPr>
          <w:rFonts w:ascii="Times New Roman" w:hAnsi="Times New Roman"/>
          <w:szCs w:val="24"/>
        </w:rPr>
        <w:t xml:space="preserve"> </w:t>
      </w:r>
      <w:r w:rsidRPr="005D4EC9">
        <w:rPr>
          <w:rFonts w:ascii="Times New Roman" w:hAnsi="Times New Roman"/>
          <w:i/>
          <w:szCs w:val="24"/>
        </w:rPr>
        <w:t>2017</w:t>
      </w:r>
      <w:r w:rsidRPr="005D4EC9">
        <w:rPr>
          <w:rFonts w:ascii="Times New Roman" w:hAnsi="Times New Roman"/>
          <w:szCs w:val="24"/>
        </w:rPr>
        <w:t xml:space="preserve"> </w:t>
      </w:r>
      <w:r w:rsidRPr="005D4EC9">
        <w:rPr>
          <w:rFonts w:ascii="Times New Roman" w:hAnsi="Times New Roman"/>
          <w:i/>
          <w:szCs w:val="24"/>
        </w:rPr>
        <w:t>ASEE Conference</w:t>
      </w:r>
      <w:r w:rsidRPr="005D4EC9">
        <w:rPr>
          <w:rFonts w:ascii="Times New Roman" w:hAnsi="Times New Roman"/>
          <w:szCs w:val="24"/>
        </w:rPr>
        <w:t>, Columbus, OH, June 2017.</w:t>
      </w:r>
    </w:p>
    <w:p w14:paraId="24153C58" w14:textId="77777777" w:rsidR="00C33639" w:rsidRDefault="00C33639" w:rsidP="00C33639">
      <w:pPr>
        <w:pStyle w:val="ListParagraph"/>
        <w:tabs>
          <w:tab w:val="num" w:pos="540"/>
        </w:tabs>
        <w:ind w:left="540" w:hanging="540"/>
        <w:jc w:val="both"/>
        <w:rPr>
          <w:rFonts w:ascii="Times New Roman" w:hAnsi="Times New Roman"/>
          <w:iCs/>
          <w:color w:val="1A1A1A"/>
          <w:szCs w:val="24"/>
          <w:highlight w:val="yellow"/>
        </w:rPr>
      </w:pPr>
    </w:p>
    <w:p w14:paraId="5DB8BB48" w14:textId="77777777" w:rsidR="00C33639" w:rsidRPr="00F46239" w:rsidRDefault="00C33639" w:rsidP="00425749">
      <w:pPr>
        <w:numPr>
          <w:ilvl w:val="0"/>
          <w:numId w:val="5"/>
        </w:numPr>
        <w:tabs>
          <w:tab w:val="clear" w:pos="360"/>
          <w:tab w:val="num" w:pos="540"/>
          <w:tab w:val="right" w:pos="9360"/>
        </w:tabs>
        <w:ind w:left="540" w:hanging="540"/>
        <w:jc w:val="both"/>
        <w:rPr>
          <w:rFonts w:ascii="Times New Roman" w:hAnsi="Times New Roman"/>
          <w:iCs/>
          <w:color w:val="1A1A1A"/>
          <w:szCs w:val="24"/>
        </w:rPr>
      </w:pPr>
      <w:r w:rsidRPr="00F46239">
        <w:rPr>
          <w:rFonts w:ascii="Times New Roman" w:hAnsi="Times New Roman"/>
          <w:iCs/>
          <w:color w:val="1A1A1A"/>
          <w:szCs w:val="24"/>
        </w:rPr>
        <w:t xml:space="preserve">C. Roberts, R. Olson, </w:t>
      </w:r>
      <w:r>
        <w:rPr>
          <w:rFonts w:ascii="Times New Roman" w:hAnsi="Times New Roman"/>
          <w:iCs/>
          <w:color w:val="1A1A1A"/>
          <w:szCs w:val="24"/>
        </w:rPr>
        <w:t xml:space="preserve">S. Lord, </w:t>
      </w:r>
      <w:r w:rsidRPr="00F46239">
        <w:rPr>
          <w:rFonts w:ascii="Times New Roman" w:hAnsi="Times New Roman"/>
          <w:iCs/>
          <w:color w:val="1A1A1A"/>
          <w:szCs w:val="24"/>
        </w:rPr>
        <w:t xml:space="preserve">M. Camacho, M. Huang, </w:t>
      </w:r>
      <w:r>
        <w:rPr>
          <w:rFonts w:ascii="Times New Roman" w:hAnsi="Times New Roman"/>
          <w:iCs/>
          <w:color w:val="1A1A1A"/>
          <w:szCs w:val="24"/>
        </w:rPr>
        <w:t xml:space="preserve">and </w:t>
      </w:r>
      <w:r w:rsidRPr="00F46239">
        <w:rPr>
          <w:rFonts w:ascii="Times New Roman" w:hAnsi="Times New Roman"/>
          <w:iCs/>
          <w:color w:val="1A1A1A"/>
          <w:szCs w:val="24"/>
        </w:rPr>
        <w:t>L. Perry, “WIP: Developing Changemaking Engineers (Year 2),”</w:t>
      </w:r>
      <w:r w:rsidRPr="00F46239">
        <w:rPr>
          <w:rFonts w:ascii="Times New Roman" w:hAnsi="Times New Roman"/>
          <w:i/>
          <w:szCs w:val="24"/>
        </w:rPr>
        <w:t xml:space="preserve"> Proceedings of the</w:t>
      </w:r>
      <w:r w:rsidRPr="00F46239">
        <w:rPr>
          <w:rFonts w:ascii="Times New Roman" w:hAnsi="Times New Roman"/>
          <w:szCs w:val="24"/>
        </w:rPr>
        <w:t xml:space="preserve"> </w:t>
      </w:r>
      <w:r w:rsidRPr="00F46239">
        <w:rPr>
          <w:rFonts w:ascii="Times New Roman" w:hAnsi="Times New Roman"/>
          <w:i/>
          <w:szCs w:val="24"/>
        </w:rPr>
        <w:t>2017</w:t>
      </w:r>
      <w:r w:rsidRPr="00F46239">
        <w:rPr>
          <w:rFonts w:ascii="Times New Roman" w:hAnsi="Times New Roman"/>
          <w:szCs w:val="24"/>
        </w:rPr>
        <w:t xml:space="preserve"> </w:t>
      </w:r>
      <w:r w:rsidRPr="00F46239">
        <w:rPr>
          <w:rFonts w:ascii="Times New Roman" w:hAnsi="Times New Roman"/>
          <w:i/>
          <w:szCs w:val="24"/>
        </w:rPr>
        <w:t>ASEE Conference</w:t>
      </w:r>
      <w:r w:rsidRPr="00F46239">
        <w:rPr>
          <w:rFonts w:ascii="Times New Roman" w:hAnsi="Times New Roman"/>
          <w:szCs w:val="24"/>
        </w:rPr>
        <w:t>, Columbus, OH, June 2017.</w:t>
      </w:r>
    </w:p>
    <w:p w14:paraId="12F5A5A8" w14:textId="77777777" w:rsidR="00C33639" w:rsidRPr="00396A42" w:rsidRDefault="00C33639" w:rsidP="00425749">
      <w:pPr>
        <w:pStyle w:val="ListParagraph"/>
        <w:numPr>
          <w:ilvl w:val="0"/>
          <w:numId w:val="5"/>
        </w:numPr>
        <w:shd w:val="clear" w:color="auto" w:fill="FFFFFF"/>
        <w:tabs>
          <w:tab w:val="clear" w:pos="360"/>
          <w:tab w:val="num" w:pos="540"/>
        </w:tabs>
        <w:spacing w:before="143" w:after="184"/>
        <w:ind w:left="540" w:hanging="540"/>
        <w:outlineLvl w:val="1"/>
        <w:rPr>
          <w:rFonts w:ascii="Times New Roman" w:hAnsi="Times New Roman"/>
          <w:sz w:val="22"/>
          <w:szCs w:val="24"/>
        </w:rPr>
      </w:pPr>
      <w:r>
        <w:rPr>
          <w:szCs w:val="24"/>
        </w:rPr>
        <w:t>A. Bellizzi</w:t>
      </w:r>
      <w:r w:rsidRPr="006D5E82">
        <w:rPr>
          <w:rStyle w:val="FootnoteReference"/>
          <w:szCs w:val="24"/>
        </w:rPr>
        <w:footnoteReference w:customMarkFollows="1" w:id="10"/>
        <w:sym w:font="Symbol" w:char="F02A"/>
      </w:r>
      <w:r>
        <w:rPr>
          <w:szCs w:val="24"/>
        </w:rPr>
        <w:t>, E. Reddy, and S. M. Lord, “</w:t>
      </w:r>
      <w:r w:rsidRPr="00396A42">
        <w:rPr>
          <w:rFonts w:ascii="Times New Roman" w:hAnsi="Times New Roman"/>
          <w:bCs/>
          <w:szCs w:val="28"/>
        </w:rPr>
        <w:t>Examining the Experiences of First-Year Honors Engineering Students in Service-Learning</w:t>
      </w:r>
      <w:r>
        <w:rPr>
          <w:rFonts w:ascii="Times New Roman" w:hAnsi="Times New Roman"/>
          <w:bCs/>
          <w:szCs w:val="28"/>
        </w:rPr>
        <w:t xml:space="preserve">,” </w:t>
      </w:r>
      <w:r w:rsidRPr="00396A42">
        <w:rPr>
          <w:rFonts w:ascii="Times New Roman" w:hAnsi="Times New Roman"/>
          <w:bCs/>
          <w:i/>
          <w:szCs w:val="28"/>
        </w:rPr>
        <w:t xml:space="preserve">Proceedings of the 2018 ASEE </w:t>
      </w:r>
      <w:r>
        <w:rPr>
          <w:rFonts w:ascii="Times New Roman" w:hAnsi="Times New Roman"/>
          <w:bCs/>
          <w:i/>
          <w:szCs w:val="28"/>
        </w:rPr>
        <w:t>Zone IV</w:t>
      </w:r>
      <w:r w:rsidRPr="00396A42">
        <w:rPr>
          <w:rFonts w:ascii="Times New Roman" w:hAnsi="Times New Roman"/>
          <w:bCs/>
          <w:i/>
          <w:szCs w:val="28"/>
        </w:rPr>
        <w:t xml:space="preserve"> Conference</w:t>
      </w:r>
      <w:r>
        <w:rPr>
          <w:rFonts w:ascii="Times New Roman" w:hAnsi="Times New Roman"/>
          <w:bCs/>
          <w:szCs w:val="28"/>
        </w:rPr>
        <w:t>, Boulder, CO, March 2017.</w:t>
      </w:r>
    </w:p>
    <w:p w14:paraId="74E0D21A" w14:textId="77777777" w:rsidR="00C33639" w:rsidRDefault="00C33639" w:rsidP="00425749">
      <w:pPr>
        <w:pStyle w:val="ListParagraph"/>
        <w:numPr>
          <w:ilvl w:val="0"/>
          <w:numId w:val="5"/>
        </w:numPr>
        <w:shd w:val="clear" w:color="auto" w:fill="FFFFFF"/>
        <w:tabs>
          <w:tab w:val="clear" w:pos="360"/>
          <w:tab w:val="num" w:pos="540"/>
        </w:tabs>
        <w:spacing w:before="143" w:after="184"/>
        <w:ind w:left="540" w:hanging="540"/>
        <w:outlineLvl w:val="1"/>
      </w:pPr>
      <w:r>
        <w:t xml:space="preserve">C. Mobley, </w:t>
      </w:r>
      <w:r w:rsidRPr="001B3CD1">
        <w:t xml:space="preserve">C. </w:t>
      </w:r>
      <w:r>
        <w:t>E. Brawner</w:t>
      </w:r>
      <w:r w:rsidRPr="001B3CD1">
        <w:t xml:space="preserve">, </w:t>
      </w:r>
      <w:r>
        <w:t xml:space="preserve">J. B. </w:t>
      </w:r>
      <w:r w:rsidRPr="001B3CD1">
        <w:t xml:space="preserve">Main, </w:t>
      </w:r>
      <w:r>
        <w:t>S. M.</w:t>
      </w:r>
      <w:r w:rsidRPr="001B3CD1">
        <w:t xml:space="preserve"> Lord, </w:t>
      </w:r>
      <w:r>
        <w:t>and M. M. Camacho</w:t>
      </w:r>
      <w:r w:rsidRPr="001B3CD1">
        <w:t xml:space="preserve">. </w:t>
      </w:r>
      <w:r>
        <w:t>(2018). “</w:t>
      </w:r>
      <w:r w:rsidRPr="001B3CD1">
        <w:t xml:space="preserve">Exploring the </w:t>
      </w:r>
      <w:r>
        <w:t>Experiences of First-Generation Student Veterans in Engineering,”</w:t>
      </w:r>
      <w:r w:rsidRPr="001B3CD1">
        <w:t xml:space="preserve"> </w:t>
      </w:r>
      <w:r w:rsidRPr="00A46847">
        <w:rPr>
          <w:i/>
        </w:rPr>
        <w:t xml:space="preserve">2018 </w:t>
      </w:r>
      <w:r w:rsidRPr="00A46847">
        <w:rPr>
          <w:bCs/>
          <w:i/>
          <w:iCs/>
          <w:color w:val="444444"/>
          <w:szCs w:val="24"/>
        </w:rPr>
        <w:t xml:space="preserve">Collaborative Network for Engineering and Computing Diversity (CoNECD) </w:t>
      </w:r>
      <w:r w:rsidRPr="00A46847">
        <w:rPr>
          <w:i/>
        </w:rPr>
        <w:t>Conference</w:t>
      </w:r>
      <w:r w:rsidRPr="00A46847">
        <w:t>, Washington, DC, April-May 2018.</w:t>
      </w:r>
    </w:p>
    <w:p w14:paraId="6FE938DC" w14:textId="77777777" w:rsidR="00C33639" w:rsidRPr="005367A1" w:rsidRDefault="00C33639" w:rsidP="00425749">
      <w:pPr>
        <w:pStyle w:val="ListParagraph"/>
        <w:numPr>
          <w:ilvl w:val="0"/>
          <w:numId w:val="5"/>
        </w:numPr>
        <w:tabs>
          <w:tab w:val="clear" w:pos="360"/>
          <w:tab w:val="num" w:pos="540"/>
        </w:tabs>
        <w:ind w:left="540" w:hanging="540"/>
      </w:pPr>
      <w:r>
        <w:rPr>
          <w:szCs w:val="24"/>
        </w:rPr>
        <w:t xml:space="preserve">S. M. </w:t>
      </w:r>
      <w:r w:rsidRPr="00CC6BE1">
        <w:rPr>
          <w:szCs w:val="24"/>
        </w:rPr>
        <w:t xml:space="preserve">Lord, </w:t>
      </w:r>
      <w:r>
        <w:rPr>
          <w:szCs w:val="24"/>
        </w:rPr>
        <w:t>C.</w:t>
      </w:r>
      <w:r w:rsidRPr="00CC6BE1">
        <w:rPr>
          <w:szCs w:val="24"/>
        </w:rPr>
        <w:t xml:space="preserve"> Mobley, </w:t>
      </w:r>
      <w:r>
        <w:rPr>
          <w:szCs w:val="24"/>
        </w:rPr>
        <w:t>C. E. Brawner,</w:t>
      </w:r>
      <w:r w:rsidRPr="00CC6BE1">
        <w:rPr>
          <w:szCs w:val="24"/>
        </w:rPr>
        <w:t xml:space="preserve"> </w:t>
      </w:r>
      <w:r>
        <w:rPr>
          <w:szCs w:val="24"/>
        </w:rPr>
        <w:t>J. B.</w:t>
      </w:r>
      <w:r w:rsidRPr="00CC6BE1">
        <w:rPr>
          <w:szCs w:val="24"/>
        </w:rPr>
        <w:t xml:space="preserve"> Main, </w:t>
      </w:r>
      <w:r>
        <w:rPr>
          <w:szCs w:val="24"/>
        </w:rPr>
        <w:t>M. M. Camacho,</w:t>
      </w:r>
      <w:r w:rsidRPr="00CC6BE1">
        <w:rPr>
          <w:szCs w:val="24"/>
        </w:rPr>
        <w:t xml:space="preserve"> </w:t>
      </w:r>
      <w:r>
        <w:rPr>
          <w:szCs w:val="24"/>
        </w:rPr>
        <w:t>“</w:t>
      </w:r>
      <w:r w:rsidRPr="00CC6BE1">
        <w:rPr>
          <w:szCs w:val="24"/>
        </w:rPr>
        <w:t xml:space="preserve">Military Veteran Students’ Pathways in Engineering Education (Year </w:t>
      </w:r>
      <w:r>
        <w:rPr>
          <w:szCs w:val="24"/>
        </w:rPr>
        <w:t>4),”</w:t>
      </w:r>
      <w:r w:rsidRPr="00CC6BE1">
        <w:rPr>
          <w:szCs w:val="24"/>
        </w:rPr>
        <w:t xml:space="preserve"> </w:t>
      </w:r>
      <w:r w:rsidRPr="00CC6BE1">
        <w:rPr>
          <w:i/>
          <w:szCs w:val="24"/>
        </w:rPr>
        <w:t>201</w:t>
      </w:r>
      <w:r>
        <w:rPr>
          <w:i/>
          <w:szCs w:val="24"/>
        </w:rPr>
        <w:t>8</w:t>
      </w:r>
      <w:r w:rsidRPr="00CC6BE1">
        <w:rPr>
          <w:i/>
          <w:szCs w:val="24"/>
        </w:rPr>
        <w:t xml:space="preserve"> American Society for Engineering Education Annual Conference Proceedings</w:t>
      </w:r>
      <w:r w:rsidRPr="00CC6BE1">
        <w:rPr>
          <w:szCs w:val="24"/>
        </w:rPr>
        <w:t xml:space="preserve">, </w:t>
      </w:r>
      <w:r>
        <w:rPr>
          <w:szCs w:val="24"/>
        </w:rPr>
        <w:t>Salt Lake City, UT</w:t>
      </w:r>
      <w:r w:rsidRPr="00CC6BE1">
        <w:rPr>
          <w:szCs w:val="24"/>
        </w:rPr>
        <w:t>, June 201</w:t>
      </w:r>
      <w:r>
        <w:rPr>
          <w:szCs w:val="24"/>
        </w:rPr>
        <w:t>8</w:t>
      </w:r>
      <w:r w:rsidRPr="00CC6BE1">
        <w:rPr>
          <w:szCs w:val="24"/>
        </w:rPr>
        <w:t xml:space="preserve">.  </w:t>
      </w:r>
    </w:p>
    <w:p w14:paraId="61375538" w14:textId="77777777" w:rsidR="00C33639" w:rsidRPr="00353FB4" w:rsidRDefault="00C33639" w:rsidP="00C33639">
      <w:pPr>
        <w:pStyle w:val="ListParagraph"/>
        <w:ind w:left="540"/>
      </w:pPr>
    </w:p>
    <w:p w14:paraId="22CD2494" w14:textId="77777777" w:rsidR="00C33639" w:rsidRPr="00353FB4" w:rsidRDefault="00C33639" w:rsidP="00425749">
      <w:pPr>
        <w:pStyle w:val="ListParagraph"/>
        <w:numPr>
          <w:ilvl w:val="0"/>
          <w:numId w:val="5"/>
        </w:numPr>
        <w:shd w:val="clear" w:color="auto" w:fill="FFFFFF"/>
        <w:tabs>
          <w:tab w:val="clear" w:pos="360"/>
          <w:tab w:val="num" w:pos="540"/>
        </w:tabs>
        <w:ind w:left="540" w:hanging="540"/>
        <w:outlineLvl w:val="1"/>
        <w:rPr>
          <w:szCs w:val="24"/>
        </w:rPr>
      </w:pPr>
      <w:r>
        <w:t xml:space="preserve">R. C. Atkinson#, C. Mobley, </w:t>
      </w:r>
      <w:r w:rsidRPr="001B3CD1">
        <w:t xml:space="preserve">C. </w:t>
      </w:r>
      <w:r>
        <w:t>E. Brawner</w:t>
      </w:r>
      <w:r w:rsidRPr="001B3CD1">
        <w:t xml:space="preserve">, </w:t>
      </w:r>
      <w:r>
        <w:t xml:space="preserve">J. B. </w:t>
      </w:r>
      <w:r w:rsidRPr="001B3CD1">
        <w:t xml:space="preserve">Main, </w:t>
      </w:r>
      <w:r>
        <w:t xml:space="preserve">S. M. Lord, and M. M. </w:t>
      </w:r>
      <w:r w:rsidRPr="001B3CD1">
        <w:t xml:space="preserve">Camacho. </w:t>
      </w:r>
      <w:r>
        <w:t>(2018). “</w:t>
      </w:r>
      <w:r>
        <w:rPr>
          <w:szCs w:val="24"/>
        </w:rPr>
        <w:t>“</w:t>
      </w:r>
      <w:r w:rsidRPr="00A27D23">
        <w:rPr>
          <w:color w:val="000000"/>
          <w:szCs w:val="24"/>
        </w:rPr>
        <w:t>I Never Played the “Girl Card”: Experiences and Identity Intersections of Women Student Veterans in Engineering</w:t>
      </w:r>
      <w:r>
        <w:rPr>
          <w:color w:val="000000"/>
          <w:szCs w:val="24"/>
        </w:rPr>
        <w:t>,”</w:t>
      </w:r>
      <w:r>
        <w:rPr>
          <w:szCs w:val="24"/>
        </w:rPr>
        <w:t xml:space="preserve"> </w:t>
      </w:r>
      <w:r w:rsidRPr="00CC6BE1">
        <w:rPr>
          <w:i/>
          <w:szCs w:val="24"/>
        </w:rPr>
        <w:t>201</w:t>
      </w:r>
      <w:r>
        <w:rPr>
          <w:i/>
          <w:szCs w:val="24"/>
        </w:rPr>
        <w:t>8</w:t>
      </w:r>
      <w:r w:rsidRPr="00CC6BE1">
        <w:rPr>
          <w:i/>
          <w:szCs w:val="24"/>
        </w:rPr>
        <w:t xml:space="preserve"> American Society for Engineering Education Annual Conference Proceedings</w:t>
      </w:r>
      <w:r w:rsidRPr="00CC6BE1">
        <w:rPr>
          <w:szCs w:val="24"/>
        </w:rPr>
        <w:t xml:space="preserve">, </w:t>
      </w:r>
      <w:r>
        <w:rPr>
          <w:szCs w:val="24"/>
        </w:rPr>
        <w:t>Salt Lake City, UT</w:t>
      </w:r>
      <w:r w:rsidRPr="00CC6BE1">
        <w:rPr>
          <w:szCs w:val="24"/>
        </w:rPr>
        <w:t>, June 201</w:t>
      </w:r>
      <w:r>
        <w:rPr>
          <w:szCs w:val="24"/>
        </w:rPr>
        <w:t>8</w:t>
      </w:r>
      <w:r w:rsidRPr="00CC6BE1">
        <w:rPr>
          <w:szCs w:val="24"/>
        </w:rPr>
        <w:t xml:space="preserve">.  </w:t>
      </w:r>
    </w:p>
    <w:p w14:paraId="33011670" w14:textId="77777777" w:rsidR="00C33639" w:rsidRPr="005367A1" w:rsidRDefault="00C33639" w:rsidP="00C33639">
      <w:pPr>
        <w:pStyle w:val="ListParagraph"/>
        <w:shd w:val="clear" w:color="auto" w:fill="FFFFFF"/>
        <w:ind w:left="540"/>
        <w:outlineLvl w:val="1"/>
        <w:rPr>
          <w:szCs w:val="24"/>
        </w:rPr>
      </w:pPr>
    </w:p>
    <w:p w14:paraId="4BC683E7" w14:textId="77777777" w:rsidR="00C33639" w:rsidRPr="00396A42" w:rsidRDefault="00C33639" w:rsidP="00425749">
      <w:pPr>
        <w:pStyle w:val="ListParagraph"/>
        <w:numPr>
          <w:ilvl w:val="0"/>
          <w:numId w:val="5"/>
        </w:numPr>
        <w:shd w:val="clear" w:color="auto" w:fill="FFFFFF"/>
        <w:tabs>
          <w:tab w:val="clear" w:pos="360"/>
          <w:tab w:val="num" w:pos="540"/>
        </w:tabs>
        <w:ind w:left="540" w:hanging="540"/>
        <w:outlineLvl w:val="1"/>
        <w:rPr>
          <w:szCs w:val="24"/>
        </w:rPr>
      </w:pPr>
      <w:r>
        <w:t xml:space="preserve">S. M. Lord and </w:t>
      </w:r>
      <w:r w:rsidRPr="00624884">
        <w:rPr>
          <w:rFonts w:ascii="Times New Roman" w:hAnsi="Times New Roman"/>
          <w:szCs w:val="24"/>
        </w:rPr>
        <w:t>A.</w:t>
      </w:r>
      <w:r>
        <w:rPr>
          <w:rFonts w:ascii="Times New Roman" w:hAnsi="Times New Roman"/>
          <w:szCs w:val="24"/>
        </w:rPr>
        <w:t xml:space="preserve"> </w:t>
      </w:r>
      <w:r w:rsidRPr="00624884">
        <w:rPr>
          <w:rFonts w:ascii="Times New Roman" w:hAnsi="Times New Roman"/>
          <w:szCs w:val="24"/>
        </w:rPr>
        <w:t>Petropulu</w:t>
      </w:r>
      <w:r>
        <w:t>, “</w:t>
      </w:r>
      <w:r w:rsidRPr="00396A42">
        <w:rPr>
          <w:rFonts w:ascii="Times New Roman" w:hAnsi="Times New Roman"/>
        </w:rPr>
        <w:t>Professional Development Program for Improving the Diversity of Faculty in Electrical and Computer Engineering (</w:t>
      </w:r>
      <w:r w:rsidRPr="00396A42">
        <w:rPr>
          <w:rFonts w:ascii="Times New Roman" w:hAnsi="Times New Roman"/>
          <w:bCs/>
        </w:rPr>
        <w:t>iREDEFINE ECE</w:t>
      </w:r>
      <w:r w:rsidRPr="00396A42">
        <w:rPr>
          <w:rFonts w:ascii="Times New Roman" w:hAnsi="Times New Roman"/>
        </w:rPr>
        <w:t>)</w:t>
      </w:r>
      <w:r>
        <w:rPr>
          <w:rFonts w:ascii="Times New Roman" w:hAnsi="Times New Roman"/>
        </w:rPr>
        <w:t xml:space="preserve">,” </w:t>
      </w:r>
      <w:r w:rsidRPr="00CC6BE1">
        <w:rPr>
          <w:i/>
          <w:szCs w:val="24"/>
        </w:rPr>
        <w:t>201</w:t>
      </w:r>
      <w:r>
        <w:rPr>
          <w:i/>
          <w:szCs w:val="24"/>
        </w:rPr>
        <w:t>8</w:t>
      </w:r>
      <w:r w:rsidRPr="00CC6BE1">
        <w:rPr>
          <w:i/>
          <w:szCs w:val="24"/>
        </w:rPr>
        <w:t xml:space="preserve"> American Society for Engineering Education Annual Conference Proceedings</w:t>
      </w:r>
      <w:r w:rsidRPr="00CC6BE1">
        <w:rPr>
          <w:szCs w:val="24"/>
        </w:rPr>
        <w:t xml:space="preserve">, </w:t>
      </w:r>
      <w:r>
        <w:rPr>
          <w:szCs w:val="24"/>
        </w:rPr>
        <w:t>Salt Lake City, UT</w:t>
      </w:r>
      <w:r w:rsidRPr="00CC6BE1">
        <w:rPr>
          <w:szCs w:val="24"/>
        </w:rPr>
        <w:t>, June 201</w:t>
      </w:r>
      <w:r>
        <w:rPr>
          <w:szCs w:val="24"/>
        </w:rPr>
        <w:t>8</w:t>
      </w:r>
      <w:r w:rsidRPr="00CC6BE1">
        <w:rPr>
          <w:szCs w:val="24"/>
        </w:rPr>
        <w:t>.</w:t>
      </w:r>
    </w:p>
    <w:p w14:paraId="19BF1E1F" w14:textId="77777777" w:rsidR="00C33639" w:rsidRDefault="00C33639" w:rsidP="00C33639">
      <w:pPr>
        <w:pStyle w:val="ListParagraph"/>
        <w:shd w:val="clear" w:color="auto" w:fill="FFFFFF"/>
        <w:ind w:left="540"/>
        <w:outlineLvl w:val="1"/>
        <w:rPr>
          <w:szCs w:val="24"/>
        </w:rPr>
      </w:pPr>
    </w:p>
    <w:p w14:paraId="53F33FA3" w14:textId="77777777" w:rsidR="00C33639" w:rsidRDefault="00C33639" w:rsidP="00425749">
      <w:pPr>
        <w:pStyle w:val="ListParagraph"/>
        <w:numPr>
          <w:ilvl w:val="0"/>
          <w:numId w:val="5"/>
        </w:numPr>
        <w:shd w:val="clear" w:color="auto" w:fill="FFFFFF"/>
        <w:tabs>
          <w:tab w:val="clear" w:pos="360"/>
          <w:tab w:val="num" w:pos="540"/>
        </w:tabs>
        <w:ind w:left="540" w:hanging="540"/>
        <w:outlineLvl w:val="1"/>
        <w:rPr>
          <w:szCs w:val="24"/>
        </w:rPr>
      </w:pPr>
      <w:r>
        <w:rPr>
          <w:szCs w:val="24"/>
        </w:rPr>
        <w:t xml:space="preserve">S. M. Lord, </w:t>
      </w:r>
      <w:r w:rsidRPr="007A62AC">
        <w:rPr>
          <w:rFonts w:ascii="Times New Roman" w:hAnsi="Times New Roman"/>
          <w:szCs w:val="24"/>
        </w:rPr>
        <w:t xml:space="preserve">B. Sukumaran, </w:t>
      </w:r>
      <w:r w:rsidRPr="007A62AC">
        <w:rPr>
          <w:rFonts w:ascii="Times New Roman" w:eastAsia="Calibri" w:hAnsi="Times New Roman"/>
          <w:color w:val="000000"/>
          <w:szCs w:val="24"/>
        </w:rPr>
        <w:t xml:space="preserve">A. A. Maciejewski, </w:t>
      </w:r>
      <w:r w:rsidRPr="007A62AC">
        <w:rPr>
          <w:rFonts w:ascii="Times New Roman" w:hAnsi="Times New Roman"/>
          <w:szCs w:val="24"/>
        </w:rPr>
        <w:t>E</w:t>
      </w:r>
      <w:r>
        <w:rPr>
          <w:szCs w:val="24"/>
        </w:rPr>
        <w:t xml:space="preserve">. Ingram, J. Sweeney, T. Martin, J. LeDoux, </w:t>
      </w:r>
      <w:r w:rsidRPr="002F59B6">
        <w:rPr>
          <w:szCs w:val="24"/>
        </w:rPr>
        <w:t>J. London</w:t>
      </w:r>
      <w:r w:rsidRPr="00C36DE8">
        <w:rPr>
          <w:szCs w:val="24"/>
        </w:rPr>
        <w:t xml:space="preserve">, </w:t>
      </w:r>
      <w:r w:rsidRPr="00830999">
        <w:rPr>
          <w:szCs w:val="24"/>
          <w:shd w:val="clear" w:color="auto" w:fill="FFFFFF"/>
        </w:rPr>
        <w:t>and N. Salzman</w:t>
      </w:r>
      <w:r w:rsidRPr="00C36DE8">
        <w:rPr>
          <w:szCs w:val="24"/>
        </w:rPr>
        <w:t>,</w:t>
      </w:r>
      <w:r>
        <w:rPr>
          <w:szCs w:val="24"/>
        </w:rPr>
        <w:t xml:space="preserve"> “WIP:  Progress of the RED Revolution,” </w:t>
      </w:r>
      <w:r w:rsidRPr="00CC6BE1">
        <w:rPr>
          <w:i/>
          <w:szCs w:val="24"/>
        </w:rPr>
        <w:t>201</w:t>
      </w:r>
      <w:r>
        <w:rPr>
          <w:i/>
          <w:szCs w:val="24"/>
        </w:rPr>
        <w:t>8</w:t>
      </w:r>
      <w:r w:rsidRPr="00CC6BE1">
        <w:rPr>
          <w:i/>
          <w:szCs w:val="24"/>
        </w:rPr>
        <w:t xml:space="preserve"> American Society for Engineering Education Annual Conference Proceedings</w:t>
      </w:r>
      <w:r w:rsidRPr="00CC6BE1">
        <w:rPr>
          <w:szCs w:val="24"/>
        </w:rPr>
        <w:t xml:space="preserve">, </w:t>
      </w:r>
      <w:r>
        <w:rPr>
          <w:szCs w:val="24"/>
        </w:rPr>
        <w:t>Salt Lake City, UT</w:t>
      </w:r>
      <w:r w:rsidRPr="00CC6BE1">
        <w:rPr>
          <w:szCs w:val="24"/>
        </w:rPr>
        <w:t>, June 201</w:t>
      </w:r>
      <w:r>
        <w:rPr>
          <w:szCs w:val="24"/>
        </w:rPr>
        <w:t>8</w:t>
      </w:r>
      <w:r w:rsidRPr="00CC6BE1">
        <w:rPr>
          <w:szCs w:val="24"/>
        </w:rPr>
        <w:t>.</w:t>
      </w:r>
    </w:p>
    <w:p w14:paraId="35DD28C8" w14:textId="77777777" w:rsidR="00C33639" w:rsidRDefault="00C33639" w:rsidP="00C33639">
      <w:pPr>
        <w:pStyle w:val="ListParagraph"/>
        <w:shd w:val="clear" w:color="auto" w:fill="FFFFFF"/>
        <w:ind w:left="0"/>
        <w:outlineLvl w:val="1"/>
        <w:rPr>
          <w:szCs w:val="24"/>
        </w:rPr>
      </w:pPr>
    </w:p>
    <w:p w14:paraId="00724EF6" w14:textId="61E3B901" w:rsidR="00C33639" w:rsidRPr="00C36DE8" w:rsidRDefault="00C33639" w:rsidP="00425749">
      <w:pPr>
        <w:pStyle w:val="ListParagraph"/>
        <w:numPr>
          <w:ilvl w:val="0"/>
          <w:numId w:val="5"/>
        </w:numPr>
        <w:shd w:val="clear" w:color="auto" w:fill="FFFFFF"/>
        <w:tabs>
          <w:tab w:val="clear" w:pos="360"/>
          <w:tab w:val="num" w:pos="540"/>
        </w:tabs>
        <w:ind w:left="540" w:hanging="540"/>
        <w:outlineLvl w:val="1"/>
        <w:rPr>
          <w:szCs w:val="24"/>
        </w:rPr>
      </w:pPr>
      <w:r>
        <w:rPr>
          <w:szCs w:val="24"/>
        </w:rPr>
        <w:t xml:space="preserve">J. A. Mejia, D. Chen, </w:t>
      </w:r>
      <w:r w:rsidR="008306B6">
        <w:rPr>
          <w:szCs w:val="24"/>
        </w:rPr>
        <w:t xml:space="preserve">O. Dalrymple, </w:t>
      </w:r>
      <w:r>
        <w:rPr>
          <w:szCs w:val="24"/>
        </w:rPr>
        <w:t xml:space="preserve">and S. M. Lord, </w:t>
      </w:r>
      <w:r w:rsidRPr="00287784">
        <w:rPr>
          <w:rFonts w:ascii="Times New Roman" w:hAnsi="Times New Roman"/>
          <w:szCs w:val="24"/>
        </w:rPr>
        <w:t>“</w:t>
      </w:r>
      <w:r w:rsidR="008306B6">
        <w:rPr>
          <w:rFonts w:ascii="Times New Roman" w:hAnsi="Times New Roman"/>
          <w:szCs w:val="24"/>
        </w:rPr>
        <w:t xml:space="preserve">Revealing </w:t>
      </w:r>
      <w:r w:rsidRPr="00C36DE8">
        <w:rPr>
          <w:rFonts w:ascii="Times New Roman" w:hAnsi="Times New Roman"/>
          <w:szCs w:val="24"/>
        </w:rPr>
        <w:t>the Invisible: Conversations about –Isms and Power Relations in Engineering Courses</w:t>
      </w:r>
      <w:r w:rsidRPr="00C36DE8">
        <w:rPr>
          <w:szCs w:val="24"/>
        </w:rPr>
        <w:t xml:space="preserve">,” </w:t>
      </w:r>
      <w:r w:rsidRPr="00C36DE8">
        <w:rPr>
          <w:i/>
          <w:szCs w:val="24"/>
        </w:rPr>
        <w:t>2018 American Society for Engineering Education Annual Conference Proceedings</w:t>
      </w:r>
      <w:r w:rsidRPr="00C36DE8">
        <w:rPr>
          <w:szCs w:val="24"/>
        </w:rPr>
        <w:t>, Salt Lake City, UT, June 2018.</w:t>
      </w:r>
    </w:p>
    <w:p w14:paraId="3C4BDFBA" w14:textId="77777777" w:rsidR="00C33639" w:rsidRDefault="00C33639" w:rsidP="00C33639">
      <w:pPr>
        <w:ind w:left="540"/>
        <w:rPr>
          <w:rFonts w:ascii="Times New Roman" w:hAnsi="Times New Roman"/>
          <w:szCs w:val="24"/>
        </w:rPr>
      </w:pPr>
    </w:p>
    <w:p w14:paraId="45D2AA6D" w14:textId="77777777" w:rsidR="00C33639" w:rsidRPr="00287784" w:rsidRDefault="00C33639" w:rsidP="00425749">
      <w:pPr>
        <w:numPr>
          <w:ilvl w:val="0"/>
          <w:numId w:val="5"/>
        </w:numPr>
        <w:tabs>
          <w:tab w:val="clear" w:pos="360"/>
          <w:tab w:val="num" w:pos="540"/>
        </w:tabs>
        <w:ind w:left="540" w:hanging="540"/>
        <w:rPr>
          <w:rFonts w:ascii="Times New Roman" w:hAnsi="Times New Roman"/>
          <w:szCs w:val="24"/>
        </w:rPr>
      </w:pPr>
      <w:r>
        <w:rPr>
          <w:rFonts w:ascii="Times New Roman" w:hAnsi="Times New Roman"/>
          <w:szCs w:val="24"/>
        </w:rPr>
        <w:t>B. Przestrzelski, E. Reddy, and S. M. Lord, “</w:t>
      </w:r>
      <w:r w:rsidRPr="0081218E">
        <w:rPr>
          <w:rFonts w:ascii="Times New Roman" w:hAnsi="Times New Roman"/>
          <w:szCs w:val="28"/>
        </w:rPr>
        <w:t xml:space="preserve">Integrating Social with Technical: </w:t>
      </w:r>
      <w:r>
        <w:rPr>
          <w:rFonts w:ascii="Times New Roman" w:hAnsi="Times New Roman"/>
          <w:szCs w:val="28"/>
        </w:rPr>
        <w:t xml:space="preserve">“Bring in your Trash” module for a </w:t>
      </w:r>
      <w:r w:rsidRPr="0081218E">
        <w:rPr>
          <w:rFonts w:ascii="Times New Roman" w:hAnsi="Times New Roman"/>
          <w:szCs w:val="28"/>
        </w:rPr>
        <w:t xml:space="preserve">Materials Science </w:t>
      </w:r>
      <w:r>
        <w:rPr>
          <w:rFonts w:ascii="Times New Roman" w:hAnsi="Times New Roman"/>
          <w:szCs w:val="28"/>
        </w:rPr>
        <w:t xml:space="preserve">Class,” </w:t>
      </w:r>
      <w:r w:rsidRPr="00CC6BE1">
        <w:rPr>
          <w:i/>
          <w:szCs w:val="24"/>
        </w:rPr>
        <w:t>201</w:t>
      </w:r>
      <w:r>
        <w:rPr>
          <w:i/>
          <w:szCs w:val="24"/>
        </w:rPr>
        <w:t>8</w:t>
      </w:r>
      <w:r w:rsidRPr="00CC6BE1">
        <w:rPr>
          <w:i/>
          <w:szCs w:val="24"/>
        </w:rPr>
        <w:t xml:space="preserve"> American Society for Engineering Education Annual Conference Proceedings</w:t>
      </w:r>
      <w:r w:rsidRPr="00CC6BE1">
        <w:rPr>
          <w:szCs w:val="24"/>
        </w:rPr>
        <w:t xml:space="preserve">, </w:t>
      </w:r>
      <w:r>
        <w:rPr>
          <w:szCs w:val="24"/>
        </w:rPr>
        <w:t>Salt Lake City, UT</w:t>
      </w:r>
      <w:r w:rsidRPr="00CC6BE1">
        <w:rPr>
          <w:szCs w:val="24"/>
        </w:rPr>
        <w:t>, June 201</w:t>
      </w:r>
      <w:r>
        <w:rPr>
          <w:szCs w:val="24"/>
        </w:rPr>
        <w:t>8</w:t>
      </w:r>
      <w:r w:rsidRPr="00CC6BE1">
        <w:rPr>
          <w:szCs w:val="24"/>
        </w:rPr>
        <w:t>.</w:t>
      </w:r>
    </w:p>
    <w:p w14:paraId="3DE10452" w14:textId="77777777" w:rsidR="00C33639" w:rsidRPr="005367A1" w:rsidRDefault="00C33639" w:rsidP="00C33639">
      <w:pPr>
        <w:pStyle w:val="ListParagraph"/>
        <w:shd w:val="clear" w:color="auto" w:fill="FFFFFF"/>
        <w:ind w:left="540"/>
        <w:outlineLvl w:val="1"/>
        <w:rPr>
          <w:rFonts w:ascii="Times New Roman" w:hAnsi="Times New Roman"/>
          <w:szCs w:val="24"/>
        </w:rPr>
      </w:pPr>
    </w:p>
    <w:p w14:paraId="7C6F86C4" w14:textId="77777777" w:rsidR="00C33639" w:rsidRPr="00287784" w:rsidRDefault="00C33639" w:rsidP="00425749">
      <w:pPr>
        <w:pStyle w:val="ListParagraph"/>
        <w:numPr>
          <w:ilvl w:val="0"/>
          <w:numId w:val="5"/>
        </w:numPr>
        <w:shd w:val="clear" w:color="auto" w:fill="FFFFFF"/>
        <w:tabs>
          <w:tab w:val="clear" w:pos="360"/>
          <w:tab w:val="num" w:pos="540"/>
        </w:tabs>
        <w:ind w:left="540" w:hanging="540"/>
        <w:outlineLvl w:val="1"/>
        <w:rPr>
          <w:rFonts w:ascii="Times New Roman" w:hAnsi="Times New Roman"/>
          <w:szCs w:val="24"/>
        </w:rPr>
      </w:pPr>
      <w:r>
        <w:rPr>
          <w:szCs w:val="24"/>
        </w:rPr>
        <w:t xml:space="preserve">E. Reddy, B. </w:t>
      </w:r>
      <w:r>
        <w:rPr>
          <w:rFonts w:ascii="Times New Roman" w:hAnsi="Times New Roman"/>
          <w:szCs w:val="24"/>
        </w:rPr>
        <w:t>Przestrzelski, S. M. Lord, and I. Khalil, “</w:t>
      </w:r>
      <w:r w:rsidRPr="00287784">
        <w:rPr>
          <w:rFonts w:ascii="Times New Roman" w:hAnsi="Times New Roman"/>
          <w:szCs w:val="24"/>
        </w:rPr>
        <w:t>Introducing Social Relevance and Global Context into the Introduction to Heat Transfer Course</w:t>
      </w:r>
      <w:r>
        <w:rPr>
          <w:rFonts w:ascii="Times New Roman" w:hAnsi="Times New Roman"/>
          <w:szCs w:val="24"/>
        </w:rPr>
        <w:t>,”</w:t>
      </w:r>
      <w:r w:rsidRPr="00287784">
        <w:rPr>
          <w:szCs w:val="24"/>
        </w:rPr>
        <w:t xml:space="preserve"> </w:t>
      </w:r>
      <w:r w:rsidRPr="00287784">
        <w:rPr>
          <w:i/>
          <w:szCs w:val="24"/>
        </w:rPr>
        <w:t>2018 American Society for Engineering Education Annual Conference Proceedings</w:t>
      </w:r>
      <w:r w:rsidRPr="00287784">
        <w:rPr>
          <w:szCs w:val="24"/>
        </w:rPr>
        <w:t>, Salt Lake City, UT, June 2018.</w:t>
      </w:r>
    </w:p>
    <w:p w14:paraId="5D920A42" w14:textId="77777777" w:rsidR="00C33639" w:rsidRDefault="00C33639" w:rsidP="00C33639">
      <w:pPr>
        <w:pStyle w:val="ListParagraph"/>
        <w:shd w:val="clear" w:color="auto" w:fill="FFFFFF"/>
        <w:ind w:left="540"/>
        <w:outlineLvl w:val="1"/>
        <w:rPr>
          <w:szCs w:val="24"/>
        </w:rPr>
      </w:pPr>
    </w:p>
    <w:p w14:paraId="46A065F6" w14:textId="77777777" w:rsidR="00C33639" w:rsidRDefault="00C33639" w:rsidP="00425749">
      <w:pPr>
        <w:pStyle w:val="ListParagraph"/>
        <w:numPr>
          <w:ilvl w:val="0"/>
          <w:numId w:val="5"/>
        </w:numPr>
        <w:shd w:val="clear" w:color="auto" w:fill="FFFFFF"/>
        <w:tabs>
          <w:tab w:val="clear" w:pos="360"/>
          <w:tab w:val="num" w:pos="540"/>
        </w:tabs>
        <w:ind w:left="540" w:hanging="540"/>
        <w:outlineLvl w:val="1"/>
        <w:rPr>
          <w:szCs w:val="24"/>
        </w:rPr>
      </w:pPr>
      <w:r>
        <w:rPr>
          <w:szCs w:val="24"/>
        </w:rPr>
        <w:t>I. Villanueva, L. A. Gelles, M. DiStefano, B. Smith, R. G. Tull, S. M. Lord, L. Benson, A. T. Hunt, D. M. Riley, and G. W. Ryan, “</w:t>
      </w:r>
      <w:r w:rsidRPr="00D55BE8">
        <w:rPr>
          <w:szCs w:val="24"/>
        </w:rPr>
        <w:t xml:space="preserve">Work In Progress: </w:t>
      </w:r>
      <w:r>
        <w:rPr>
          <w:szCs w:val="24"/>
        </w:rPr>
        <w:t xml:space="preserve">What does hidden curriculum in engineering look like and how can it be explored?,” </w:t>
      </w:r>
      <w:r w:rsidRPr="00CC6BE1">
        <w:rPr>
          <w:i/>
          <w:szCs w:val="24"/>
        </w:rPr>
        <w:t>201</w:t>
      </w:r>
      <w:r>
        <w:rPr>
          <w:i/>
          <w:szCs w:val="24"/>
        </w:rPr>
        <w:t>8</w:t>
      </w:r>
      <w:r w:rsidRPr="00CC6BE1">
        <w:rPr>
          <w:i/>
          <w:szCs w:val="24"/>
        </w:rPr>
        <w:t xml:space="preserve"> American Society for Engineering Education Annual Conference Proceedings</w:t>
      </w:r>
      <w:r w:rsidRPr="00CC6BE1">
        <w:rPr>
          <w:szCs w:val="24"/>
        </w:rPr>
        <w:t xml:space="preserve">, </w:t>
      </w:r>
      <w:r>
        <w:rPr>
          <w:szCs w:val="24"/>
        </w:rPr>
        <w:t>Salt Lake City, UT</w:t>
      </w:r>
      <w:r w:rsidRPr="00CC6BE1">
        <w:rPr>
          <w:szCs w:val="24"/>
        </w:rPr>
        <w:t>, June 201</w:t>
      </w:r>
      <w:r>
        <w:rPr>
          <w:szCs w:val="24"/>
        </w:rPr>
        <w:t>8</w:t>
      </w:r>
      <w:r w:rsidRPr="00CC6BE1">
        <w:rPr>
          <w:szCs w:val="24"/>
        </w:rPr>
        <w:t>.</w:t>
      </w:r>
    </w:p>
    <w:p w14:paraId="12745BFF" w14:textId="77777777" w:rsidR="00C33639" w:rsidRDefault="00C33639" w:rsidP="00C33639">
      <w:pPr>
        <w:pStyle w:val="ListParagraph"/>
        <w:shd w:val="clear" w:color="auto" w:fill="FFFFFF"/>
        <w:ind w:left="540"/>
        <w:outlineLvl w:val="1"/>
        <w:rPr>
          <w:szCs w:val="24"/>
        </w:rPr>
      </w:pPr>
    </w:p>
    <w:p w14:paraId="14FA0002" w14:textId="77777777" w:rsidR="00C33639" w:rsidRPr="005851EB" w:rsidRDefault="00C33639" w:rsidP="00425749">
      <w:pPr>
        <w:pStyle w:val="ListParagraph"/>
        <w:numPr>
          <w:ilvl w:val="0"/>
          <w:numId w:val="5"/>
        </w:numPr>
        <w:shd w:val="clear" w:color="auto" w:fill="FFFFFF"/>
        <w:tabs>
          <w:tab w:val="clear" w:pos="360"/>
          <w:tab w:val="num" w:pos="540"/>
        </w:tabs>
        <w:ind w:left="540" w:hanging="540"/>
        <w:outlineLvl w:val="1"/>
        <w:rPr>
          <w:szCs w:val="24"/>
        </w:rPr>
      </w:pPr>
      <w:r w:rsidRPr="002F59B6">
        <w:rPr>
          <w:szCs w:val="24"/>
        </w:rPr>
        <w:t>S. M. Lord, M. W. Ohland, M. K. Orr, R. A. Layton, C. E. Brawner, N. Ramirez, and R. A. Long, , “</w:t>
      </w:r>
      <w:r w:rsidRPr="005851EB">
        <w:rPr>
          <w:szCs w:val="24"/>
        </w:rPr>
        <w:t>Expanding Access to and Participation in MIDFIELD (Year 2)</w:t>
      </w:r>
      <w:r>
        <w:rPr>
          <w:szCs w:val="24"/>
        </w:rPr>
        <w:t xml:space="preserve">,” </w:t>
      </w:r>
      <w:r w:rsidRPr="005851EB">
        <w:rPr>
          <w:i/>
          <w:szCs w:val="24"/>
        </w:rPr>
        <w:t>2018 American Society for Engineering Education Annual Conference Proceedings</w:t>
      </w:r>
      <w:r w:rsidRPr="005851EB">
        <w:rPr>
          <w:szCs w:val="24"/>
        </w:rPr>
        <w:t>, Salt Lake City, UT, June 2018.</w:t>
      </w:r>
    </w:p>
    <w:p w14:paraId="55DF134F" w14:textId="77777777" w:rsidR="00C33639" w:rsidRDefault="00C33639" w:rsidP="00C33639">
      <w:pPr>
        <w:pStyle w:val="ListParagraph"/>
        <w:shd w:val="clear" w:color="auto" w:fill="FFFFFF"/>
        <w:ind w:left="540"/>
        <w:outlineLvl w:val="1"/>
        <w:rPr>
          <w:szCs w:val="24"/>
        </w:rPr>
      </w:pPr>
    </w:p>
    <w:p w14:paraId="69F49B95" w14:textId="77777777" w:rsidR="00C33639" w:rsidRDefault="00C33639" w:rsidP="00425749">
      <w:pPr>
        <w:pStyle w:val="ListParagraph"/>
        <w:numPr>
          <w:ilvl w:val="0"/>
          <w:numId w:val="5"/>
        </w:numPr>
        <w:shd w:val="clear" w:color="auto" w:fill="FFFFFF"/>
        <w:tabs>
          <w:tab w:val="clear" w:pos="360"/>
          <w:tab w:val="num" w:pos="540"/>
        </w:tabs>
        <w:ind w:left="540" w:hanging="540"/>
        <w:outlineLvl w:val="1"/>
        <w:rPr>
          <w:szCs w:val="24"/>
        </w:rPr>
      </w:pPr>
      <w:r w:rsidRPr="00F46239">
        <w:rPr>
          <w:rFonts w:ascii="Times New Roman" w:hAnsi="Times New Roman"/>
          <w:iCs/>
          <w:color w:val="1A1A1A"/>
          <w:szCs w:val="24"/>
        </w:rPr>
        <w:t xml:space="preserve">C. Roberts, R. Olson, </w:t>
      </w:r>
      <w:r>
        <w:rPr>
          <w:rFonts w:ascii="Times New Roman" w:hAnsi="Times New Roman"/>
          <w:iCs/>
          <w:color w:val="1A1A1A"/>
          <w:szCs w:val="24"/>
        </w:rPr>
        <w:t xml:space="preserve">S. Lord, </w:t>
      </w:r>
      <w:r w:rsidRPr="00F46239">
        <w:rPr>
          <w:rFonts w:ascii="Times New Roman" w:hAnsi="Times New Roman"/>
          <w:iCs/>
          <w:color w:val="1A1A1A"/>
          <w:szCs w:val="24"/>
        </w:rPr>
        <w:t xml:space="preserve">M. Camacho, M. Huang, </w:t>
      </w:r>
      <w:r>
        <w:rPr>
          <w:rFonts w:ascii="Times New Roman" w:hAnsi="Times New Roman"/>
          <w:iCs/>
          <w:color w:val="1A1A1A"/>
          <w:szCs w:val="24"/>
        </w:rPr>
        <w:t xml:space="preserve">and </w:t>
      </w:r>
      <w:r w:rsidRPr="00F46239">
        <w:rPr>
          <w:rFonts w:ascii="Times New Roman" w:hAnsi="Times New Roman"/>
          <w:iCs/>
          <w:color w:val="1A1A1A"/>
          <w:szCs w:val="24"/>
        </w:rPr>
        <w:t xml:space="preserve">L. Perry, “WIP: Developing Changemaking Engineers (Year </w:t>
      </w:r>
      <w:r>
        <w:rPr>
          <w:rFonts w:ascii="Times New Roman" w:hAnsi="Times New Roman"/>
          <w:iCs/>
          <w:color w:val="1A1A1A"/>
          <w:szCs w:val="24"/>
        </w:rPr>
        <w:t>3</w:t>
      </w:r>
      <w:r w:rsidRPr="00F46239">
        <w:rPr>
          <w:rFonts w:ascii="Times New Roman" w:hAnsi="Times New Roman"/>
          <w:iCs/>
          <w:color w:val="1A1A1A"/>
          <w:szCs w:val="24"/>
        </w:rPr>
        <w:t>),”</w:t>
      </w:r>
      <w:r>
        <w:rPr>
          <w:szCs w:val="24"/>
        </w:rPr>
        <w:t xml:space="preserve"> </w:t>
      </w:r>
      <w:r w:rsidRPr="00CC6BE1">
        <w:rPr>
          <w:i/>
          <w:szCs w:val="24"/>
        </w:rPr>
        <w:t>201</w:t>
      </w:r>
      <w:r>
        <w:rPr>
          <w:i/>
          <w:szCs w:val="24"/>
        </w:rPr>
        <w:t>8</w:t>
      </w:r>
      <w:r w:rsidRPr="00CC6BE1">
        <w:rPr>
          <w:i/>
          <w:szCs w:val="24"/>
        </w:rPr>
        <w:t xml:space="preserve"> American Society for Engineering Education Annual Conference Proceedings</w:t>
      </w:r>
      <w:r w:rsidRPr="00CC6BE1">
        <w:rPr>
          <w:szCs w:val="24"/>
        </w:rPr>
        <w:t xml:space="preserve">, </w:t>
      </w:r>
      <w:r>
        <w:rPr>
          <w:szCs w:val="24"/>
        </w:rPr>
        <w:t>Salt Lake City, UT</w:t>
      </w:r>
      <w:r w:rsidRPr="00CC6BE1">
        <w:rPr>
          <w:szCs w:val="24"/>
        </w:rPr>
        <w:t>, June 201</w:t>
      </w:r>
      <w:r>
        <w:rPr>
          <w:szCs w:val="24"/>
        </w:rPr>
        <w:t>8</w:t>
      </w:r>
      <w:r w:rsidRPr="00CC6BE1">
        <w:rPr>
          <w:szCs w:val="24"/>
        </w:rPr>
        <w:t>.</w:t>
      </w:r>
    </w:p>
    <w:p w14:paraId="680193D2" w14:textId="77777777" w:rsidR="00C33639" w:rsidRDefault="00C33639" w:rsidP="00C33639">
      <w:pPr>
        <w:pStyle w:val="ListParagraph"/>
        <w:shd w:val="clear" w:color="auto" w:fill="FFFFFF"/>
        <w:ind w:left="540"/>
        <w:outlineLvl w:val="1"/>
        <w:rPr>
          <w:szCs w:val="24"/>
        </w:rPr>
      </w:pPr>
    </w:p>
    <w:p w14:paraId="1F90C053" w14:textId="77777777" w:rsidR="00C33639" w:rsidRDefault="00C33639" w:rsidP="00425749">
      <w:pPr>
        <w:pStyle w:val="ListParagraph"/>
        <w:numPr>
          <w:ilvl w:val="0"/>
          <w:numId w:val="5"/>
        </w:numPr>
        <w:shd w:val="clear" w:color="auto" w:fill="FFFFFF"/>
        <w:tabs>
          <w:tab w:val="clear" w:pos="360"/>
          <w:tab w:val="num" w:pos="540"/>
        </w:tabs>
        <w:ind w:left="540" w:hanging="540"/>
        <w:outlineLvl w:val="1"/>
        <w:rPr>
          <w:szCs w:val="24"/>
        </w:rPr>
      </w:pPr>
      <w:r>
        <w:rPr>
          <w:szCs w:val="24"/>
        </w:rPr>
        <w:t>G. D. Hoople, J. A. Mejia, D. A. Chen, and S. M. Lord, “</w:t>
      </w:r>
      <w:r w:rsidRPr="002F59B6">
        <w:rPr>
          <w:rFonts w:ascii="Times New Roman" w:hAnsi="Times New Roman"/>
          <w:bCs/>
          <w:color w:val="000000"/>
          <w:szCs w:val="24"/>
        </w:rPr>
        <w:t>Reimagining Energy: Deconstructing Traditional Engineering Silos using Culturally Sustaining Pedagogies,</w:t>
      </w:r>
      <w:r w:rsidRPr="002F59B6">
        <w:rPr>
          <w:rFonts w:ascii="Times New Roman" w:hAnsi="Times New Roman"/>
          <w:szCs w:val="24"/>
        </w:rPr>
        <w:t>”</w:t>
      </w:r>
      <w:r>
        <w:rPr>
          <w:szCs w:val="24"/>
        </w:rPr>
        <w:t xml:space="preserve"> </w:t>
      </w:r>
      <w:r w:rsidRPr="00CC6BE1">
        <w:rPr>
          <w:i/>
          <w:szCs w:val="24"/>
        </w:rPr>
        <w:t>201</w:t>
      </w:r>
      <w:r>
        <w:rPr>
          <w:i/>
          <w:szCs w:val="24"/>
        </w:rPr>
        <w:t>8</w:t>
      </w:r>
      <w:r w:rsidRPr="00CC6BE1">
        <w:rPr>
          <w:i/>
          <w:szCs w:val="24"/>
        </w:rPr>
        <w:t xml:space="preserve"> American Society for Engineering Education Annual Conference Proceedings</w:t>
      </w:r>
      <w:r w:rsidRPr="00CC6BE1">
        <w:rPr>
          <w:szCs w:val="24"/>
        </w:rPr>
        <w:t xml:space="preserve">, </w:t>
      </w:r>
      <w:r>
        <w:rPr>
          <w:szCs w:val="24"/>
        </w:rPr>
        <w:t>Salt Lake City, UT</w:t>
      </w:r>
      <w:r w:rsidRPr="00CC6BE1">
        <w:rPr>
          <w:szCs w:val="24"/>
        </w:rPr>
        <w:t>, June 201</w:t>
      </w:r>
      <w:r>
        <w:rPr>
          <w:szCs w:val="24"/>
        </w:rPr>
        <w:t>8</w:t>
      </w:r>
      <w:r w:rsidRPr="00CC6BE1">
        <w:rPr>
          <w:szCs w:val="24"/>
        </w:rPr>
        <w:t>.</w:t>
      </w:r>
    </w:p>
    <w:p w14:paraId="0F2EEC40" w14:textId="77777777" w:rsidR="00C33639" w:rsidRDefault="00C33639" w:rsidP="00C33639">
      <w:pPr>
        <w:pStyle w:val="ListParagraph"/>
        <w:rPr>
          <w:szCs w:val="24"/>
        </w:rPr>
      </w:pPr>
    </w:p>
    <w:p w14:paraId="1629FA4A" w14:textId="77777777" w:rsidR="00C33639" w:rsidRPr="005D363A" w:rsidRDefault="00C33639" w:rsidP="00425749">
      <w:pPr>
        <w:pStyle w:val="ListParagraph"/>
        <w:numPr>
          <w:ilvl w:val="0"/>
          <w:numId w:val="5"/>
        </w:numPr>
        <w:shd w:val="clear" w:color="auto" w:fill="FFFFFF"/>
        <w:tabs>
          <w:tab w:val="clear" w:pos="360"/>
          <w:tab w:val="num" w:pos="540"/>
        </w:tabs>
        <w:spacing w:after="240"/>
        <w:ind w:left="540" w:hanging="540"/>
        <w:rPr>
          <w:color w:val="222222"/>
          <w:szCs w:val="24"/>
        </w:rPr>
      </w:pPr>
      <w:r>
        <w:rPr>
          <w:color w:val="222222"/>
          <w:szCs w:val="24"/>
        </w:rPr>
        <w:t xml:space="preserve">B. </w:t>
      </w:r>
      <w:r w:rsidRPr="0041150D">
        <w:rPr>
          <w:rFonts w:ascii="Times New Roman" w:hAnsi="Times New Roman"/>
          <w:szCs w:val="24"/>
        </w:rPr>
        <w:t>Przestrzelski</w:t>
      </w:r>
      <w:r w:rsidRPr="0041150D">
        <w:rPr>
          <w:color w:val="222222"/>
          <w:szCs w:val="24"/>
        </w:rPr>
        <w:t xml:space="preserve">, E. Reddy, </w:t>
      </w:r>
      <w:r>
        <w:rPr>
          <w:color w:val="222222"/>
          <w:szCs w:val="24"/>
        </w:rPr>
        <w:t xml:space="preserve">and S. M. Lord, </w:t>
      </w:r>
      <w:r w:rsidRPr="0041150D">
        <w:rPr>
          <w:color w:val="222222"/>
          <w:szCs w:val="24"/>
        </w:rPr>
        <w:t>“</w:t>
      </w:r>
      <w:r w:rsidRPr="0051551D">
        <w:rPr>
          <w:iCs/>
          <w:color w:val="000000"/>
          <w:szCs w:val="24"/>
        </w:rPr>
        <w:t>Mission Possible: Blending the social and technical through an innovative biodesign challenge module for a materials science class</w:t>
      </w:r>
      <w:r w:rsidRPr="0041150D">
        <w:rPr>
          <w:iCs/>
          <w:color w:val="000000"/>
          <w:szCs w:val="24"/>
        </w:rPr>
        <w:t xml:space="preserve">,” </w:t>
      </w:r>
      <w:r>
        <w:rPr>
          <w:i/>
          <w:iCs/>
          <w:color w:val="000000"/>
          <w:szCs w:val="24"/>
        </w:rPr>
        <w:t>Proceedings of the 2018 F</w:t>
      </w:r>
      <w:r w:rsidRPr="005D363A">
        <w:rPr>
          <w:i/>
          <w:iCs/>
          <w:color w:val="000000"/>
          <w:szCs w:val="24"/>
        </w:rPr>
        <w:t>rontiers in Education (FIE) Conference</w:t>
      </w:r>
      <w:r w:rsidRPr="0041150D">
        <w:rPr>
          <w:iCs/>
          <w:color w:val="000000"/>
          <w:szCs w:val="24"/>
        </w:rPr>
        <w:t xml:space="preserve">, San Jose, CA, October 2018.  </w:t>
      </w:r>
    </w:p>
    <w:p w14:paraId="6373B4B5" w14:textId="77777777" w:rsidR="00C33639" w:rsidRDefault="00C33639" w:rsidP="00425749">
      <w:pPr>
        <w:pStyle w:val="ListParagraph"/>
        <w:numPr>
          <w:ilvl w:val="0"/>
          <w:numId w:val="5"/>
        </w:numPr>
        <w:shd w:val="clear" w:color="auto" w:fill="FFFFFF"/>
        <w:tabs>
          <w:tab w:val="clear" w:pos="360"/>
          <w:tab w:val="num" w:pos="540"/>
        </w:tabs>
        <w:ind w:left="540" w:hanging="540"/>
        <w:outlineLvl w:val="1"/>
        <w:rPr>
          <w:szCs w:val="24"/>
        </w:rPr>
      </w:pPr>
      <w:r>
        <w:rPr>
          <w:szCs w:val="24"/>
        </w:rPr>
        <w:t>S. M. Lord, M. W. Ohland, R. A. Layton, and M. M. Camacho, “</w:t>
      </w:r>
      <w:r w:rsidRPr="004D6E66">
        <w:rPr>
          <w:szCs w:val="24"/>
        </w:rPr>
        <w:t>"All who wander are not lost." Examining outcomes for migrating engineering students using ecosystem metrics</w:t>
      </w:r>
      <w:r>
        <w:rPr>
          <w:szCs w:val="24"/>
        </w:rPr>
        <w:t xml:space="preserve">,” </w:t>
      </w:r>
      <w:r w:rsidRPr="0041150D">
        <w:rPr>
          <w:iCs/>
          <w:color w:val="000000"/>
          <w:szCs w:val="24"/>
        </w:rPr>
        <w:t xml:space="preserve">,” </w:t>
      </w:r>
      <w:r>
        <w:rPr>
          <w:i/>
          <w:iCs/>
          <w:color w:val="000000"/>
          <w:szCs w:val="24"/>
        </w:rPr>
        <w:t xml:space="preserve">Proceedings of the 2018 </w:t>
      </w:r>
      <w:r w:rsidRPr="005D363A">
        <w:rPr>
          <w:i/>
          <w:iCs/>
          <w:color w:val="000000"/>
          <w:szCs w:val="24"/>
        </w:rPr>
        <w:t>Frontiers in Education (FIE) Conference</w:t>
      </w:r>
      <w:r w:rsidRPr="0041150D">
        <w:rPr>
          <w:iCs/>
          <w:color w:val="000000"/>
          <w:szCs w:val="24"/>
        </w:rPr>
        <w:t xml:space="preserve">, San Jose, CA, October 2018.  </w:t>
      </w:r>
    </w:p>
    <w:p w14:paraId="68E87D10" w14:textId="77777777" w:rsidR="00C33639" w:rsidRDefault="00C33639" w:rsidP="00C33639">
      <w:pPr>
        <w:pStyle w:val="ListParagraph"/>
        <w:rPr>
          <w:szCs w:val="24"/>
        </w:rPr>
      </w:pPr>
    </w:p>
    <w:p w14:paraId="3A12AB93" w14:textId="77777777" w:rsidR="00C33639" w:rsidRPr="00167F5A" w:rsidRDefault="00C33639" w:rsidP="00425749">
      <w:pPr>
        <w:pStyle w:val="ListParagraph"/>
        <w:numPr>
          <w:ilvl w:val="0"/>
          <w:numId w:val="5"/>
        </w:numPr>
        <w:shd w:val="clear" w:color="auto" w:fill="FFFFFF"/>
        <w:tabs>
          <w:tab w:val="clear" w:pos="360"/>
          <w:tab w:val="num" w:pos="540"/>
        </w:tabs>
        <w:spacing w:after="240"/>
        <w:ind w:left="540" w:hanging="540"/>
        <w:rPr>
          <w:color w:val="222222"/>
          <w:szCs w:val="24"/>
        </w:rPr>
      </w:pPr>
      <w:r>
        <w:rPr>
          <w:color w:val="222222"/>
          <w:szCs w:val="24"/>
        </w:rPr>
        <w:t xml:space="preserve">S. M. Lord, G. Hoople, J. A. Mejia, D. Chen, O. Dalrymple, E. Reddy, and B. </w:t>
      </w:r>
      <w:r w:rsidRPr="0041150D">
        <w:rPr>
          <w:rFonts w:ascii="Times New Roman" w:hAnsi="Times New Roman"/>
          <w:szCs w:val="24"/>
        </w:rPr>
        <w:t>Przestrzelski</w:t>
      </w:r>
      <w:r>
        <w:rPr>
          <w:bCs/>
          <w:color w:val="222222"/>
          <w:szCs w:val="24"/>
        </w:rPr>
        <w:t>, “</w:t>
      </w:r>
      <w:r w:rsidRPr="00167F5A">
        <w:rPr>
          <w:rFonts w:ascii="Times New Roman" w:hAnsi="Times New Roman"/>
          <w:bCs/>
          <w:color w:val="222222"/>
          <w:szCs w:val="24"/>
        </w:rPr>
        <w:t>Creative Curriculum for Changemaking Engineers</w:t>
      </w:r>
      <w:r>
        <w:rPr>
          <w:bCs/>
          <w:color w:val="222222"/>
          <w:szCs w:val="24"/>
        </w:rPr>
        <w:t xml:space="preserve">,” </w:t>
      </w:r>
      <w:r>
        <w:rPr>
          <w:i/>
          <w:iCs/>
          <w:color w:val="000000"/>
          <w:szCs w:val="24"/>
        </w:rPr>
        <w:t xml:space="preserve">Proceedings of the </w:t>
      </w:r>
      <w:r w:rsidRPr="00167F5A">
        <w:rPr>
          <w:bCs/>
          <w:i/>
          <w:color w:val="222222"/>
          <w:szCs w:val="24"/>
        </w:rPr>
        <w:t>2018 WEEF-GEDC Conference</w:t>
      </w:r>
      <w:r>
        <w:rPr>
          <w:bCs/>
          <w:i/>
          <w:color w:val="222222"/>
          <w:szCs w:val="24"/>
        </w:rPr>
        <w:t xml:space="preserve"> on Peace Engineering</w:t>
      </w:r>
      <w:r>
        <w:rPr>
          <w:bCs/>
          <w:color w:val="222222"/>
          <w:szCs w:val="24"/>
        </w:rPr>
        <w:t>, Albuquerque, NM, November 2018.</w:t>
      </w:r>
    </w:p>
    <w:p w14:paraId="794CFB4B" w14:textId="1BA0260E" w:rsidR="00C33639" w:rsidRPr="003B252D" w:rsidRDefault="00C33639" w:rsidP="00425749">
      <w:pPr>
        <w:pStyle w:val="ListParagraph"/>
        <w:numPr>
          <w:ilvl w:val="0"/>
          <w:numId w:val="5"/>
        </w:numPr>
        <w:shd w:val="clear" w:color="auto" w:fill="FFFFFF"/>
        <w:tabs>
          <w:tab w:val="clear" w:pos="360"/>
          <w:tab w:val="num" w:pos="540"/>
        </w:tabs>
        <w:spacing w:after="240"/>
        <w:ind w:left="540" w:hanging="540"/>
        <w:rPr>
          <w:color w:val="222222"/>
          <w:szCs w:val="24"/>
        </w:rPr>
      </w:pPr>
      <w:r>
        <w:rPr>
          <w:color w:val="222222"/>
          <w:szCs w:val="24"/>
        </w:rPr>
        <w:t xml:space="preserve">S. M. Lord, B. </w:t>
      </w:r>
      <w:r w:rsidRPr="0041150D">
        <w:rPr>
          <w:rFonts w:ascii="Times New Roman" w:hAnsi="Times New Roman"/>
          <w:szCs w:val="24"/>
        </w:rPr>
        <w:t>Przestrzelski</w:t>
      </w:r>
      <w:r>
        <w:rPr>
          <w:szCs w:val="24"/>
        </w:rPr>
        <w:t>, and</w:t>
      </w:r>
      <w:r>
        <w:rPr>
          <w:color w:val="222222"/>
          <w:szCs w:val="24"/>
        </w:rPr>
        <w:t xml:space="preserve"> E. Reddy, </w:t>
      </w:r>
      <w:r>
        <w:rPr>
          <w:bCs/>
          <w:color w:val="222222"/>
          <w:szCs w:val="24"/>
        </w:rPr>
        <w:t>“</w:t>
      </w:r>
      <w:r w:rsidRPr="00167F5A">
        <w:rPr>
          <w:bCs/>
          <w:color w:val="222222"/>
          <w:szCs w:val="24"/>
        </w:rPr>
        <w:t>Teaching social responsibility</w:t>
      </w:r>
      <w:r>
        <w:rPr>
          <w:bCs/>
          <w:color w:val="222222"/>
          <w:szCs w:val="24"/>
        </w:rPr>
        <w:t>:  A Conflict Minerals Module for an Electrical Circuits</w:t>
      </w:r>
      <w:r w:rsidRPr="00167F5A">
        <w:rPr>
          <w:bCs/>
          <w:color w:val="222222"/>
          <w:szCs w:val="24"/>
        </w:rPr>
        <w:t xml:space="preserve"> course</w:t>
      </w:r>
      <w:r>
        <w:rPr>
          <w:bCs/>
          <w:color w:val="222222"/>
          <w:szCs w:val="24"/>
        </w:rPr>
        <w:t xml:space="preserve">,” </w:t>
      </w:r>
      <w:r>
        <w:rPr>
          <w:i/>
          <w:iCs/>
          <w:color w:val="000000"/>
          <w:szCs w:val="24"/>
        </w:rPr>
        <w:t xml:space="preserve">Proceedings of the 2018 </w:t>
      </w:r>
      <w:r w:rsidRPr="00167F5A">
        <w:rPr>
          <w:bCs/>
          <w:i/>
          <w:color w:val="222222"/>
          <w:szCs w:val="24"/>
        </w:rPr>
        <w:t>WEEF-GEDC Conference</w:t>
      </w:r>
      <w:r>
        <w:rPr>
          <w:bCs/>
          <w:i/>
          <w:color w:val="222222"/>
          <w:szCs w:val="24"/>
        </w:rPr>
        <w:t xml:space="preserve"> on Peace Engineering</w:t>
      </w:r>
      <w:r>
        <w:rPr>
          <w:bCs/>
          <w:color w:val="222222"/>
          <w:szCs w:val="24"/>
        </w:rPr>
        <w:t>, Albuquerque, NM, November 2018.</w:t>
      </w:r>
    </w:p>
    <w:p w14:paraId="79BB075A" w14:textId="77777777" w:rsidR="003B252D" w:rsidRPr="00321EF8" w:rsidRDefault="003B252D" w:rsidP="003B252D">
      <w:pPr>
        <w:pStyle w:val="ListParagraph"/>
        <w:numPr>
          <w:ilvl w:val="0"/>
          <w:numId w:val="5"/>
        </w:numPr>
        <w:shd w:val="clear" w:color="auto" w:fill="FFFFFF"/>
        <w:tabs>
          <w:tab w:val="clear" w:pos="360"/>
          <w:tab w:val="num" w:pos="540"/>
        </w:tabs>
        <w:spacing w:before="143" w:after="184"/>
        <w:ind w:left="540" w:hanging="540"/>
        <w:outlineLvl w:val="1"/>
        <w:rPr>
          <w:szCs w:val="24"/>
        </w:rPr>
      </w:pPr>
      <w:r>
        <w:rPr>
          <w:iCs/>
          <w:szCs w:val="24"/>
          <w:shd w:val="clear" w:color="auto" w:fill="FFFFFF"/>
        </w:rPr>
        <w:t>C. Brawner, C. Mobley, J. B. Main, M. M. Camacho, and S. M. Lord, “</w:t>
      </w:r>
      <w:r w:rsidRPr="008D5F50">
        <w:rPr>
          <w:iCs/>
          <w:szCs w:val="24"/>
          <w:shd w:val="clear" w:color="auto" w:fill="FFFFFF"/>
        </w:rPr>
        <w:t>The Enactment of Race and Veteran Identities Among Black Male Student Veterans in Engineering,</w:t>
      </w:r>
      <w:r>
        <w:rPr>
          <w:iCs/>
          <w:szCs w:val="24"/>
          <w:shd w:val="clear" w:color="auto" w:fill="FFFFFF"/>
        </w:rPr>
        <w:t>”</w:t>
      </w:r>
      <w:r w:rsidRPr="00321EF8">
        <w:rPr>
          <w:i/>
          <w:iCs/>
          <w:szCs w:val="24"/>
          <w:shd w:val="clear" w:color="auto" w:fill="FFFFFF"/>
        </w:rPr>
        <w:t xml:space="preserve"> </w:t>
      </w:r>
      <w:r w:rsidRPr="00321EF8">
        <w:rPr>
          <w:bCs/>
          <w:i/>
          <w:iCs/>
          <w:szCs w:val="24"/>
        </w:rPr>
        <w:t xml:space="preserve">Collaborative Network for Engineering and Computing Diversity (CoNECD) Conference, </w:t>
      </w:r>
      <w:r w:rsidRPr="00321EF8">
        <w:rPr>
          <w:szCs w:val="24"/>
        </w:rPr>
        <w:t>Washington, DC, April 2019.</w:t>
      </w:r>
    </w:p>
    <w:p w14:paraId="1715F505" w14:textId="77777777" w:rsidR="003B252D" w:rsidRDefault="003B252D" w:rsidP="003B252D">
      <w:pPr>
        <w:pStyle w:val="ListParagraph"/>
        <w:numPr>
          <w:ilvl w:val="0"/>
          <w:numId w:val="5"/>
        </w:numPr>
        <w:shd w:val="clear" w:color="auto" w:fill="FFFFFF"/>
        <w:tabs>
          <w:tab w:val="clear" w:pos="360"/>
          <w:tab w:val="num" w:pos="540"/>
        </w:tabs>
        <w:spacing w:before="143" w:after="184"/>
        <w:ind w:left="540" w:hanging="540"/>
        <w:outlineLvl w:val="1"/>
        <w:rPr>
          <w:szCs w:val="24"/>
        </w:rPr>
      </w:pPr>
      <w:r>
        <w:rPr>
          <w:szCs w:val="24"/>
        </w:rPr>
        <w:lastRenderedPageBreak/>
        <w:t xml:space="preserve">S. M. </w:t>
      </w:r>
      <w:r w:rsidRPr="00052664">
        <w:rPr>
          <w:szCs w:val="24"/>
        </w:rPr>
        <w:t xml:space="preserve">Lord, </w:t>
      </w:r>
      <w:r>
        <w:rPr>
          <w:szCs w:val="24"/>
        </w:rPr>
        <w:t xml:space="preserve">M. M. </w:t>
      </w:r>
      <w:r w:rsidRPr="00052664">
        <w:rPr>
          <w:szCs w:val="24"/>
        </w:rPr>
        <w:t xml:space="preserve">Camacho, </w:t>
      </w:r>
      <w:r>
        <w:rPr>
          <w:szCs w:val="24"/>
        </w:rPr>
        <w:t>C.E. B</w:t>
      </w:r>
      <w:r w:rsidRPr="00052664">
        <w:rPr>
          <w:szCs w:val="24"/>
        </w:rPr>
        <w:t xml:space="preserve">rawner, </w:t>
      </w:r>
      <w:r>
        <w:rPr>
          <w:szCs w:val="24"/>
        </w:rPr>
        <w:t xml:space="preserve">J. B. </w:t>
      </w:r>
      <w:r w:rsidRPr="00052664">
        <w:rPr>
          <w:szCs w:val="24"/>
        </w:rPr>
        <w:t xml:space="preserve">Main, </w:t>
      </w:r>
      <w:r>
        <w:rPr>
          <w:szCs w:val="24"/>
        </w:rPr>
        <w:t xml:space="preserve">and C. </w:t>
      </w:r>
      <w:r w:rsidRPr="00052664">
        <w:rPr>
          <w:szCs w:val="24"/>
        </w:rPr>
        <w:t xml:space="preserve">Mobley, </w:t>
      </w:r>
      <w:r>
        <w:rPr>
          <w:szCs w:val="24"/>
        </w:rPr>
        <w:t>“</w:t>
      </w:r>
      <w:r w:rsidRPr="00052664">
        <w:rPr>
          <w:szCs w:val="24"/>
        </w:rPr>
        <w:t xml:space="preserve">Military Veteran Students’ Pathways in Engineering Education (Year </w:t>
      </w:r>
      <w:r>
        <w:rPr>
          <w:szCs w:val="24"/>
        </w:rPr>
        <w:t>5),”</w:t>
      </w:r>
      <w:r w:rsidRPr="00052664">
        <w:rPr>
          <w:szCs w:val="24"/>
        </w:rPr>
        <w:t xml:space="preserve"> </w:t>
      </w:r>
      <w:r w:rsidRPr="00052664">
        <w:rPr>
          <w:i/>
          <w:szCs w:val="24"/>
        </w:rPr>
        <w:t>201</w:t>
      </w:r>
      <w:r>
        <w:rPr>
          <w:i/>
          <w:szCs w:val="24"/>
        </w:rPr>
        <w:t>9</w:t>
      </w:r>
      <w:r w:rsidRPr="00052664">
        <w:rPr>
          <w:i/>
          <w:szCs w:val="24"/>
        </w:rPr>
        <w:t xml:space="preserve"> American Society for Engineering Education Annual Conference Proceedings</w:t>
      </w:r>
      <w:r w:rsidRPr="00052664">
        <w:rPr>
          <w:szCs w:val="24"/>
        </w:rPr>
        <w:t xml:space="preserve">, </w:t>
      </w:r>
      <w:r>
        <w:rPr>
          <w:szCs w:val="24"/>
        </w:rPr>
        <w:t>Tampa, FL, June 2019</w:t>
      </w:r>
      <w:r w:rsidRPr="00052664">
        <w:rPr>
          <w:szCs w:val="24"/>
        </w:rPr>
        <w:t xml:space="preserve">.  </w:t>
      </w:r>
    </w:p>
    <w:p w14:paraId="731C31C8" w14:textId="77777777" w:rsidR="0066236D" w:rsidRDefault="003B252D" w:rsidP="0066236D">
      <w:pPr>
        <w:pStyle w:val="ListParagraph"/>
        <w:numPr>
          <w:ilvl w:val="0"/>
          <w:numId w:val="5"/>
        </w:numPr>
        <w:shd w:val="clear" w:color="auto" w:fill="FFFFFF"/>
        <w:tabs>
          <w:tab w:val="clear" w:pos="360"/>
          <w:tab w:val="num" w:pos="540"/>
        </w:tabs>
        <w:spacing w:before="143" w:after="184"/>
        <w:ind w:left="540" w:hanging="540"/>
        <w:outlineLvl w:val="1"/>
        <w:rPr>
          <w:szCs w:val="24"/>
        </w:rPr>
      </w:pPr>
      <w:r>
        <w:rPr>
          <w:szCs w:val="24"/>
        </w:rPr>
        <w:t xml:space="preserve">C. E. </w:t>
      </w:r>
      <w:r w:rsidRPr="00717CE5">
        <w:rPr>
          <w:szCs w:val="24"/>
        </w:rPr>
        <w:t xml:space="preserve">Brawner, C. Mobley, </w:t>
      </w:r>
      <w:r>
        <w:rPr>
          <w:szCs w:val="24"/>
        </w:rPr>
        <w:t xml:space="preserve">J. B. </w:t>
      </w:r>
      <w:r w:rsidRPr="00717CE5">
        <w:rPr>
          <w:szCs w:val="24"/>
        </w:rPr>
        <w:t xml:space="preserve">Main, </w:t>
      </w:r>
      <w:r>
        <w:rPr>
          <w:szCs w:val="24"/>
        </w:rPr>
        <w:t xml:space="preserve">S. M. </w:t>
      </w:r>
      <w:r w:rsidRPr="00717CE5">
        <w:rPr>
          <w:szCs w:val="24"/>
        </w:rPr>
        <w:t xml:space="preserve">Lord, </w:t>
      </w:r>
      <w:r>
        <w:rPr>
          <w:szCs w:val="24"/>
        </w:rPr>
        <w:t>and M. M.</w:t>
      </w:r>
      <w:r w:rsidRPr="00717CE5">
        <w:rPr>
          <w:szCs w:val="24"/>
        </w:rPr>
        <w:t xml:space="preserve"> Camacho, </w:t>
      </w:r>
      <w:r>
        <w:rPr>
          <w:szCs w:val="24"/>
        </w:rPr>
        <w:t>“</w:t>
      </w:r>
      <w:r w:rsidRPr="00717CE5">
        <w:rPr>
          <w:szCs w:val="24"/>
        </w:rPr>
        <w:t xml:space="preserve">How the Needs of the Force Impact Student Veterans' Decision </w:t>
      </w:r>
      <w:r>
        <w:rPr>
          <w:szCs w:val="24"/>
        </w:rPr>
        <w:t>to Major in Engineering,”</w:t>
      </w:r>
      <w:r w:rsidRPr="00717CE5">
        <w:rPr>
          <w:szCs w:val="24"/>
        </w:rPr>
        <w:t xml:space="preserve"> </w:t>
      </w:r>
      <w:r w:rsidRPr="00717CE5">
        <w:rPr>
          <w:i/>
          <w:szCs w:val="24"/>
        </w:rPr>
        <w:t>2019 American Society for Engineering Education Annual Conference Proceedings</w:t>
      </w:r>
      <w:r w:rsidRPr="00717CE5">
        <w:rPr>
          <w:szCs w:val="24"/>
        </w:rPr>
        <w:t xml:space="preserve">, Tampa, FL, June 2019.  </w:t>
      </w:r>
    </w:p>
    <w:p w14:paraId="0F4231E3" w14:textId="3FC33409" w:rsidR="003B252D" w:rsidRPr="0066236D" w:rsidRDefault="003B252D" w:rsidP="0066236D">
      <w:pPr>
        <w:pStyle w:val="ListParagraph"/>
        <w:numPr>
          <w:ilvl w:val="0"/>
          <w:numId w:val="5"/>
        </w:numPr>
        <w:shd w:val="clear" w:color="auto" w:fill="FFFFFF"/>
        <w:tabs>
          <w:tab w:val="clear" w:pos="360"/>
          <w:tab w:val="num" w:pos="540"/>
        </w:tabs>
        <w:spacing w:before="143" w:after="184"/>
        <w:ind w:left="540" w:hanging="540"/>
        <w:outlineLvl w:val="1"/>
        <w:rPr>
          <w:szCs w:val="24"/>
        </w:rPr>
      </w:pPr>
      <w:r w:rsidRPr="0066236D">
        <w:rPr>
          <w:szCs w:val="24"/>
        </w:rPr>
        <w:t xml:space="preserve">C. Mobley, J. B. Main, </w:t>
      </w:r>
      <w:r w:rsidR="0066236D" w:rsidRPr="0066236D">
        <w:rPr>
          <w:szCs w:val="24"/>
        </w:rPr>
        <w:t xml:space="preserve">S. M. Lord, </w:t>
      </w:r>
      <w:r w:rsidRPr="0066236D">
        <w:rPr>
          <w:szCs w:val="24"/>
        </w:rPr>
        <w:t xml:space="preserve">C. E. Brawner, and </w:t>
      </w:r>
      <w:r w:rsidR="0066236D" w:rsidRPr="0066236D">
        <w:rPr>
          <w:szCs w:val="24"/>
        </w:rPr>
        <w:t xml:space="preserve">M. M. Camacho, </w:t>
      </w:r>
      <w:r w:rsidRPr="0066236D">
        <w:rPr>
          <w:szCs w:val="24"/>
        </w:rPr>
        <w:t xml:space="preserve">“Institutional Agents' Roles in Serving Student Veterans and Implications for Student Veterans in Engineering,” </w:t>
      </w:r>
      <w:r w:rsidRPr="0066236D">
        <w:rPr>
          <w:i/>
          <w:szCs w:val="24"/>
        </w:rPr>
        <w:t>2019 American Society for Engineering Education Annual Conference Proceedings</w:t>
      </w:r>
      <w:r w:rsidRPr="0066236D">
        <w:rPr>
          <w:szCs w:val="24"/>
        </w:rPr>
        <w:t>, Tampa, FL, June 2019.</w:t>
      </w:r>
      <w:r w:rsidR="0066236D" w:rsidRPr="0066236D">
        <w:rPr>
          <w:szCs w:val="24"/>
        </w:rPr>
        <w:t xml:space="preserve"> </w:t>
      </w:r>
      <w:r w:rsidR="0066236D">
        <w:rPr>
          <w:szCs w:val="24"/>
        </w:rPr>
        <w:t>[</w:t>
      </w:r>
      <w:r w:rsidR="0066236D" w:rsidRPr="0066236D">
        <w:rPr>
          <w:rFonts w:ascii="Times New Roman" w:hAnsi="Times New Roman"/>
          <w:b/>
          <w:color w:val="222222"/>
          <w:shd w:val="clear" w:color="auto" w:fill="FFFFFF"/>
        </w:rPr>
        <w:t>ASEE Committee on Diversity, Equity, and Inclusion (CDEI) 2019 Best Diversity Paper Finalist</w:t>
      </w:r>
      <w:r w:rsidR="0066236D">
        <w:rPr>
          <w:rFonts w:ascii="Times New Roman" w:hAnsi="Times New Roman"/>
          <w:color w:val="222222"/>
          <w:shd w:val="clear" w:color="auto" w:fill="FFFFFF"/>
        </w:rPr>
        <w:t>]</w:t>
      </w:r>
    </w:p>
    <w:p w14:paraId="798089E2" w14:textId="77777777" w:rsidR="003B252D" w:rsidRPr="009B4A70" w:rsidRDefault="003B252D" w:rsidP="003B252D">
      <w:pPr>
        <w:pStyle w:val="ListParagraph"/>
        <w:numPr>
          <w:ilvl w:val="0"/>
          <w:numId w:val="5"/>
        </w:numPr>
        <w:shd w:val="clear" w:color="auto" w:fill="FFFFFF"/>
        <w:tabs>
          <w:tab w:val="clear" w:pos="360"/>
          <w:tab w:val="num" w:pos="540"/>
        </w:tabs>
        <w:ind w:left="540" w:hanging="540"/>
        <w:rPr>
          <w:color w:val="222222"/>
          <w:szCs w:val="24"/>
        </w:rPr>
      </w:pPr>
      <w:r>
        <w:rPr>
          <w:szCs w:val="24"/>
        </w:rPr>
        <w:t>D. Chen, M. Peters, G. Hoople, J. A. Mejia, and S. M. Lord, “</w:t>
      </w:r>
      <w:r w:rsidRPr="009B4A70">
        <w:rPr>
          <w:rFonts w:ascii="Times New Roman" w:hAnsi="Times New Roman"/>
        </w:rPr>
        <w:t xml:space="preserve">Vocation </w:t>
      </w:r>
      <w:r>
        <w:rPr>
          <w:rFonts w:ascii="Times New Roman" w:hAnsi="Times New Roman"/>
        </w:rPr>
        <w:t>a</w:t>
      </w:r>
      <w:r w:rsidRPr="009B4A70">
        <w:rPr>
          <w:rFonts w:ascii="Times New Roman" w:hAnsi="Times New Roman"/>
        </w:rPr>
        <w:t xml:space="preserve">cross </w:t>
      </w:r>
      <w:r>
        <w:rPr>
          <w:rFonts w:ascii="Times New Roman" w:hAnsi="Times New Roman"/>
        </w:rPr>
        <w:t>t</w:t>
      </w:r>
      <w:r w:rsidRPr="009B4A70">
        <w:rPr>
          <w:rFonts w:ascii="Times New Roman" w:hAnsi="Times New Roman"/>
        </w:rPr>
        <w:t>he Engineering Curriculum: Cha</w:t>
      </w:r>
      <w:r>
        <w:rPr>
          <w:rFonts w:ascii="Times New Roman" w:hAnsi="Times New Roman"/>
        </w:rPr>
        <w:t>llenging Students to Recognize t</w:t>
      </w:r>
      <w:r w:rsidRPr="009B4A70">
        <w:rPr>
          <w:rFonts w:ascii="Times New Roman" w:hAnsi="Times New Roman"/>
        </w:rPr>
        <w:t>heir Values</w:t>
      </w:r>
      <w:r>
        <w:rPr>
          <w:rFonts w:ascii="Times New Roman" w:hAnsi="Times New Roman"/>
        </w:rPr>
        <w:t>,</w:t>
      </w:r>
      <w:r>
        <w:rPr>
          <w:szCs w:val="24"/>
        </w:rPr>
        <w:t xml:space="preserve">” </w:t>
      </w:r>
      <w:r w:rsidRPr="00717CE5">
        <w:rPr>
          <w:i/>
          <w:szCs w:val="24"/>
        </w:rPr>
        <w:t>2019 American Society for Engineering Education Annual Conference Proceedings</w:t>
      </w:r>
      <w:r w:rsidRPr="00717CE5">
        <w:rPr>
          <w:szCs w:val="24"/>
        </w:rPr>
        <w:t>, Tampa, FL, June 2019.</w:t>
      </w:r>
    </w:p>
    <w:p w14:paraId="53369AB0" w14:textId="77777777" w:rsidR="003B252D" w:rsidRPr="009B4A70" w:rsidRDefault="003B252D" w:rsidP="003B252D">
      <w:pPr>
        <w:rPr>
          <w:color w:val="222222"/>
          <w:szCs w:val="24"/>
        </w:rPr>
      </w:pPr>
    </w:p>
    <w:p w14:paraId="70D927E1" w14:textId="77777777" w:rsidR="003B252D" w:rsidRDefault="003B252D" w:rsidP="003B252D">
      <w:pPr>
        <w:pStyle w:val="ListParagraph"/>
        <w:numPr>
          <w:ilvl w:val="0"/>
          <w:numId w:val="5"/>
        </w:numPr>
        <w:shd w:val="clear" w:color="auto" w:fill="FFFFFF"/>
        <w:tabs>
          <w:tab w:val="clear" w:pos="360"/>
          <w:tab w:val="num" w:pos="540"/>
        </w:tabs>
        <w:ind w:left="540" w:hanging="630"/>
        <w:outlineLvl w:val="1"/>
        <w:rPr>
          <w:szCs w:val="24"/>
        </w:rPr>
      </w:pPr>
      <w:r>
        <w:rPr>
          <w:rFonts w:ascii="Times New Roman" w:hAnsi="Times New Roman"/>
          <w:color w:val="333333"/>
          <w:szCs w:val="24"/>
          <w:shd w:val="clear" w:color="auto" w:fill="FFFFFF"/>
        </w:rPr>
        <w:t xml:space="preserve">S. M. Lord, </w:t>
      </w:r>
      <w:r>
        <w:rPr>
          <w:color w:val="222222"/>
          <w:szCs w:val="24"/>
        </w:rPr>
        <w:t xml:space="preserve">B. </w:t>
      </w:r>
      <w:r w:rsidRPr="0041150D">
        <w:rPr>
          <w:rFonts w:ascii="Times New Roman" w:hAnsi="Times New Roman"/>
          <w:szCs w:val="24"/>
        </w:rPr>
        <w:t>Przestrzelski</w:t>
      </w:r>
      <w:r>
        <w:rPr>
          <w:szCs w:val="24"/>
        </w:rPr>
        <w:t>, and</w:t>
      </w:r>
      <w:r>
        <w:rPr>
          <w:color w:val="222222"/>
          <w:szCs w:val="24"/>
        </w:rPr>
        <w:t xml:space="preserve"> E. Reddy, “</w:t>
      </w:r>
      <w:r w:rsidRPr="009B4A70">
        <w:rPr>
          <w:rFonts w:ascii="Times New Roman" w:hAnsi="Times New Roman"/>
          <w:color w:val="333333"/>
          <w:szCs w:val="24"/>
          <w:shd w:val="clear" w:color="auto" w:fill="FFFFFF"/>
        </w:rPr>
        <w:t>Teaching social responsibility in a Circuits course</w:t>
      </w:r>
      <w:r>
        <w:rPr>
          <w:szCs w:val="24"/>
        </w:rPr>
        <w:t>,”</w:t>
      </w:r>
      <w:r w:rsidRPr="00BD44B8">
        <w:rPr>
          <w:szCs w:val="24"/>
        </w:rPr>
        <w:t xml:space="preserve"> </w:t>
      </w:r>
      <w:r w:rsidRPr="00717CE5">
        <w:rPr>
          <w:i/>
          <w:szCs w:val="24"/>
        </w:rPr>
        <w:t>2019 American Society for Engineering Education Annual Conference Proceedings</w:t>
      </w:r>
      <w:r w:rsidRPr="00717CE5">
        <w:rPr>
          <w:szCs w:val="24"/>
        </w:rPr>
        <w:t>, Tampa, FL, June 2019.</w:t>
      </w:r>
    </w:p>
    <w:p w14:paraId="55DBC9B0" w14:textId="77777777" w:rsidR="003B252D" w:rsidRPr="009B4A70" w:rsidRDefault="003B252D" w:rsidP="003B252D">
      <w:pPr>
        <w:shd w:val="clear" w:color="auto" w:fill="FFFFFF"/>
        <w:outlineLvl w:val="1"/>
        <w:rPr>
          <w:szCs w:val="24"/>
        </w:rPr>
      </w:pPr>
    </w:p>
    <w:p w14:paraId="6BD554F4" w14:textId="77777777" w:rsidR="003B252D" w:rsidRDefault="003B252D" w:rsidP="003B252D">
      <w:pPr>
        <w:pStyle w:val="ListParagraph"/>
        <w:numPr>
          <w:ilvl w:val="0"/>
          <w:numId w:val="5"/>
        </w:numPr>
        <w:shd w:val="clear" w:color="auto" w:fill="FFFFFF"/>
        <w:tabs>
          <w:tab w:val="clear" w:pos="360"/>
          <w:tab w:val="num" w:pos="540"/>
        </w:tabs>
        <w:ind w:left="540" w:hanging="540"/>
        <w:outlineLvl w:val="1"/>
        <w:rPr>
          <w:szCs w:val="24"/>
        </w:rPr>
      </w:pPr>
      <w:r>
        <w:rPr>
          <w:szCs w:val="24"/>
        </w:rPr>
        <w:t>G. D. Hoople, D. Chen, J. A. Mejia, and S. M. Lord, “</w:t>
      </w:r>
      <w:r w:rsidRPr="009B4A70">
        <w:rPr>
          <w:szCs w:val="24"/>
        </w:rPr>
        <w:t>Reimagining Energy Year 1: Identifying Non-Canonical Examples of Energy in Engineering</w:t>
      </w:r>
      <w:r>
        <w:rPr>
          <w:szCs w:val="24"/>
        </w:rPr>
        <w:t xml:space="preserve">,” </w:t>
      </w:r>
      <w:r w:rsidRPr="00717CE5">
        <w:rPr>
          <w:i/>
          <w:szCs w:val="24"/>
        </w:rPr>
        <w:t>2019 American Society for Engineering Education Annual Conference Proceedings</w:t>
      </w:r>
      <w:r w:rsidRPr="00717CE5">
        <w:rPr>
          <w:szCs w:val="24"/>
        </w:rPr>
        <w:t>, Tampa, FL, June 2019.</w:t>
      </w:r>
    </w:p>
    <w:p w14:paraId="722903AE" w14:textId="77777777" w:rsidR="003B252D" w:rsidRDefault="003B252D" w:rsidP="003B252D">
      <w:pPr>
        <w:pStyle w:val="ListParagraph"/>
        <w:shd w:val="clear" w:color="auto" w:fill="FFFFFF"/>
        <w:tabs>
          <w:tab w:val="num" w:pos="540"/>
        </w:tabs>
        <w:ind w:left="540" w:hanging="540"/>
        <w:outlineLvl w:val="1"/>
        <w:rPr>
          <w:szCs w:val="24"/>
        </w:rPr>
      </w:pPr>
    </w:p>
    <w:p w14:paraId="2A7F31E8" w14:textId="32AF66E0" w:rsidR="003B252D" w:rsidRDefault="003B252D" w:rsidP="00FC66B4">
      <w:pPr>
        <w:pStyle w:val="ListParagraph"/>
        <w:numPr>
          <w:ilvl w:val="0"/>
          <w:numId w:val="5"/>
        </w:numPr>
        <w:tabs>
          <w:tab w:val="clear" w:pos="360"/>
          <w:tab w:val="num" w:pos="540"/>
        </w:tabs>
        <w:ind w:left="540" w:hanging="540"/>
        <w:outlineLvl w:val="1"/>
        <w:rPr>
          <w:szCs w:val="24"/>
        </w:rPr>
      </w:pPr>
      <w:r>
        <w:rPr>
          <w:color w:val="222222"/>
          <w:szCs w:val="24"/>
        </w:rPr>
        <w:t xml:space="preserve">B. </w:t>
      </w:r>
      <w:r w:rsidRPr="0041150D">
        <w:rPr>
          <w:rFonts w:ascii="Times New Roman" w:hAnsi="Times New Roman"/>
          <w:szCs w:val="24"/>
        </w:rPr>
        <w:t>Przestrzelski</w:t>
      </w:r>
      <w:r>
        <w:rPr>
          <w:szCs w:val="24"/>
        </w:rPr>
        <w:t>, S. M. Lord, and M. M. Camacho, “</w:t>
      </w:r>
      <w:r w:rsidRPr="009B4A70">
        <w:rPr>
          <w:szCs w:val="24"/>
        </w:rPr>
        <w:t>Trash Teachings: How a materials science module series about waste can empower engineering students to be more sociotechnically responsible</w:t>
      </w:r>
      <w:r>
        <w:rPr>
          <w:szCs w:val="24"/>
        </w:rPr>
        <w:t xml:space="preserve">,” </w:t>
      </w:r>
      <w:r w:rsidRPr="009B4A70">
        <w:rPr>
          <w:i/>
          <w:szCs w:val="24"/>
        </w:rPr>
        <w:t>2019 American Society for Engineering Education Annual Conference Proceedings</w:t>
      </w:r>
      <w:r w:rsidRPr="009B4A70">
        <w:rPr>
          <w:szCs w:val="24"/>
        </w:rPr>
        <w:t>, Tampa, FL, June 2019.</w:t>
      </w:r>
      <w:r w:rsidR="00FC66B4">
        <w:rPr>
          <w:szCs w:val="24"/>
        </w:rPr>
        <w:t xml:space="preserve"> [</w:t>
      </w:r>
      <w:r w:rsidR="00FC66B4" w:rsidRPr="0066236D">
        <w:rPr>
          <w:rFonts w:ascii="Times New Roman" w:hAnsi="Times New Roman"/>
          <w:b/>
          <w:color w:val="222222"/>
          <w:shd w:val="clear" w:color="auto" w:fill="FFFFFF"/>
        </w:rPr>
        <w:t xml:space="preserve">ASEE </w:t>
      </w:r>
      <w:r w:rsidR="00FC66B4">
        <w:rPr>
          <w:rFonts w:ascii="Times New Roman" w:hAnsi="Times New Roman"/>
          <w:b/>
          <w:color w:val="222222"/>
          <w:shd w:val="clear" w:color="auto" w:fill="FFFFFF"/>
        </w:rPr>
        <w:t xml:space="preserve">Materials Division </w:t>
      </w:r>
      <w:r w:rsidR="00FC66B4" w:rsidRPr="0066236D">
        <w:rPr>
          <w:rFonts w:ascii="Times New Roman" w:hAnsi="Times New Roman"/>
          <w:b/>
          <w:color w:val="222222"/>
          <w:shd w:val="clear" w:color="auto" w:fill="FFFFFF"/>
        </w:rPr>
        <w:t>Best Paper</w:t>
      </w:r>
      <w:r w:rsidR="00FC66B4">
        <w:rPr>
          <w:rFonts w:ascii="Times New Roman" w:hAnsi="Times New Roman"/>
          <w:color w:val="222222"/>
          <w:shd w:val="clear" w:color="auto" w:fill="FFFFFF"/>
        </w:rPr>
        <w:t>]</w:t>
      </w:r>
    </w:p>
    <w:p w14:paraId="6CAA6952" w14:textId="77777777" w:rsidR="003B252D" w:rsidRPr="008F5C98" w:rsidRDefault="003B252D" w:rsidP="003B252D">
      <w:pPr>
        <w:pStyle w:val="ListParagraph"/>
        <w:rPr>
          <w:szCs w:val="24"/>
        </w:rPr>
      </w:pPr>
    </w:p>
    <w:p w14:paraId="60975909" w14:textId="77777777" w:rsidR="003B252D" w:rsidRDefault="003B252D" w:rsidP="003B252D">
      <w:pPr>
        <w:pStyle w:val="ListParagraph"/>
        <w:numPr>
          <w:ilvl w:val="0"/>
          <w:numId w:val="5"/>
        </w:numPr>
        <w:tabs>
          <w:tab w:val="clear" w:pos="360"/>
          <w:tab w:val="num" w:pos="540"/>
        </w:tabs>
        <w:ind w:left="540" w:hanging="540"/>
        <w:outlineLvl w:val="1"/>
        <w:rPr>
          <w:szCs w:val="24"/>
        </w:rPr>
      </w:pPr>
      <w:r w:rsidRPr="002F59B6">
        <w:rPr>
          <w:szCs w:val="24"/>
        </w:rPr>
        <w:t xml:space="preserve">M. W. Ohland, S. M. Lord, M. K. Orr, R. A. Layton, R. A. Long, C. E. Brawner, </w:t>
      </w:r>
      <w:r w:rsidRPr="004275D3">
        <w:rPr>
          <w:szCs w:val="24"/>
        </w:rPr>
        <w:t>H</w:t>
      </w:r>
      <w:r>
        <w:rPr>
          <w:szCs w:val="24"/>
        </w:rPr>
        <w:t>.</w:t>
      </w:r>
      <w:r w:rsidRPr="004275D3">
        <w:rPr>
          <w:szCs w:val="24"/>
        </w:rPr>
        <w:t xml:space="preserve"> Ebrahiminejad</w:t>
      </w:r>
      <w:r>
        <w:rPr>
          <w:szCs w:val="24"/>
        </w:rPr>
        <w:t>, and H.</w:t>
      </w:r>
      <w:r w:rsidRPr="004275D3">
        <w:rPr>
          <w:szCs w:val="24"/>
        </w:rPr>
        <w:t xml:space="preserve"> Al Yagoub</w:t>
      </w:r>
      <w:r>
        <w:rPr>
          <w:szCs w:val="24"/>
        </w:rPr>
        <w:t xml:space="preserve">, </w:t>
      </w:r>
      <w:r w:rsidRPr="002F59B6">
        <w:rPr>
          <w:szCs w:val="24"/>
        </w:rPr>
        <w:t>“</w:t>
      </w:r>
      <w:r w:rsidRPr="008F5C98">
        <w:rPr>
          <w:szCs w:val="24"/>
        </w:rPr>
        <w:t>Expanding Access to and Participation in MIDFIELD (Year 3)</w:t>
      </w:r>
      <w:r>
        <w:rPr>
          <w:szCs w:val="24"/>
        </w:rPr>
        <w:t xml:space="preserve">,” </w:t>
      </w:r>
      <w:r w:rsidRPr="009B4A70">
        <w:rPr>
          <w:i/>
          <w:szCs w:val="24"/>
        </w:rPr>
        <w:t>2019 American Society for Engineering Education Annual Conference Proceedings</w:t>
      </w:r>
      <w:r w:rsidRPr="009B4A70">
        <w:rPr>
          <w:szCs w:val="24"/>
        </w:rPr>
        <w:t>, Tampa, FL, June 2019.</w:t>
      </w:r>
    </w:p>
    <w:p w14:paraId="293F9DFD" w14:textId="77777777" w:rsidR="003B252D" w:rsidRPr="00140A53" w:rsidRDefault="003B252D" w:rsidP="003B252D">
      <w:pPr>
        <w:rPr>
          <w:szCs w:val="24"/>
        </w:rPr>
      </w:pPr>
    </w:p>
    <w:p w14:paraId="089CC616" w14:textId="77777777" w:rsidR="003B252D" w:rsidRPr="00140A53" w:rsidRDefault="003B252D" w:rsidP="003B252D">
      <w:pPr>
        <w:pStyle w:val="ListParagraph"/>
        <w:numPr>
          <w:ilvl w:val="0"/>
          <w:numId w:val="5"/>
        </w:numPr>
        <w:shd w:val="clear" w:color="auto" w:fill="FFFFFF"/>
        <w:tabs>
          <w:tab w:val="clear" w:pos="360"/>
          <w:tab w:val="num" w:pos="540"/>
        </w:tabs>
        <w:ind w:left="540" w:hanging="540"/>
        <w:outlineLvl w:val="1"/>
        <w:rPr>
          <w:szCs w:val="24"/>
        </w:rPr>
      </w:pPr>
      <w:r w:rsidRPr="00F46239">
        <w:rPr>
          <w:iCs/>
          <w:color w:val="1A1A1A"/>
          <w:szCs w:val="24"/>
        </w:rPr>
        <w:t xml:space="preserve">R. Olson, </w:t>
      </w:r>
      <w:r>
        <w:rPr>
          <w:iCs/>
          <w:color w:val="1A1A1A"/>
          <w:szCs w:val="24"/>
        </w:rPr>
        <w:t xml:space="preserve">S. Lord, </w:t>
      </w:r>
      <w:r w:rsidRPr="00F46239">
        <w:rPr>
          <w:iCs/>
          <w:color w:val="1A1A1A"/>
          <w:szCs w:val="24"/>
        </w:rPr>
        <w:t>M. Camacho, M. Huang, L. Perry,</w:t>
      </w:r>
      <w:r>
        <w:rPr>
          <w:iCs/>
          <w:color w:val="1A1A1A"/>
          <w:szCs w:val="24"/>
        </w:rPr>
        <w:t xml:space="preserve"> </w:t>
      </w:r>
      <w:r>
        <w:rPr>
          <w:color w:val="222222"/>
          <w:szCs w:val="24"/>
        </w:rPr>
        <w:t xml:space="preserve">B. </w:t>
      </w:r>
      <w:r w:rsidRPr="0041150D">
        <w:rPr>
          <w:szCs w:val="24"/>
        </w:rPr>
        <w:t>Przestrzelski</w:t>
      </w:r>
      <w:r>
        <w:rPr>
          <w:szCs w:val="24"/>
        </w:rPr>
        <w:t xml:space="preserve">, </w:t>
      </w:r>
      <w:r>
        <w:rPr>
          <w:iCs/>
          <w:color w:val="1A1A1A"/>
          <w:szCs w:val="24"/>
        </w:rPr>
        <w:t xml:space="preserve">and </w:t>
      </w:r>
      <w:r w:rsidRPr="00F46239">
        <w:rPr>
          <w:iCs/>
          <w:color w:val="1A1A1A"/>
          <w:szCs w:val="24"/>
        </w:rPr>
        <w:t>C. Roberts, “Dev</w:t>
      </w:r>
      <w:r>
        <w:rPr>
          <w:iCs/>
          <w:color w:val="1A1A1A"/>
          <w:szCs w:val="24"/>
        </w:rPr>
        <w:t xml:space="preserve">eloping Changemaking Engineers - </w:t>
      </w:r>
      <w:r w:rsidRPr="00F46239">
        <w:rPr>
          <w:iCs/>
          <w:color w:val="1A1A1A"/>
          <w:szCs w:val="24"/>
        </w:rPr>
        <w:t xml:space="preserve">Year </w:t>
      </w:r>
      <w:r>
        <w:rPr>
          <w:iCs/>
          <w:color w:val="1A1A1A"/>
          <w:szCs w:val="24"/>
        </w:rPr>
        <w:t>Four</w:t>
      </w:r>
      <w:r w:rsidRPr="00F46239">
        <w:rPr>
          <w:iCs/>
          <w:color w:val="1A1A1A"/>
          <w:szCs w:val="24"/>
        </w:rPr>
        <w:t>,”</w:t>
      </w:r>
      <w:r>
        <w:rPr>
          <w:szCs w:val="24"/>
        </w:rPr>
        <w:t xml:space="preserve"> </w:t>
      </w:r>
      <w:r w:rsidRPr="009B4A70">
        <w:rPr>
          <w:i/>
          <w:szCs w:val="24"/>
        </w:rPr>
        <w:t>2019 American Society for Engineering Education Annual Conference Proceedings</w:t>
      </w:r>
      <w:r w:rsidRPr="009B4A70">
        <w:rPr>
          <w:szCs w:val="24"/>
        </w:rPr>
        <w:t>, Tampa, FL, June 2019.</w:t>
      </w:r>
    </w:p>
    <w:p w14:paraId="0167DEF0" w14:textId="77777777" w:rsidR="003B252D" w:rsidRPr="001E4D59" w:rsidRDefault="003B252D" w:rsidP="003B252D">
      <w:pPr>
        <w:pStyle w:val="ListParagraph"/>
        <w:rPr>
          <w:rFonts w:ascii="Times New Roman" w:hAnsi="Times New Roman"/>
          <w:iCs/>
          <w:color w:val="1A1A1A"/>
          <w:szCs w:val="24"/>
        </w:rPr>
      </w:pPr>
    </w:p>
    <w:p w14:paraId="69E0B3E3" w14:textId="7A71E78D" w:rsidR="003B252D" w:rsidRDefault="003B252D" w:rsidP="003B252D">
      <w:pPr>
        <w:pStyle w:val="ListParagraph"/>
        <w:numPr>
          <w:ilvl w:val="0"/>
          <w:numId w:val="5"/>
        </w:numPr>
        <w:shd w:val="clear" w:color="auto" w:fill="FFFFFF"/>
        <w:tabs>
          <w:tab w:val="clear" w:pos="360"/>
          <w:tab w:val="num" w:pos="540"/>
        </w:tabs>
        <w:ind w:left="540" w:hanging="540"/>
        <w:outlineLvl w:val="1"/>
        <w:rPr>
          <w:szCs w:val="24"/>
        </w:rPr>
      </w:pPr>
      <w:r w:rsidRPr="001E4D59">
        <w:rPr>
          <w:rFonts w:ascii="Times New Roman" w:hAnsi="Times New Roman"/>
          <w:iCs/>
          <w:color w:val="1A1A1A"/>
          <w:szCs w:val="24"/>
        </w:rPr>
        <w:t xml:space="preserve">Y. Tang, </w:t>
      </w:r>
      <w:r>
        <w:rPr>
          <w:rFonts w:ascii="Times New Roman" w:hAnsi="Times New Roman"/>
        </w:rPr>
        <w:t>J.</w:t>
      </w:r>
      <w:r w:rsidRPr="00393A5E">
        <w:rPr>
          <w:rFonts w:ascii="Times New Roman" w:hAnsi="Times New Roman"/>
        </w:rPr>
        <w:t xml:space="preserve"> Lu, Y</w:t>
      </w:r>
      <w:r>
        <w:rPr>
          <w:rFonts w:ascii="Times New Roman" w:hAnsi="Times New Roman"/>
        </w:rPr>
        <w:t>.</w:t>
      </w:r>
      <w:r w:rsidRPr="00393A5E">
        <w:rPr>
          <w:rFonts w:ascii="Times New Roman" w:hAnsi="Times New Roman"/>
        </w:rPr>
        <w:t xml:space="preserve"> Deng</w:t>
      </w:r>
      <w:r>
        <w:rPr>
          <w:rFonts w:ascii="Times New Roman" w:hAnsi="Times New Roman"/>
          <w:vertAlign w:val="superscript"/>
        </w:rPr>
        <w:t xml:space="preserve">,, </w:t>
      </w:r>
      <w:r>
        <w:rPr>
          <w:rFonts w:ascii="Times New Roman" w:hAnsi="Times New Roman"/>
          <w:iCs/>
          <w:color w:val="1A1A1A"/>
          <w:szCs w:val="24"/>
        </w:rPr>
        <w:t>and S. Lord</w:t>
      </w:r>
      <w:r w:rsidRPr="001E4D59">
        <w:rPr>
          <w:rFonts w:ascii="Times New Roman" w:hAnsi="Times New Roman"/>
          <w:iCs/>
          <w:color w:val="1A1A1A"/>
          <w:szCs w:val="24"/>
        </w:rPr>
        <w:t>, “</w:t>
      </w:r>
      <w:r w:rsidRPr="001E4D59">
        <w:t>Novel Industry-University Engineering Education Cooperation Practice: Open Summer School 2018 co-organized by SEU, Xilinx and ICisC</w:t>
      </w:r>
      <w:r w:rsidRPr="001E4D59">
        <w:rPr>
          <w:rFonts w:ascii="Times New Roman" w:hAnsi="Times New Roman"/>
          <w:iCs/>
          <w:color w:val="1A1A1A"/>
          <w:szCs w:val="24"/>
        </w:rPr>
        <w:t>”</w:t>
      </w:r>
      <w:r w:rsidRPr="001E4D59">
        <w:rPr>
          <w:szCs w:val="24"/>
        </w:rPr>
        <w:t xml:space="preserve"> </w:t>
      </w:r>
      <w:r w:rsidRPr="001E4D59">
        <w:rPr>
          <w:i/>
          <w:szCs w:val="24"/>
        </w:rPr>
        <w:t>2019 American Society for Engineering Education Annual Conference Proceedings</w:t>
      </w:r>
      <w:r w:rsidRPr="001E4D59">
        <w:rPr>
          <w:szCs w:val="24"/>
        </w:rPr>
        <w:t>, Tampa, FL, June 2019.</w:t>
      </w:r>
    </w:p>
    <w:p w14:paraId="18CA8126" w14:textId="77777777" w:rsidR="006811EE" w:rsidRPr="006811EE" w:rsidRDefault="006811EE" w:rsidP="006811EE">
      <w:pPr>
        <w:pStyle w:val="ListParagraph"/>
        <w:rPr>
          <w:szCs w:val="24"/>
        </w:rPr>
      </w:pPr>
    </w:p>
    <w:p w14:paraId="40590F04" w14:textId="2496A66C" w:rsidR="006811EE" w:rsidRDefault="006811EE" w:rsidP="006811EE">
      <w:pPr>
        <w:pStyle w:val="ListParagraph"/>
        <w:numPr>
          <w:ilvl w:val="0"/>
          <w:numId w:val="5"/>
        </w:numPr>
        <w:tabs>
          <w:tab w:val="clear" w:pos="360"/>
          <w:tab w:val="num" w:pos="540"/>
        </w:tabs>
        <w:ind w:left="540" w:hanging="540"/>
        <w:outlineLvl w:val="1"/>
        <w:rPr>
          <w:rFonts w:ascii="Times New Roman" w:hAnsi="Times New Roman"/>
          <w:szCs w:val="24"/>
        </w:rPr>
      </w:pPr>
      <w:r w:rsidRPr="002C6CA6">
        <w:rPr>
          <w:rFonts w:ascii="Times New Roman" w:hAnsi="Times New Roman"/>
          <w:szCs w:val="24"/>
        </w:rPr>
        <w:lastRenderedPageBreak/>
        <w:t>M. W. Ohland, S. M. Lord, R. A. Layton, M. K. Orr, C. E. Brawner, H. Ebrahiminejad</w:t>
      </w:r>
      <w:r w:rsidRPr="009853AD">
        <w:rPr>
          <w:rStyle w:val="FootnoteReference"/>
          <w:rFonts w:ascii="Times New Roman" w:hAnsi="Times New Roman"/>
        </w:rPr>
        <w:footnoteReference w:customMarkFollows="1" w:id="11"/>
        <w:sym w:font="Symbol" w:char="F023"/>
      </w:r>
      <w:r w:rsidRPr="002C6CA6">
        <w:rPr>
          <w:rFonts w:ascii="Times New Roman" w:hAnsi="Times New Roman"/>
          <w:szCs w:val="24"/>
        </w:rPr>
        <w:t>, H. Al Yagoub</w:t>
      </w:r>
      <w:r w:rsidRPr="009853AD">
        <w:rPr>
          <w:rFonts w:ascii="Times New Roman" w:hAnsi="Times New Roman"/>
          <w:szCs w:val="24"/>
          <w:vertAlign w:val="superscript"/>
        </w:rPr>
        <w:t>#</w:t>
      </w:r>
      <w:r w:rsidRPr="002C6CA6">
        <w:rPr>
          <w:rFonts w:ascii="Times New Roman" w:hAnsi="Times New Roman"/>
          <w:szCs w:val="24"/>
        </w:rPr>
        <w:t xml:space="preserve">, and R. A. Long, “Expanding Access to and Participation in MIDFIELD (Year 4),” </w:t>
      </w:r>
      <w:r w:rsidRPr="002C6CA6">
        <w:rPr>
          <w:rFonts w:ascii="Times New Roman" w:hAnsi="Times New Roman"/>
          <w:i/>
          <w:szCs w:val="24"/>
        </w:rPr>
        <w:t>2020 American Society for Engineering Education Annual Conference Proceedings</w:t>
      </w:r>
      <w:r w:rsidRPr="002C6CA6">
        <w:rPr>
          <w:rFonts w:ascii="Times New Roman" w:hAnsi="Times New Roman"/>
          <w:szCs w:val="24"/>
        </w:rPr>
        <w:t>, Montreal, Canada, June 2020.</w:t>
      </w:r>
      <w:r w:rsidR="00CB7994">
        <w:rPr>
          <w:rFonts w:ascii="Times New Roman" w:hAnsi="Times New Roman"/>
          <w:szCs w:val="24"/>
        </w:rPr>
        <w:t xml:space="preserve"> (virtual)</w:t>
      </w:r>
    </w:p>
    <w:p w14:paraId="33A1F1FB" w14:textId="77777777" w:rsidR="006811EE" w:rsidRPr="009853AD" w:rsidRDefault="006811EE" w:rsidP="006811EE">
      <w:pPr>
        <w:outlineLvl w:val="1"/>
        <w:rPr>
          <w:rFonts w:ascii="Times New Roman" w:hAnsi="Times New Roman"/>
          <w:szCs w:val="24"/>
        </w:rPr>
      </w:pPr>
    </w:p>
    <w:p w14:paraId="66CD08BE" w14:textId="573BE172" w:rsidR="006811EE" w:rsidRPr="002C6CA6" w:rsidRDefault="006811EE" w:rsidP="006811EE">
      <w:pPr>
        <w:pStyle w:val="ListParagraph"/>
        <w:numPr>
          <w:ilvl w:val="0"/>
          <w:numId w:val="5"/>
        </w:numPr>
        <w:shd w:val="clear" w:color="auto" w:fill="FFFFFF"/>
        <w:tabs>
          <w:tab w:val="clear" w:pos="360"/>
          <w:tab w:val="num" w:pos="540"/>
        </w:tabs>
        <w:ind w:left="540" w:hanging="540"/>
        <w:outlineLvl w:val="1"/>
        <w:rPr>
          <w:rFonts w:ascii="Times New Roman" w:hAnsi="Times New Roman"/>
          <w:szCs w:val="24"/>
        </w:rPr>
      </w:pPr>
      <w:r w:rsidRPr="002C6CA6">
        <w:rPr>
          <w:rFonts w:ascii="Times New Roman" w:hAnsi="Times New Roman"/>
          <w:szCs w:val="24"/>
        </w:rPr>
        <w:t xml:space="preserve">G. D. Hoople, D. Chen, J. A. Mejia, and S. M. Lord, “Reimagining Energy Year 2: Integrating CSPs into Course Development,” </w:t>
      </w:r>
      <w:r w:rsidRPr="002C6CA6">
        <w:rPr>
          <w:rFonts w:ascii="Times New Roman" w:hAnsi="Times New Roman"/>
          <w:i/>
          <w:szCs w:val="24"/>
        </w:rPr>
        <w:t>2020 American Society for Engineering Education Annual Conference Proceedings</w:t>
      </w:r>
      <w:r w:rsidRPr="002C6CA6">
        <w:rPr>
          <w:rFonts w:ascii="Times New Roman" w:hAnsi="Times New Roman"/>
          <w:szCs w:val="24"/>
        </w:rPr>
        <w:t>, Montreal, Canada, June 2020.</w:t>
      </w:r>
      <w:r w:rsidR="00CB7994">
        <w:rPr>
          <w:rFonts w:ascii="Times New Roman" w:hAnsi="Times New Roman"/>
          <w:szCs w:val="24"/>
        </w:rPr>
        <w:t xml:space="preserve"> (virtual)</w:t>
      </w:r>
    </w:p>
    <w:p w14:paraId="62D543B4" w14:textId="77777777" w:rsidR="006811EE" w:rsidRPr="002C6CA6" w:rsidRDefault="006811EE" w:rsidP="006811EE">
      <w:pPr>
        <w:pStyle w:val="ListParagraph"/>
        <w:shd w:val="clear" w:color="auto" w:fill="FFFFFF"/>
        <w:ind w:left="540"/>
        <w:outlineLvl w:val="1"/>
        <w:rPr>
          <w:rFonts w:ascii="Times New Roman" w:hAnsi="Times New Roman"/>
          <w:szCs w:val="24"/>
        </w:rPr>
      </w:pPr>
    </w:p>
    <w:p w14:paraId="2A9332B3" w14:textId="71B195EE" w:rsidR="006811EE" w:rsidRPr="002C6CA6" w:rsidRDefault="006811EE" w:rsidP="006811EE">
      <w:pPr>
        <w:pStyle w:val="ListParagraph"/>
        <w:numPr>
          <w:ilvl w:val="0"/>
          <w:numId w:val="5"/>
        </w:numPr>
        <w:shd w:val="clear" w:color="auto" w:fill="FFFFFF"/>
        <w:tabs>
          <w:tab w:val="clear" w:pos="360"/>
          <w:tab w:val="num" w:pos="540"/>
        </w:tabs>
        <w:ind w:left="540" w:hanging="540"/>
        <w:outlineLvl w:val="1"/>
        <w:rPr>
          <w:rFonts w:ascii="Times New Roman" w:hAnsi="Times New Roman"/>
          <w:szCs w:val="24"/>
        </w:rPr>
      </w:pPr>
      <w:r w:rsidRPr="002C6CA6">
        <w:rPr>
          <w:rFonts w:ascii="Times New Roman" w:hAnsi="Times New Roman"/>
          <w:szCs w:val="24"/>
        </w:rPr>
        <w:t xml:space="preserve">M. Nelson, G. D. Hoople, D. Chen, J. A. Mejia, and S. M. Lord, </w:t>
      </w:r>
      <w:r w:rsidRPr="00E75F8E">
        <w:rPr>
          <w:rFonts w:ascii="Times New Roman" w:hAnsi="Times New Roman"/>
          <w:szCs w:val="24"/>
        </w:rPr>
        <w:t>“</w:t>
      </w:r>
      <w:r w:rsidRPr="00E75F8E">
        <w:rPr>
          <w:rFonts w:ascii="Times New Roman" w:hAnsi="Times New Roman"/>
          <w:bCs/>
          <w:szCs w:val="24"/>
        </w:rPr>
        <w:t>Work-in-Progress: What is Energy? Examining Engineering Students’ Conceptions of Energy,</w:t>
      </w:r>
      <w:r w:rsidRPr="00E75F8E">
        <w:rPr>
          <w:rFonts w:ascii="Times New Roman" w:hAnsi="Times New Roman"/>
          <w:szCs w:val="24"/>
        </w:rPr>
        <w:t xml:space="preserve">” </w:t>
      </w:r>
      <w:r w:rsidRPr="002C6CA6">
        <w:rPr>
          <w:rFonts w:ascii="Times New Roman" w:hAnsi="Times New Roman"/>
          <w:i/>
          <w:szCs w:val="24"/>
        </w:rPr>
        <w:t>2020 American Society for Engineering Education Annual Conference Proceedings</w:t>
      </w:r>
      <w:r w:rsidRPr="002C6CA6">
        <w:rPr>
          <w:rFonts w:ascii="Times New Roman" w:hAnsi="Times New Roman"/>
          <w:szCs w:val="24"/>
        </w:rPr>
        <w:t>, Montreal, Canada, June 2020.</w:t>
      </w:r>
      <w:r w:rsidR="00CB7994">
        <w:rPr>
          <w:rFonts w:ascii="Times New Roman" w:hAnsi="Times New Roman"/>
          <w:szCs w:val="24"/>
        </w:rPr>
        <w:t xml:space="preserve"> (virtual)</w:t>
      </w:r>
    </w:p>
    <w:p w14:paraId="6C0CBC7D" w14:textId="77777777" w:rsidR="006811EE" w:rsidRPr="002C6CA6" w:rsidRDefault="006811EE" w:rsidP="006811EE">
      <w:pPr>
        <w:pStyle w:val="ListParagraph"/>
        <w:rPr>
          <w:rFonts w:ascii="Times New Roman" w:hAnsi="Times New Roman"/>
        </w:rPr>
      </w:pPr>
    </w:p>
    <w:p w14:paraId="3FA801D8" w14:textId="39B8BF8A" w:rsidR="006811EE" w:rsidRPr="002C6CA6" w:rsidRDefault="006811EE" w:rsidP="006811EE">
      <w:pPr>
        <w:pStyle w:val="ListParagraph"/>
        <w:numPr>
          <w:ilvl w:val="0"/>
          <w:numId w:val="5"/>
        </w:numPr>
        <w:shd w:val="clear" w:color="auto" w:fill="FFFFFF"/>
        <w:tabs>
          <w:tab w:val="clear" w:pos="360"/>
          <w:tab w:val="num" w:pos="540"/>
        </w:tabs>
        <w:ind w:left="540" w:hanging="540"/>
        <w:outlineLvl w:val="1"/>
        <w:rPr>
          <w:rFonts w:ascii="Times New Roman" w:hAnsi="Times New Roman"/>
          <w:szCs w:val="24"/>
        </w:rPr>
      </w:pPr>
      <w:r w:rsidRPr="002C6CA6">
        <w:rPr>
          <w:rFonts w:ascii="Times New Roman" w:hAnsi="Times New Roman"/>
        </w:rPr>
        <w:t>C. Mobley, J. Murphy, J. B. Main, S. M. Lord, and C. E. Brawner, “</w:t>
      </w:r>
      <w:r w:rsidRPr="002C6CA6">
        <w:rPr>
          <w:rFonts w:ascii="Times New Roman" w:hAnsi="Times New Roman"/>
          <w:bCs/>
          <w:color w:val="313C4F"/>
        </w:rPr>
        <w:t>The Engineering Education Experiences of Students Serving in the Reserves or National Guard</w:t>
      </w:r>
      <w:r w:rsidRPr="002C6CA6">
        <w:rPr>
          <w:rFonts w:ascii="Times New Roman" w:hAnsi="Times New Roman"/>
        </w:rPr>
        <w:t xml:space="preserve">,” </w:t>
      </w:r>
      <w:r w:rsidRPr="002C6CA6">
        <w:rPr>
          <w:rFonts w:ascii="Times New Roman" w:hAnsi="Times New Roman"/>
          <w:i/>
        </w:rPr>
        <w:t>2020 American Society for Engineering Education Annual Conference Proceedings</w:t>
      </w:r>
      <w:r w:rsidRPr="002C6CA6">
        <w:rPr>
          <w:rFonts w:ascii="Times New Roman" w:hAnsi="Times New Roman"/>
        </w:rPr>
        <w:t>, Montreal, Canada, June 2020.</w:t>
      </w:r>
      <w:r w:rsidR="00CB7994">
        <w:rPr>
          <w:rFonts w:ascii="Times New Roman" w:hAnsi="Times New Roman"/>
        </w:rPr>
        <w:t xml:space="preserve"> </w:t>
      </w:r>
      <w:r w:rsidR="00CB7994">
        <w:rPr>
          <w:rFonts w:ascii="Times New Roman" w:hAnsi="Times New Roman"/>
          <w:szCs w:val="24"/>
        </w:rPr>
        <w:t>(virtual)</w:t>
      </w:r>
    </w:p>
    <w:p w14:paraId="2B5B8DD1" w14:textId="77777777" w:rsidR="006811EE" w:rsidRPr="002C6CA6" w:rsidRDefault="006811EE" w:rsidP="006811EE">
      <w:pPr>
        <w:pStyle w:val="ListParagraph"/>
        <w:rPr>
          <w:rFonts w:ascii="Times New Roman" w:hAnsi="Times New Roman"/>
        </w:rPr>
      </w:pPr>
    </w:p>
    <w:p w14:paraId="725C564D" w14:textId="18797147" w:rsidR="006811EE" w:rsidRPr="002C6CA6" w:rsidRDefault="006811EE" w:rsidP="006811EE">
      <w:pPr>
        <w:pStyle w:val="ListParagraph"/>
        <w:numPr>
          <w:ilvl w:val="0"/>
          <w:numId w:val="5"/>
        </w:numPr>
        <w:shd w:val="clear" w:color="auto" w:fill="FFFFFF"/>
        <w:tabs>
          <w:tab w:val="clear" w:pos="360"/>
          <w:tab w:val="num" w:pos="540"/>
        </w:tabs>
        <w:ind w:left="540" w:hanging="540"/>
        <w:outlineLvl w:val="1"/>
        <w:rPr>
          <w:rFonts w:ascii="Times New Roman" w:hAnsi="Times New Roman"/>
          <w:szCs w:val="24"/>
        </w:rPr>
      </w:pPr>
      <w:r w:rsidRPr="002C6CA6">
        <w:rPr>
          <w:rFonts w:ascii="Times New Roman" w:hAnsi="Times New Roman"/>
        </w:rPr>
        <w:t xml:space="preserve">L. Gelles and S. M. Lord, </w:t>
      </w:r>
      <w:r w:rsidRPr="002C6CA6">
        <w:rPr>
          <w:rFonts w:ascii="Times New Roman" w:hAnsi="Times New Roman"/>
          <w:bCs/>
          <w:color w:val="313C4F"/>
        </w:rPr>
        <w:t>“</w:t>
      </w:r>
      <w:r>
        <w:rPr>
          <w:rFonts w:ascii="Times New Roman" w:hAnsi="Times New Roman"/>
          <w:bCs/>
          <w:color w:val="313C4F"/>
        </w:rPr>
        <w:t xml:space="preserve"> ‘</w:t>
      </w:r>
      <w:r w:rsidRPr="002C6CA6">
        <w:rPr>
          <w:rFonts w:ascii="Times New Roman" w:hAnsi="Times New Roman"/>
          <w:bCs/>
          <w:color w:val="313C4F"/>
        </w:rPr>
        <w:t>The Final Straw</w:t>
      </w:r>
      <w:r>
        <w:rPr>
          <w:rFonts w:ascii="Times New Roman" w:hAnsi="Times New Roman"/>
          <w:bCs/>
          <w:color w:val="313C4F"/>
        </w:rPr>
        <w:t>’</w:t>
      </w:r>
      <w:r w:rsidRPr="002C6CA6">
        <w:rPr>
          <w:rFonts w:ascii="Times New Roman" w:hAnsi="Times New Roman"/>
          <w:bCs/>
          <w:color w:val="313C4F"/>
        </w:rPr>
        <w:t xml:space="preserve">: Integrating complexity into design decisions within a Materials Science course,” </w:t>
      </w:r>
      <w:r w:rsidRPr="002C6CA6">
        <w:rPr>
          <w:rFonts w:ascii="Times New Roman" w:hAnsi="Times New Roman"/>
          <w:i/>
        </w:rPr>
        <w:t>2020 American Society for Engineering Education Annual Conference Proceedings</w:t>
      </w:r>
      <w:r w:rsidRPr="002C6CA6">
        <w:rPr>
          <w:rFonts w:ascii="Times New Roman" w:hAnsi="Times New Roman"/>
        </w:rPr>
        <w:t>, Montreal, Canada, June 2020.</w:t>
      </w:r>
      <w:r w:rsidR="00CB7994">
        <w:rPr>
          <w:rFonts w:ascii="Times New Roman" w:hAnsi="Times New Roman"/>
        </w:rPr>
        <w:t xml:space="preserve"> </w:t>
      </w:r>
      <w:r w:rsidR="00CB7994">
        <w:rPr>
          <w:rFonts w:ascii="Times New Roman" w:hAnsi="Times New Roman"/>
          <w:szCs w:val="24"/>
        </w:rPr>
        <w:t>(virtual)</w:t>
      </w:r>
      <w:r w:rsidR="00CC5D65">
        <w:rPr>
          <w:rFonts w:ascii="Times New Roman" w:hAnsi="Times New Roman"/>
          <w:szCs w:val="24"/>
        </w:rPr>
        <w:t xml:space="preserve"> </w:t>
      </w:r>
      <w:r w:rsidR="00CC5D65">
        <w:rPr>
          <w:szCs w:val="24"/>
        </w:rPr>
        <w:t>[</w:t>
      </w:r>
      <w:r w:rsidR="00CC5D65" w:rsidRPr="0066236D">
        <w:rPr>
          <w:rFonts w:ascii="Times New Roman" w:hAnsi="Times New Roman"/>
          <w:b/>
          <w:color w:val="222222"/>
          <w:shd w:val="clear" w:color="auto" w:fill="FFFFFF"/>
        </w:rPr>
        <w:t xml:space="preserve">ASEE </w:t>
      </w:r>
      <w:r w:rsidR="00CC5D65">
        <w:rPr>
          <w:rFonts w:ascii="Times New Roman" w:hAnsi="Times New Roman"/>
          <w:b/>
          <w:color w:val="222222"/>
          <w:shd w:val="clear" w:color="auto" w:fill="FFFFFF"/>
        </w:rPr>
        <w:t xml:space="preserve">Materials Division </w:t>
      </w:r>
      <w:r w:rsidR="00CC5D65" w:rsidRPr="0066236D">
        <w:rPr>
          <w:rFonts w:ascii="Times New Roman" w:hAnsi="Times New Roman"/>
          <w:b/>
          <w:color w:val="222222"/>
          <w:shd w:val="clear" w:color="auto" w:fill="FFFFFF"/>
        </w:rPr>
        <w:t>Best Paper</w:t>
      </w:r>
      <w:r w:rsidR="00CC5D65">
        <w:rPr>
          <w:rFonts w:ascii="Times New Roman" w:hAnsi="Times New Roman"/>
          <w:color w:val="222222"/>
          <w:shd w:val="clear" w:color="auto" w:fill="FFFFFF"/>
        </w:rPr>
        <w:t>]</w:t>
      </w:r>
    </w:p>
    <w:p w14:paraId="5B67BDD5" w14:textId="77777777" w:rsidR="006811EE" w:rsidRPr="002C6CA6" w:rsidRDefault="006811EE" w:rsidP="006811EE">
      <w:pPr>
        <w:pStyle w:val="ListParagraph"/>
        <w:rPr>
          <w:rFonts w:ascii="Times New Roman" w:hAnsi="Times New Roman"/>
        </w:rPr>
      </w:pPr>
    </w:p>
    <w:p w14:paraId="35EA89F1" w14:textId="1EDB9D68" w:rsidR="006811EE" w:rsidRPr="002C6CA6" w:rsidRDefault="006811EE" w:rsidP="006811EE">
      <w:pPr>
        <w:pStyle w:val="ListParagraph"/>
        <w:numPr>
          <w:ilvl w:val="0"/>
          <w:numId w:val="5"/>
        </w:numPr>
        <w:shd w:val="clear" w:color="auto" w:fill="FFFFFF"/>
        <w:tabs>
          <w:tab w:val="clear" w:pos="360"/>
          <w:tab w:val="num" w:pos="540"/>
        </w:tabs>
        <w:ind w:left="540" w:hanging="540"/>
        <w:outlineLvl w:val="1"/>
        <w:rPr>
          <w:rFonts w:ascii="Times New Roman" w:hAnsi="Times New Roman"/>
          <w:szCs w:val="24"/>
        </w:rPr>
      </w:pPr>
      <w:r w:rsidRPr="002C6CA6">
        <w:rPr>
          <w:rFonts w:ascii="Times New Roman" w:hAnsi="Times New Roman"/>
        </w:rPr>
        <w:t xml:space="preserve">S. M. Lord, C.E. Brawner, J. B. Main, and C. Mobley, “Military Veteran Students’ Pathways in Engineering Education (Year 6),” </w:t>
      </w:r>
      <w:r w:rsidRPr="002C6CA6">
        <w:rPr>
          <w:rFonts w:ascii="Times New Roman" w:hAnsi="Times New Roman"/>
          <w:i/>
        </w:rPr>
        <w:t>2020 American Society for Engineering Education Annual Conference Proceedings</w:t>
      </w:r>
      <w:r w:rsidRPr="002C6CA6">
        <w:rPr>
          <w:rFonts w:ascii="Times New Roman" w:hAnsi="Times New Roman"/>
        </w:rPr>
        <w:t xml:space="preserve">, Montreal, Canada, June 2020.  </w:t>
      </w:r>
      <w:r w:rsidR="00CB7994">
        <w:rPr>
          <w:rFonts w:ascii="Times New Roman" w:hAnsi="Times New Roman"/>
          <w:szCs w:val="24"/>
        </w:rPr>
        <w:t>(virtual)</w:t>
      </w:r>
    </w:p>
    <w:p w14:paraId="01BABC2B" w14:textId="77777777" w:rsidR="006811EE" w:rsidRPr="002C6CA6" w:rsidRDefault="006811EE" w:rsidP="006811EE">
      <w:pPr>
        <w:pStyle w:val="ListParagraph"/>
        <w:rPr>
          <w:rFonts w:ascii="Times New Roman" w:hAnsi="Times New Roman"/>
          <w:iCs/>
          <w:color w:val="1A1A1A"/>
          <w:szCs w:val="24"/>
        </w:rPr>
      </w:pPr>
    </w:p>
    <w:p w14:paraId="7ECCFB1D" w14:textId="3F932BE8" w:rsidR="006811EE" w:rsidRDefault="006811EE" w:rsidP="006811EE">
      <w:pPr>
        <w:pStyle w:val="ListParagraph"/>
        <w:numPr>
          <w:ilvl w:val="0"/>
          <w:numId w:val="5"/>
        </w:numPr>
        <w:shd w:val="clear" w:color="auto" w:fill="FFFFFF"/>
        <w:tabs>
          <w:tab w:val="clear" w:pos="360"/>
          <w:tab w:val="num" w:pos="540"/>
        </w:tabs>
        <w:ind w:left="540" w:hanging="540"/>
        <w:outlineLvl w:val="1"/>
        <w:rPr>
          <w:rFonts w:ascii="Times New Roman" w:hAnsi="Times New Roman"/>
          <w:szCs w:val="24"/>
        </w:rPr>
      </w:pPr>
      <w:r w:rsidRPr="002C6CA6">
        <w:rPr>
          <w:rFonts w:ascii="Times New Roman" w:hAnsi="Times New Roman"/>
          <w:iCs/>
          <w:color w:val="1A1A1A"/>
          <w:szCs w:val="24"/>
        </w:rPr>
        <w:t xml:space="preserve">S. M. Lord, R. T. Olson, </w:t>
      </w:r>
      <w:r w:rsidRPr="00064858">
        <w:rPr>
          <w:rFonts w:ascii="Times New Roman" w:hAnsi="Times New Roman"/>
          <w:iCs/>
          <w:color w:val="1A1A1A"/>
          <w:szCs w:val="24"/>
        </w:rPr>
        <w:t xml:space="preserve">C. Roberts, C. Baillie, O. Dalrymple, </w:t>
      </w:r>
      <w:r w:rsidRPr="00C627F6">
        <w:rPr>
          <w:rFonts w:ascii="Times New Roman" w:hAnsi="Times New Roman"/>
          <w:iCs/>
          <w:color w:val="1A1A1A"/>
          <w:szCs w:val="24"/>
        </w:rPr>
        <w:t>and L. Perry</w:t>
      </w:r>
      <w:r w:rsidRPr="002C6CA6">
        <w:rPr>
          <w:rFonts w:ascii="Times New Roman" w:hAnsi="Times New Roman"/>
          <w:iCs/>
          <w:color w:val="1A1A1A"/>
          <w:szCs w:val="24"/>
        </w:rPr>
        <w:t>, “Developing Changemaking Engineers -Year 5,”</w:t>
      </w:r>
      <w:r w:rsidRPr="002C6CA6">
        <w:rPr>
          <w:rFonts w:ascii="Times New Roman" w:hAnsi="Times New Roman"/>
          <w:szCs w:val="24"/>
        </w:rPr>
        <w:t xml:space="preserve"> </w:t>
      </w:r>
      <w:r w:rsidRPr="002C6CA6">
        <w:rPr>
          <w:rFonts w:ascii="Times New Roman" w:hAnsi="Times New Roman"/>
          <w:i/>
          <w:szCs w:val="24"/>
        </w:rPr>
        <w:t>2020 American Society for Engineering Education Annual Conference Proceedings</w:t>
      </w:r>
      <w:r w:rsidRPr="002C6CA6">
        <w:rPr>
          <w:rFonts w:ascii="Times New Roman" w:hAnsi="Times New Roman"/>
          <w:szCs w:val="24"/>
        </w:rPr>
        <w:t>, Montreal, Canada, June 2020.</w:t>
      </w:r>
      <w:r w:rsidR="00CB7994">
        <w:rPr>
          <w:rFonts w:ascii="Times New Roman" w:hAnsi="Times New Roman"/>
          <w:szCs w:val="24"/>
        </w:rPr>
        <w:t xml:space="preserve"> (virtual)</w:t>
      </w:r>
    </w:p>
    <w:p w14:paraId="15754E55" w14:textId="5874D980" w:rsidR="00814B97" w:rsidRPr="00814B97" w:rsidRDefault="00814B97" w:rsidP="00814B97">
      <w:pPr>
        <w:shd w:val="clear" w:color="auto" w:fill="FFFFFF"/>
        <w:outlineLvl w:val="1"/>
        <w:rPr>
          <w:rFonts w:ascii="Times New Roman" w:hAnsi="Times New Roman"/>
          <w:szCs w:val="24"/>
        </w:rPr>
      </w:pPr>
    </w:p>
    <w:p w14:paraId="06CF0ABB" w14:textId="30C0713D" w:rsidR="00814B97" w:rsidRPr="00422249" w:rsidRDefault="00814B97" w:rsidP="00814B97">
      <w:pPr>
        <w:pStyle w:val="ListParagraph"/>
        <w:numPr>
          <w:ilvl w:val="0"/>
          <w:numId w:val="5"/>
        </w:numPr>
        <w:shd w:val="clear" w:color="auto" w:fill="FFFFFF"/>
        <w:tabs>
          <w:tab w:val="clear" w:pos="360"/>
          <w:tab w:val="num" w:pos="540"/>
        </w:tabs>
        <w:ind w:left="540" w:hanging="540"/>
        <w:outlineLvl w:val="1"/>
        <w:rPr>
          <w:rFonts w:ascii="Times New Roman" w:hAnsi="Times New Roman"/>
          <w:szCs w:val="24"/>
        </w:rPr>
      </w:pPr>
      <w:r>
        <w:rPr>
          <w:rFonts w:ascii="Times New Roman" w:hAnsi="Times New Roman"/>
          <w:szCs w:val="24"/>
        </w:rPr>
        <w:t xml:space="preserve">L. Gelles and </w:t>
      </w:r>
      <w:r w:rsidRPr="002C6CA6">
        <w:rPr>
          <w:rFonts w:ascii="Times New Roman" w:hAnsi="Times New Roman"/>
          <w:szCs w:val="24"/>
        </w:rPr>
        <w:t xml:space="preserve">S. M. Lord, </w:t>
      </w:r>
      <w:r>
        <w:rPr>
          <w:rFonts w:ascii="Times New Roman" w:hAnsi="Times New Roman"/>
          <w:szCs w:val="24"/>
        </w:rPr>
        <w:t>“</w:t>
      </w:r>
      <w:r>
        <w:rPr>
          <w:rFonts w:ascii="Times New Roman" w:hAnsi="Times New Roman"/>
          <w:color w:val="222222"/>
          <w:shd w:val="clear" w:color="auto" w:fill="FFFFFF"/>
        </w:rPr>
        <w:t>Investigating using a ‘Social Impact Audit’</w:t>
      </w:r>
      <w:r w:rsidRPr="00422249">
        <w:rPr>
          <w:rFonts w:ascii="Times New Roman" w:hAnsi="Times New Roman"/>
          <w:color w:val="222222"/>
          <w:shd w:val="clear" w:color="auto" w:fill="FFFFFF"/>
        </w:rPr>
        <w:t xml:space="preserve"> Tool to support students’ decision-making in a Materials Science Course</w:t>
      </w:r>
      <w:r w:rsidRPr="002C6CA6">
        <w:rPr>
          <w:rFonts w:ascii="Times New Roman" w:hAnsi="Times New Roman"/>
          <w:szCs w:val="24"/>
        </w:rPr>
        <w:t>,”</w:t>
      </w:r>
      <w:r w:rsidRPr="002C6CA6">
        <w:rPr>
          <w:rFonts w:ascii="Times New Roman" w:hAnsi="Times New Roman"/>
          <w:iCs/>
          <w:color w:val="000000"/>
          <w:szCs w:val="24"/>
        </w:rPr>
        <w:t xml:space="preserve"> </w:t>
      </w:r>
      <w:r w:rsidRPr="002C6CA6">
        <w:rPr>
          <w:rFonts w:ascii="Times New Roman" w:hAnsi="Times New Roman"/>
          <w:i/>
          <w:szCs w:val="24"/>
        </w:rPr>
        <w:t>Proceedings of the</w:t>
      </w:r>
      <w:r w:rsidRPr="002C6CA6">
        <w:rPr>
          <w:rFonts w:ascii="Times New Roman" w:hAnsi="Times New Roman"/>
          <w:i/>
          <w:iCs/>
          <w:color w:val="000000"/>
          <w:szCs w:val="24"/>
        </w:rPr>
        <w:t xml:space="preserve"> 20</w:t>
      </w:r>
      <w:r>
        <w:rPr>
          <w:rFonts w:ascii="Times New Roman" w:hAnsi="Times New Roman"/>
          <w:i/>
          <w:iCs/>
          <w:color w:val="000000"/>
          <w:szCs w:val="24"/>
        </w:rPr>
        <w:t>20</w:t>
      </w:r>
      <w:r w:rsidRPr="002C6CA6">
        <w:rPr>
          <w:rFonts w:ascii="Times New Roman" w:hAnsi="Times New Roman"/>
          <w:i/>
          <w:iCs/>
          <w:color w:val="000000"/>
          <w:szCs w:val="24"/>
        </w:rPr>
        <w:t xml:space="preserve"> Frontiers in Education (FIE) Conference</w:t>
      </w:r>
      <w:r w:rsidRPr="002C6CA6">
        <w:rPr>
          <w:rFonts w:ascii="Times New Roman" w:hAnsi="Times New Roman"/>
          <w:iCs/>
          <w:color w:val="000000"/>
          <w:szCs w:val="24"/>
        </w:rPr>
        <w:t xml:space="preserve">, </w:t>
      </w:r>
      <w:r>
        <w:rPr>
          <w:rFonts w:ascii="Times New Roman" w:hAnsi="Times New Roman"/>
          <w:iCs/>
          <w:color w:val="000000"/>
          <w:szCs w:val="24"/>
        </w:rPr>
        <w:t>Uppsala, Sweden, October 2020</w:t>
      </w:r>
      <w:r w:rsidRPr="002C6CA6">
        <w:rPr>
          <w:rFonts w:ascii="Times New Roman" w:hAnsi="Times New Roman"/>
          <w:iCs/>
          <w:color w:val="000000"/>
          <w:szCs w:val="24"/>
        </w:rPr>
        <w:t>.</w:t>
      </w:r>
      <w:r w:rsidR="00CB7994">
        <w:rPr>
          <w:rFonts w:ascii="Times New Roman" w:hAnsi="Times New Roman"/>
          <w:iCs/>
          <w:color w:val="000000"/>
          <w:szCs w:val="24"/>
        </w:rPr>
        <w:t xml:space="preserve"> </w:t>
      </w:r>
      <w:r w:rsidR="00CB7994">
        <w:rPr>
          <w:rFonts w:ascii="Times New Roman" w:hAnsi="Times New Roman"/>
          <w:szCs w:val="24"/>
        </w:rPr>
        <w:t>(virtual)</w:t>
      </w:r>
    </w:p>
    <w:p w14:paraId="4FDB5950" w14:textId="77777777" w:rsidR="00814B97" w:rsidRPr="00422249" w:rsidRDefault="00814B97" w:rsidP="00814B97">
      <w:pPr>
        <w:pStyle w:val="ListParagraph"/>
        <w:rPr>
          <w:rFonts w:ascii="Times New Roman" w:hAnsi="Times New Roman"/>
          <w:szCs w:val="24"/>
        </w:rPr>
      </w:pPr>
    </w:p>
    <w:p w14:paraId="2CFE2070" w14:textId="19719A06" w:rsidR="00814B97" w:rsidRPr="00055CEC" w:rsidRDefault="00814B97" w:rsidP="00814B97">
      <w:pPr>
        <w:pStyle w:val="ListParagraph"/>
        <w:numPr>
          <w:ilvl w:val="0"/>
          <w:numId w:val="5"/>
        </w:numPr>
        <w:shd w:val="clear" w:color="auto" w:fill="FFFFFF"/>
        <w:tabs>
          <w:tab w:val="clear" w:pos="360"/>
          <w:tab w:val="num" w:pos="540"/>
        </w:tabs>
        <w:ind w:left="540" w:hanging="540"/>
        <w:outlineLvl w:val="1"/>
        <w:rPr>
          <w:rFonts w:ascii="Times New Roman" w:hAnsi="Times New Roman"/>
          <w:szCs w:val="24"/>
        </w:rPr>
      </w:pPr>
      <w:r>
        <w:rPr>
          <w:rFonts w:ascii="Times New Roman" w:hAnsi="Times New Roman"/>
          <w:szCs w:val="24"/>
        </w:rPr>
        <w:t>S. Breslin, B.</w:t>
      </w:r>
      <w:r w:rsidRPr="00422249">
        <w:rPr>
          <w:rFonts w:ascii="Times New Roman" w:hAnsi="Times New Roman"/>
          <w:szCs w:val="24"/>
        </w:rPr>
        <w:t xml:space="preserve"> </w:t>
      </w:r>
      <w:r w:rsidRPr="002C6CA6">
        <w:rPr>
          <w:rFonts w:ascii="Times New Roman" w:hAnsi="Times New Roman"/>
          <w:szCs w:val="24"/>
        </w:rPr>
        <w:t>Przestrzelski</w:t>
      </w:r>
      <w:r>
        <w:rPr>
          <w:rFonts w:ascii="Times New Roman" w:hAnsi="Times New Roman"/>
          <w:szCs w:val="24"/>
        </w:rPr>
        <w:t xml:space="preserve">, and </w:t>
      </w:r>
      <w:r w:rsidRPr="002C6CA6">
        <w:rPr>
          <w:rFonts w:ascii="Times New Roman" w:hAnsi="Times New Roman"/>
          <w:szCs w:val="24"/>
        </w:rPr>
        <w:t>S. M. Lord, “</w:t>
      </w:r>
      <w:r w:rsidRPr="00422249">
        <w:rPr>
          <w:rFonts w:ascii="Times New Roman" w:hAnsi="Times New Roman"/>
          <w:color w:val="000000"/>
          <w:shd w:val="clear" w:color="auto" w:fill="FFFFFF"/>
        </w:rPr>
        <w:t>Design for the future: Analyzing the broader implications of electronic technologies in an introductory electrical engineering class</w:t>
      </w:r>
      <w:r w:rsidRPr="002C6CA6">
        <w:rPr>
          <w:rFonts w:ascii="Times New Roman" w:hAnsi="Times New Roman"/>
          <w:szCs w:val="24"/>
        </w:rPr>
        <w:t>,”</w:t>
      </w:r>
      <w:r w:rsidRPr="002C6CA6">
        <w:rPr>
          <w:rFonts w:ascii="Times New Roman" w:hAnsi="Times New Roman"/>
          <w:iCs/>
          <w:color w:val="000000"/>
          <w:szCs w:val="24"/>
        </w:rPr>
        <w:t xml:space="preserve"> </w:t>
      </w:r>
      <w:r w:rsidRPr="002C6CA6">
        <w:rPr>
          <w:rFonts w:ascii="Times New Roman" w:hAnsi="Times New Roman"/>
          <w:i/>
          <w:szCs w:val="24"/>
        </w:rPr>
        <w:t>Proceedings of the</w:t>
      </w:r>
      <w:r w:rsidRPr="002C6CA6">
        <w:rPr>
          <w:rFonts w:ascii="Times New Roman" w:hAnsi="Times New Roman"/>
          <w:i/>
          <w:iCs/>
          <w:color w:val="000000"/>
          <w:szCs w:val="24"/>
        </w:rPr>
        <w:t xml:space="preserve"> 20</w:t>
      </w:r>
      <w:r>
        <w:rPr>
          <w:rFonts w:ascii="Times New Roman" w:hAnsi="Times New Roman"/>
          <w:i/>
          <w:iCs/>
          <w:color w:val="000000"/>
          <w:szCs w:val="24"/>
        </w:rPr>
        <w:t>20</w:t>
      </w:r>
      <w:r w:rsidRPr="002C6CA6">
        <w:rPr>
          <w:rFonts w:ascii="Times New Roman" w:hAnsi="Times New Roman"/>
          <w:i/>
          <w:iCs/>
          <w:color w:val="000000"/>
          <w:szCs w:val="24"/>
        </w:rPr>
        <w:t xml:space="preserve"> Frontiers in Education (FIE) Conference</w:t>
      </w:r>
      <w:r w:rsidRPr="002C6CA6">
        <w:rPr>
          <w:rFonts w:ascii="Times New Roman" w:hAnsi="Times New Roman"/>
          <w:iCs/>
          <w:color w:val="000000"/>
          <w:szCs w:val="24"/>
        </w:rPr>
        <w:t xml:space="preserve">, </w:t>
      </w:r>
      <w:r>
        <w:rPr>
          <w:rFonts w:ascii="Times New Roman" w:hAnsi="Times New Roman"/>
          <w:iCs/>
          <w:color w:val="000000"/>
          <w:szCs w:val="24"/>
        </w:rPr>
        <w:t>Uppsala, Sweden, October 2020</w:t>
      </w:r>
      <w:r w:rsidRPr="002C6CA6">
        <w:rPr>
          <w:rFonts w:ascii="Times New Roman" w:hAnsi="Times New Roman"/>
          <w:iCs/>
          <w:color w:val="000000"/>
          <w:szCs w:val="24"/>
        </w:rPr>
        <w:t>.</w:t>
      </w:r>
      <w:r w:rsidR="008634BD">
        <w:rPr>
          <w:rFonts w:ascii="Times New Roman" w:hAnsi="Times New Roman"/>
          <w:iCs/>
          <w:color w:val="000000"/>
          <w:szCs w:val="24"/>
        </w:rPr>
        <w:t xml:space="preserve"> (virtual)</w:t>
      </w:r>
    </w:p>
    <w:p w14:paraId="2C2F4261" w14:textId="77777777" w:rsidR="00814B97" w:rsidRPr="00055CEC" w:rsidRDefault="00814B97" w:rsidP="00814B97">
      <w:pPr>
        <w:shd w:val="clear" w:color="auto" w:fill="FFFFFF"/>
        <w:outlineLvl w:val="1"/>
        <w:rPr>
          <w:rFonts w:ascii="Times New Roman" w:hAnsi="Times New Roman"/>
          <w:szCs w:val="24"/>
        </w:rPr>
      </w:pPr>
    </w:p>
    <w:p w14:paraId="2C1246FA" w14:textId="4DCB4850" w:rsidR="00814B97" w:rsidRPr="002C6CA6" w:rsidRDefault="00814B97" w:rsidP="00814B97">
      <w:pPr>
        <w:pStyle w:val="ListParagraph"/>
        <w:numPr>
          <w:ilvl w:val="0"/>
          <w:numId w:val="5"/>
        </w:numPr>
        <w:shd w:val="clear" w:color="auto" w:fill="FFFFFF"/>
        <w:tabs>
          <w:tab w:val="clear" w:pos="360"/>
          <w:tab w:val="num" w:pos="540"/>
        </w:tabs>
        <w:ind w:left="540" w:hanging="540"/>
        <w:outlineLvl w:val="1"/>
        <w:rPr>
          <w:rFonts w:ascii="Times New Roman" w:hAnsi="Times New Roman"/>
          <w:szCs w:val="24"/>
        </w:rPr>
      </w:pPr>
      <w:r>
        <w:rPr>
          <w:rFonts w:ascii="Times New Roman" w:hAnsi="Times New Roman"/>
          <w:szCs w:val="24"/>
        </w:rPr>
        <w:t xml:space="preserve">C. Roberts and </w:t>
      </w:r>
      <w:r w:rsidRPr="002C6CA6">
        <w:rPr>
          <w:rFonts w:ascii="Times New Roman" w:hAnsi="Times New Roman"/>
          <w:szCs w:val="24"/>
        </w:rPr>
        <w:t xml:space="preserve">S. M. Lord, </w:t>
      </w:r>
      <w:r>
        <w:rPr>
          <w:rFonts w:ascii="Times New Roman" w:hAnsi="Times New Roman"/>
          <w:szCs w:val="24"/>
        </w:rPr>
        <w:t>“</w:t>
      </w:r>
      <w:r w:rsidRPr="00055CEC">
        <w:rPr>
          <w:rFonts w:ascii="Times New Roman" w:hAnsi="Times New Roman"/>
          <w:color w:val="222222"/>
          <w:shd w:val="clear" w:color="auto" w:fill="FFFFFF"/>
        </w:rPr>
        <w:t>Making Engineering Education Sociotechnical</w:t>
      </w:r>
      <w:r w:rsidRPr="002C6CA6">
        <w:rPr>
          <w:rFonts w:ascii="Times New Roman" w:hAnsi="Times New Roman"/>
          <w:szCs w:val="24"/>
        </w:rPr>
        <w:t>,”</w:t>
      </w:r>
      <w:r w:rsidRPr="002C6CA6">
        <w:rPr>
          <w:rFonts w:ascii="Times New Roman" w:hAnsi="Times New Roman"/>
          <w:iCs/>
          <w:color w:val="000000"/>
          <w:szCs w:val="24"/>
        </w:rPr>
        <w:t xml:space="preserve"> </w:t>
      </w:r>
      <w:r w:rsidRPr="002C6CA6">
        <w:rPr>
          <w:rFonts w:ascii="Times New Roman" w:hAnsi="Times New Roman"/>
          <w:i/>
          <w:szCs w:val="24"/>
        </w:rPr>
        <w:t>Proceedings of the</w:t>
      </w:r>
      <w:r w:rsidRPr="002C6CA6">
        <w:rPr>
          <w:rFonts w:ascii="Times New Roman" w:hAnsi="Times New Roman"/>
          <w:i/>
          <w:iCs/>
          <w:color w:val="000000"/>
          <w:szCs w:val="24"/>
        </w:rPr>
        <w:t xml:space="preserve"> 20</w:t>
      </w:r>
      <w:r>
        <w:rPr>
          <w:rFonts w:ascii="Times New Roman" w:hAnsi="Times New Roman"/>
          <w:i/>
          <w:iCs/>
          <w:color w:val="000000"/>
          <w:szCs w:val="24"/>
        </w:rPr>
        <w:t>20</w:t>
      </w:r>
      <w:r w:rsidRPr="002C6CA6">
        <w:rPr>
          <w:rFonts w:ascii="Times New Roman" w:hAnsi="Times New Roman"/>
          <w:i/>
          <w:iCs/>
          <w:color w:val="000000"/>
          <w:szCs w:val="24"/>
        </w:rPr>
        <w:t xml:space="preserve"> Frontiers in Education (FIE) Conference</w:t>
      </w:r>
      <w:r w:rsidRPr="002C6CA6">
        <w:rPr>
          <w:rFonts w:ascii="Times New Roman" w:hAnsi="Times New Roman"/>
          <w:iCs/>
          <w:color w:val="000000"/>
          <w:szCs w:val="24"/>
        </w:rPr>
        <w:t xml:space="preserve">, </w:t>
      </w:r>
      <w:r>
        <w:rPr>
          <w:rFonts w:ascii="Times New Roman" w:hAnsi="Times New Roman"/>
          <w:iCs/>
          <w:color w:val="000000"/>
          <w:szCs w:val="24"/>
        </w:rPr>
        <w:t>Uppsala, Sweden, October 2020</w:t>
      </w:r>
      <w:r w:rsidRPr="002C6CA6">
        <w:rPr>
          <w:rFonts w:ascii="Times New Roman" w:hAnsi="Times New Roman"/>
          <w:iCs/>
          <w:color w:val="000000"/>
          <w:szCs w:val="24"/>
        </w:rPr>
        <w:t>.</w:t>
      </w:r>
      <w:r w:rsidR="008634BD">
        <w:rPr>
          <w:rFonts w:ascii="Times New Roman" w:hAnsi="Times New Roman"/>
          <w:iCs/>
          <w:color w:val="000000"/>
          <w:szCs w:val="24"/>
        </w:rPr>
        <w:t xml:space="preserve"> (virtual)</w:t>
      </w:r>
    </w:p>
    <w:p w14:paraId="7C33FB25" w14:textId="77777777" w:rsidR="006811EE" w:rsidRPr="006811EE" w:rsidRDefault="006811EE" w:rsidP="006811EE">
      <w:pPr>
        <w:shd w:val="clear" w:color="auto" w:fill="FFFFFF"/>
        <w:outlineLvl w:val="1"/>
        <w:rPr>
          <w:rFonts w:ascii="Times New Roman" w:hAnsi="Times New Roman"/>
          <w:szCs w:val="24"/>
        </w:rPr>
      </w:pPr>
    </w:p>
    <w:p w14:paraId="629236C5" w14:textId="77777777" w:rsidR="00C33639" w:rsidRPr="00F5769C" w:rsidRDefault="00C33639" w:rsidP="00C33639">
      <w:pPr>
        <w:tabs>
          <w:tab w:val="left" w:pos="360"/>
        </w:tabs>
        <w:jc w:val="both"/>
        <w:rPr>
          <w:rFonts w:ascii="Times New Roman" w:hAnsi="Times New Roman"/>
          <w:bCs/>
          <w:szCs w:val="24"/>
        </w:rPr>
      </w:pPr>
    </w:p>
    <w:p w14:paraId="71806A0A" w14:textId="77777777" w:rsidR="00125867" w:rsidRDefault="00125867">
      <w:pPr>
        <w:rPr>
          <w:rFonts w:ascii="Times New Roman" w:hAnsi="Times New Roman"/>
          <w:b/>
          <w:szCs w:val="24"/>
        </w:rPr>
      </w:pPr>
      <w:r>
        <w:rPr>
          <w:rFonts w:ascii="Times New Roman" w:hAnsi="Times New Roman"/>
          <w:b/>
          <w:szCs w:val="24"/>
        </w:rPr>
        <w:br w:type="page"/>
      </w:r>
    </w:p>
    <w:p w14:paraId="1E4BFF6E" w14:textId="03305D85" w:rsidR="00C33639" w:rsidRPr="00700093" w:rsidRDefault="00C33639" w:rsidP="00C33639">
      <w:pPr>
        <w:tabs>
          <w:tab w:val="right" w:pos="9360"/>
        </w:tabs>
        <w:jc w:val="both"/>
        <w:rPr>
          <w:rFonts w:ascii="Times New Roman" w:hAnsi="Times New Roman"/>
          <w:szCs w:val="24"/>
        </w:rPr>
      </w:pPr>
      <w:r w:rsidRPr="00700093">
        <w:rPr>
          <w:rFonts w:ascii="Times New Roman" w:hAnsi="Times New Roman"/>
          <w:b/>
          <w:szCs w:val="24"/>
        </w:rPr>
        <w:lastRenderedPageBreak/>
        <w:t xml:space="preserve">SUMMARIES PUBLISHED IN CONFERENCE PROCEEDINGS </w:t>
      </w:r>
    </w:p>
    <w:p w14:paraId="6492ECF6" w14:textId="77777777" w:rsidR="00C33639" w:rsidRPr="00700093" w:rsidRDefault="00C33639" w:rsidP="00C33639">
      <w:pPr>
        <w:tabs>
          <w:tab w:val="right" w:pos="9360"/>
        </w:tabs>
        <w:jc w:val="both"/>
        <w:rPr>
          <w:rFonts w:ascii="Times New Roman" w:hAnsi="Times New Roman"/>
          <w:b/>
          <w:szCs w:val="24"/>
        </w:rPr>
      </w:pPr>
      <w:r w:rsidRPr="00700093">
        <w:rPr>
          <w:rFonts w:ascii="Times New Roman" w:hAnsi="Times New Roman"/>
          <w:b/>
          <w:szCs w:val="24"/>
        </w:rPr>
        <w:t>(All were peer reviewed.)</w:t>
      </w:r>
    </w:p>
    <w:p w14:paraId="73997693" w14:textId="77777777" w:rsidR="00C33639" w:rsidRPr="00700093" w:rsidRDefault="00C33639" w:rsidP="00425749">
      <w:pPr>
        <w:numPr>
          <w:ilvl w:val="0"/>
          <w:numId w:val="7"/>
        </w:numPr>
        <w:tabs>
          <w:tab w:val="clear" w:pos="720"/>
          <w:tab w:val="num" w:pos="360"/>
          <w:tab w:val="right" w:pos="9360"/>
        </w:tabs>
        <w:ind w:left="360"/>
        <w:jc w:val="both"/>
        <w:rPr>
          <w:rFonts w:ascii="Times New Roman" w:hAnsi="Times New Roman"/>
          <w:szCs w:val="24"/>
        </w:rPr>
      </w:pPr>
      <w:r w:rsidRPr="00700093">
        <w:rPr>
          <w:rFonts w:ascii="Times New Roman" w:hAnsi="Times New Roman"/>
          <w:szCs w:val="24"/>
        </w:rPr>
        <w:t xml:space="preserve">S. M. Lord, B. Pezeshki, and J. S. Harris, Jr., "Multiple Quantum Well Electroabsorption Modulator near 1.3 µm in InGaAs/GaAs" in </w:t>
      </w:r>
      <w:r w:rsidRPr="00700093">
        <w:rPr>
          <w:rFonts w:ascii="Times New Roman" w:hAnsi="Times New Roman"/>
          <w:szCs w:val="24"/>
          <w:u w:val="single"/>
        </w:rPr>
        <w:t>OSA Annual Meeting Technical Digest, 1992</w:t>
      </w:r>
      <w:r w:rsidRPr="00700093">
        <w:rPr>
          <w:rFonts w:ascii="Times New Roman" w:hAnsi="Times New Roman"/>
          <w:szCs w:val="24"/>
        </w:rPr>
        <w:t xml:space="preserve"> (Optical Society of America, Washington, D.C., 1992), Vol. 23, pp. 77. </w:t>
      </w:r>
    </w:p>
    <w:p w14:paraId="6166E41B" w14:textId="77777777" w:rsidR="00C33639" w:rsidRPr="00700093" w:rsidRDefault="00C33639" w:rsidP="00C33639">
      <w:pPr>
        <w:numPr>
          <w:ilvl w:val="12"/>
          <w:numId w:val="0"/>
        </w:numPr>
        <w:tabs>
          <w:tab w:val="right" w:pos="9360"/>
        </w:tabs>
        <w:ind w:hanging="360"/>
        <w:jc w:val="both"/>
        <w:rPr>
          <w:rFonts w:ascii="Times New Roman" w:hAnsi="Times New Roman"/>
          <w:szCs w:val="24"/>
        </w:rPr>
      </w:pPr>
    </w:p>
    <w:p w14:paraId="4349BFA4" w14:textId="77777777" w:rsidR="00C33639" w:rsidRPr="00700093" w:rsidRDefault="00C33639" w:rsidP="00425749">
      <w:pPr>
        <w:numPr>
          <w:ilvl w:val="0"/>
          <w:numId w:val="7"/>
        </w:numPr>
        <w:tabs>
          <w:tab w:val="clear" w:pos="720"/>
          <w:tab w:val="num" w:pos="360"/>
          <w:tab w:val="right" w:pos="9360"/>
        </w:tabs>
        <w:ind w:left="360"/>
        <w:jc w:val="both"/>
        <w:rPr>
          <w:rFonts w:ascii="Times New Roman" w:hAnsi="Times New Roman"/>
          <w:szCs w:val="24"/>
        </w:rPr>
      </w:pPr>
      <w:r w:rsidRPr="00700093">
        <w:rPr>
          <w:rFonts w:ascii="Times New Roman" w:hAnsi="Times New Roman"/>
          <w:szCs w:val="24"/>
        </w:rPr>
        <w:t xml:space="preserve">J. A. Trezza, M. C. Larson, S. M. Lord, and J. S. Harris, Jr., "Large, Low Voltage Absorption Changes and Absorption Bistability in Novel, Three Step Asymmetric QW's," </w:t>
      </w:r>
      <w:r w:rsidRPr="00700093">
        <w:rPr>
          <w:rFonts w:ascii="Times New Roman" w:hAnsi="Times New Roman"/>
          <w:i/>
          <w:szCs w:val="24"/>
        </w:rPr>
        <w:t xml:space="preserve">OSA Quantum Optoelectronics Conference, </w:t>
      </w:r>
      <w:r w:rsidRPr="00700093">
        <w:rPr>
          <w:rFonts w:ascii="Times New Roman" w:hAnsi="Times New Roman"/>
          <w:szCs w:val="24"/>
        </w:rPr>
        <w:t>Palm Springs, California, 1993, Paper QTHB3, pp. 68.</w:t>
      </w:r>
    </w:p>
    <w:p w14:paraId="7F49DCA0" w14:textId="77777777" w:rsidR="00C33639" w:rsidRPr="00700093" w:rsidRDefault="00C33639" w:rsidP="00C33639">
      <w:pPr>
        <w:numPr>
          <w:ilvl w:val="12"/>
          <w:numId w:val="0"/>
        </w:numPr>
        <w:tabs>
          <w:tab w:val="right" w:pos="9360"/>
        </w:tabs>
        <w:ind w:hanging="360"/>
        <w:jc w:val="both"/>
        <w:rPr>
          <w:rFonts w:ascii="Times New Roman" w:hAnsi="Times New Roman"/>
          <w:szCs w:val="24"/>
        </w:rPr>
      </w:pPr>
    </w:p>
    <w:p w14:paraId="4FA1F576" w14:textId="77777777" w:rsidR="00C33639" w:rsidRPr="00700093" w:rsidRDefault="00C33639" w:rsidP="00425749">
      <w:pPr>
        <w:numPr>
          <w:ilvl w:val="0"/>
          <w:numId w:val="7"/>
        </w:numPr>
        <w:tabs>
          <w:tab w:val="clear" w:pos="720"/>
          <w:tab w:val="num" w:pos="360"/>
          <w:tab w:val="right" w:pos="9360"/>
        </w:tabs>
        <w:ind w:left="360"/>
        <w:jc w:val="both"/>
        <w:rPr>
          <w:rFonts w:ascii="Times New Roman" w:hAnsi="Times New Roman"/>
          <w:szCs w:val="24"/>
        </w:rPr>
      </w:pPr>
      <w:r w:rsidRPr="00700093">
        <w:rPr>
          <w:rFonts w:ascii="Times New Roman" w:hAnsi="Times New Roman"/>
          <w:szCs w:val="24"/>
        </w:rPr>
        <w:t xml:space="preserve">J. A. Trezza, B. Pezeshki, M. C. Larson, S. M. Lord, and J. S. Harris, Jr., "High Contrast Reflection Electro-Absorption Modulator with Zero Phase Change," </w:t>
      </w:r>
      <w:r w:rsidRPr="00700093">
        <w:rPr>
          <w:rFonts w:ascii="Times New Roman" w:hAnsi="Times New Roman"/>
          <w:i/>
          <w:szCs w:val="24"/>
        </w:rPr>
        <w:t>OSA Quantum Optoelectronics Conference,</w:t>
      </w:r>
      <w:r w:rsidRPr="00700093">
        <w:rPr>
          <w:rFonts w:ascii="Times New Roman" w:hAnsi="Times New Roman"/>
          <w:szCs w:val="24"/>
        </w:rPr>
        <w:t xml:space="preserve"> Palm Springs, California, 1993, Paper QTHB7, pp. 76.</w:t>
      </w:r>
    </w:p>
    <w:p w14:paraId="13529C24" w14:textId="77777777" w:rsidR="00C33639" w:rsidRPr="00700093" w:rsidRDefault="00C33639" w:rsidP="00C33639">
      <w:pPr>
        <w:numPr>
          <w:ilvl w:val="12"/>
          <w:numId w:val="0"/>
        </w:numPr>
        <w:tabs>
          <w:tab w:val="right" w:pos="9360"/>
        </w:tabs>
        <w:jc w:val="both"/>
        <w:rPr>
          <w:rFonts w:ascii="Times New Roman" w:hAnsi="Times New Roman"/>
          <w:szCs w:val="24"/>
        </w:rPr>
      </w:pPr>
    </w:p>
    <w:p w14:paraId="633CD69C" w14:textId="77777777" w:rsidR="00C33639" w:rsidRPr="00700093" w:rsidRDefault="00C33639" w:rsidP="00425749">
      <w:pPr>
        <w:numPr>
          <w:ilvl w:val="0"/>
          <w:numId w:val="7"/>
        </w:numPr>
        <w:tabs>
          <w:tab w:val="clear" w:pos="720"/>
          <w:tab w:val="num" w:pos="360"/>
          <w:tab w:val="right" w:pos="9360"/>
        </w:tabs>
        <w:ind w:left="360"/>
        <w:jc w:val="both"/>
        <w:rPr>
          <w:rFonts w:ascii="Times New Roman" w:hAnsi="Times New Roman"/>
          <w:szCs w:val="24"/>
        </w:rPr>
      </w:pPr>
      <w:r w:rsidRPr="00700093">
        <w:rPr>
          <w:rFonts w:ascii="Times New Roman" w:hAnsi="Times New Roman"/>
          <w:szCs w:val="24"/>
        </w:rPr>
        <w:t xml:space="preserve">J. A. Trezza, B. Pezeshki, M. C. Larson, S. M. Lord, and J. S. Harris, Jr., "Eliminating Parasitic Phase Shift in Optical Modulators," in </w:t>
      </w:r>
      <w:r w:rsidRPr="00700093">
        <w:rPr>
          <w:rFonts w:ascii="Times New Roman" w:hAnsi="Times New Roman"/>
          <w:szCs w:val="24"/>
          <w:u w:val="single"/>
        </w:rPr>
        <w:t xml:space="preserve">Conference on Lasers and Electro-Optics, 1993, </w:t>
      </w:r>
      <w:r w:rsidRPr="00700093">
        <w:rPr>
          <w:rFonts w:ascii="Times New Roman" w:hAnsi="Times New Roman"/>
          <w:i/>
          <w:szCs w:val="24"/>
        </w:rPr>
        <w:t xml:space="preserve"> </w:t>
      </w:r>
      <w:r w:rsidRPr="00700093">
        <w:rPr>
          <w:rFonts w:ascii="Times New Roman" w:hAnsi="Times New Roman"/>
          <w:szCs w:val="24"/>
        </w:rPr>
        <w:t>Vol. 11, OSA Technical Digest Series (Optical Society of America, Washington, D.C., 1993), pp. 194.</w:t>
      </w:r>
    </w:p>
    <w:p w14:paraId="30020E17" w14:textId="77777777" w:rsidR="00C33639" w:rsidRPr="00700093" w:rsidRDefault="00C33639" w:rsidP="00C33639">
      <w:pPr>
        <w:numPr>
          <w:ilvl w:val="12"/>
          <w:numId w:val="0"/>
        </w:numPr>
        <w:tabs>
          <w:tab w:val="right" w:pos="9360"/>
        </w:tabs>
        <w:ind w:hanging="360"/>
        <w:jc w:val="both"/>
        <w:rPr>
          <w:rFonts w:ascii="Times New Roman" w:hAnsi="Times New Roman"/>
          <w:szCs w:val="24"/>
        </w:rPr>
      </w:pPr>
    </w:p>
    <w:p w14:paraId="59E36604" w14:textId="77777777" w:rsidR="00C33639" w:rsidRPr="00700093" w:rsidRDefault="00C33639" w:rsidP="00425749">
      <w:pPr>
        <w:numPr>
          <w:ilvl w:val="0"/>
          <w:numId w:val="7"/>
        </w:numPr>
        <w:tabs>
          <w:tab w:val="clear" w:pos="720"/>
          <w:tab w:val="num" w:pos="360"/>
          <w:tab w:val="right" w:pos="9360"/>
        </w:tabs>
        <w:ind w:left="360"/>
        <w:jc w:val="both"/>
        <w:rPr>
          <w:rFonts w:ascii="Times New Roman" w:hAnsi="Times New Roman"/>
          <w:szCs w:val="24"/>
        </w:rPr>
      </w:pPr>
      <w:r w:rsidRPr="00700093">
        <w:rPr>
          <w:rFonts w:ascii="Times New Roman" w:hAnsi="Times New Roman"/>
          <w:szCs w:val="24"/>
        </w:rPr>
        <w:t xml:space="preserve">S. M. Lord, J. A. Trezza, M. C. Larson, B. Pezeshki, and J. S. Harris, Jr., "Electroabsorption reflection modulators operating near 1.3 µm on GaAs," in </w:t>
      </w:r>
      <w:r w:rsidRPr="00700093">
        <w:rPr>
          <w:rFonts w:ascii="Times New Roman" w:hAnsi="Times New Roman"/>
          <w:szCs w:val="24"/>
          <w:u w:val="single"/>
        </w:rPr>
        <w:t>Conference on Lasers and Electro-Optics, 1993,</w:t>
      </w:r>
      <w:r w:rsidRPr="00700093">
        <w:rPr>
          <w:rFonts w:ascii="Times New Roman" w:hAnsi="Times New Roman"/>
          <w:szCs w:val="24"/>
        </w:rPr>
        <w:t xml:space="preserve"> Vol. 11, OSA Technical Digest Series (Optical Society of America, Washington, D.C., 1993), pp. 12. </w:t>
      </w:r>
    </w:p>
    <w:p w14:paraId="03CD833F" w14:textId="77777777" w:rsidR="00C33639" w:rsidRPr="00700093" w:rsidRDefault="00C33639" w:rsidP="00C33639">
      <w:pPr>
        <w:tabs>
          <w:tab w:val="right" w:pos="9360"/>
        </w:tabs>
        <w:jc w:val="both"/>
        <w:rPr>
          <w:rFonts w:ascii="Times New Roman" w:hAnsi="Times New Roman"/>
          <w:szCs w:val="24"/>
        </w:rPr>
      </w:pPr>
    </w:p>
    <w:p w14:paraId="7E30A88D" w14:textId="77777777" w:rsidR="00C33639" w:rsidRPr="00700093" w:rsidRDefault="00C33639" w:rsidP="00425749">
      <w:pPr>
        <w:numPr>
          <w:ilvl w:val="0"/>
          <w:numId w:val="7"/>
        </w:numPr>
        <w:tabs>
          <w:tab w:val="clear" w:pos="720"/>
          <w:tab w:val="num" w:pos="360"/>
          <w:tab w:val="right" w:pos="9360"/>
        </w:tabs>
        <w:ind w:left="360"/>
        <w:jc w:val="both"/>
        <w:rPr>
          <w:rFonts w:ascii="Times New Roman" w:hAnsi="Times New Roman"/>
          <w:szCs w:val="24"/>
        </w:rPr>
      </w:pPr>
      <w:r w:rsidRPr="00700093">
        <w:rPr>
          <w:rFonts w:ascii="Times New Roman" w:hAnsi="Times New Roman"/>
          <w:szCs w:val="24"/>
        </w:rPr>
        <w:t>W-Y. Hwang#, R. Kochhar#, M. Micovic#, T. S. Mayer, and D. L. Miller, and S. M. Lord, "Molecular Beam Epitaxy of In</w:t>
      </w:r>
      <w:r w:rsidRPr="00700093">
        <w:rPr>
          <w:rFonts w:ascii="Times New Roman" w:hAnsi="Times New Roman"/>
          <w:position w:val="-4"/>
          <w:szCs w:val="24"/>
        </w:rPr>
        <w:t>0.74</w:t>
      </w:r>
      <w:r w:rsidRPr="00700093">
        <w:rPr>
          <w:rFonts w:ascii="Times New Roman" w:hAnsi="Times New Roman"/>
          <w:szCs w:val="24"/>
        </w:rPr>
        <w:t>Ga</w:t>
      </w:r>
      <w:r w:rsidRPr="00700093">
        <w:rPr>
          <w:rFonts w:ascii="Times New Roman" w:hAnsi="Times New Roman"/>
          <w:position w:val="-4"/>
          <w:szCs w:val="24"/>
        </w:rPr>
        <w:t>0.26</w:t>
      </w:r>
      <w:r w:rsidRPr="00700093">
        <w:rPr>
          <w:rFonts w:ascii="Times New Roman" w:hAnsi="Times New Roman"/>
          <w:szCs w:val="24"/>
        </w:rPr>
        <w:t xml:space="preserve">As on InP for Near-Infrared Detectors," </w:t>
      </w:r>
      <w:r w:rsidRPr="00700093">
        <w:rPr>
          <w:rFonts w:ascii="Times New Roman" w:hAnsi="Times New Roman"/>
          <w:i/>
          <w:szCs w:val="24"/>
        </w:rPr>
        <w:t>Electronic Materials Conference</w:t>
      </w:r>
      <w:r w:rsidRPr="00700093">
        <w:rPr>
          <w:rFonts w:ascii="Times New Roman" w:hAnsi="Times New Roman"/>
          <w:szCs w:val="24"/>
        </w:rPr>
        <w:t xml:space="preserve">, Charlottesville, Virginia, June 1995. </w:t>
      </w:r>
    </w:p>
    <w:p w14:paraId="2BBF30EB" w14:textId="77777777" w:rsidR="00C33639" w:rsidRPr="00700093" w:rsidRDefault="00C33639" w:rsidP="00C33639">
      <w:pPr>
        <w:numPr>
          <w:ilvl w:val="12"/>
          <w:numId w:val="0"/>
        </w:numPr>
        <w:tabs>
          <w:tab w:val="right" w:pos="9360"/>
        </w:tabs>
        <w:ind w:hanging="360"/>
        <w:jc w:val="both"/>
        <w:rPr>
          <w:rFonts w:ascii="Times New Roman" w:hAnsi="Times New Roman"/>
          <w:szCs w:val="24"/>
        </w:rPr>
      </w:pPr>
    </w:p>
    <w:p w14:paraId="60C47F69" w14:textId="77777777" w:rsidR="00C33639" w:rsidRPr="00BE53A2" w:rsidRDefault="00C33639" w:rsidP="00425749">
      <w:pPr>
        <w:numPr>
          <w:ilvl w:val="0"/>
          <w:numId w:val="7"/>
        </w:numPr>
        <w:tabs>
          <w:tab w:val="clear" w:pos="720"/>
          <w:tab w:val="num" w:pos="360"/>
          <w:tab w:val="right" w:pos="9360"/>
        </w:tabs>
        <w:ind w:left="360"/>
        <w:jc w:val="both"/>
        <w:rPr>
          <w:rFonts w:ascii="Times New Roman" w:hAnsi="Times New Roman"/>
          <w:b/>
          <w:szCs w:val="24"/>
        </w:rPr>
      </w:pPr>
      <w:r w:rsidRPr="00BE53A2">
        <w:rPr>
          <w:rFonts w:ascii="Times New Roman" w:hAnsi="Times New Roman"/>
          <w:szCs w:val="24"/>
        </w:rPr>
        <w:t>Rohit Kochhar</w:t>
      </w:r>
      <w:r w:rsidRPr="00BE53A2">
        <w:rPr>
          <w:rStyle w:val="FootnoteReference"/>
          <w:rFonts w:ascii="Times New Roman" w:hAnsi="Times New Roman"/>
          <w:szCs w:val="24"/>
        </w:rPr>
        <w:footnoteReference w:customMarkFollows="1" w:id="12"/>
        <w:t>#</w:t>
      </w:r>
      <w:r w:rsidRPr="00BE53A2">
        <w:rPr>
          <w:rFonts w:ascii="Times New Roman" w:hAnsi="Times New Roman"/>
          <w:szCs w:val="24"/>
        </w:rPr>
        <w:t xml:space="preserve">, Wen-Yen Hwang#, Miroslav Micovic#, Theresa S. Mayer, David L. Miller, and Susan M. Lord, “Development of 2.2 µm InGaAs Photodetectors using Molecular Beam Epitaxy,” in </w:t>
      </w:r>
      <w:r w:rsidRPr="00BE53A2">
        <w:rPr>
          <w:rFonts w:ascii="Times New Roman" w:hAnsi="Times New Roman"/>
          <w:szCs w:val="24"/>
          <w:u w:val="single"/>
        </w:rPr>
        <w:t>Conference on Lasers and Electro-Optics, 1996,</w:t>
      </w:r>
      <w:r w:rsidRPr="00BE53A2">
        <w:rPr>
          <w:rFonts w:ascii="Times New Roman" w:hAnsi="Times New Roman"/>
          <w:i/>
          <w:szCs w:val="24"/>
        </w:rPr>
        <w:t xml:space="preserve"> </w:t>
      </w:r>
      <w:r w:rsidRPr="00BE53A2">
        <w:rPr>
          <w:rFonts w:ascii="Times New Roman" w:hAnsi="Times New Roman"/>
          <w:szCs w:val="24"/>
        </w:rPr>
        <w:t xml:space="preserve">Vol. 9, OSA Technical Digest Series (Optical Society of America, Washington, D.C., 1996), pp. 198-199. </w:t>
      </w:r>
    </w:p>
    <w:p w14:paraId="6D58C964" w14:textId="77777777" w:rsidR="00C33639" w:rsidRPr="00BE53A2" w:rsidRDefault="00C33639" w:rsidP="00C33639">
      <w:pPr>
        <w:tabs>
          <w:tab w:val="right" w:pos="9360"/>
        </w:tabs>
        <w:jc w:val="both"/>
        <w:rPr>
          <w:rFonts w:ascii="Times New Roman" w:hAnsi="Times New Roman"/>
          <w:b/>
          <w:szCs w:val="24"/>
        </w:rPr>
      </w:pPr>
    </w:p>
    <w:p w14:paraId="0232F0E7" w14:textId="77777777" w:rsidR="00C33639" w:rsidRPr="00700093" w:rsidRDefault="00C33639" w:rsidP="00425749">
      <w:pPr>
        <w:numPr>
          <w:ilvl w:val="0"/>
          <w:numId w:val="7"/>
        </w:numPr>
        <w:tabs>
          <w:tab w:val="clear" w:pos="720"/>
          <w:tab w:val="num" w:pos="360"/>
          <w:tab w:val="right" w:pos="9360"/>
        </w:tabs>
        <w:ind w:left="360"/>
        <w:jc w:val="both"/>
        <w:rPr>
          <w:rFonts w:ascii="Times New Roman" w:hAnsi="Times New Roman"/>
          <w:szCs w:val="24"/>
        </w:rPr>
      </w:pPr>
      <w:r w:rsidRPr="00700093">
        <w:rPr>
          <w:rFonts w:ascii="Times New Roman" w:hAnsi="Times New Roman"/>
          <w:szCs w:val="24"/>
        </w:rPr>
        <w:t>T. S. Mayer, W. Hwang#, R. Kochhar#, M. Micovic#, D. L. Miller, and S. M. Lord, “Molecular beam epitaxy of In</w:t>
      </w:r>
      <w:r w:rsidRPr="00700093">
        <w:rPr>
          <w:rFonts w:ascii="Times New Roman" w:hAnsi="Times New Roman"/>
          <w:szCs w:val="24"/>
          <w:vertAlign w:val="subscript"/>
        </w:rPr>
        <w:t>0.74</w:t>
      </w:r>
      <w:r w:rsidRPr="00700093">
        <w:rPr>
          <w:rFonts w:ascii="Times New Roman" w:hAnsi="Times New Roman"/>
          <w:szCs w:val="24"/>
        </w:rPr>
        <w:t>Ga</w:t>
      </w:r>
      <w:r w:rsidRPr="00700093">
        <w:rPr>
          <w:rFonts w:ascii="Times New Roman" w:hAnsi="Times New Roman"/>
          <w:szCs w:val="24"/>
          <w:vertAlign w:val="subscript"/>
        </w:rPr>
        <w:t>0.26</w:t>
      </w:r>
      <w:r w:rsidRPr="00700093">
        <w:rPr>
          <w:rFonts w:ascii="Times New Roman" w:hAnsi="Times New Roman"/>
          <w:szCs w:val="24"/>
        </w:rPr>
        <w:t xml:space="preserve">As on InP for low temperature TPV generator applications,” </w:t>
      </w:r>
      <w:r w:rsidRPr="00700093">
        <w:rPr>
          <w:rFonts w:ascii="Times New Roman" w:hAnsi="Times New Roman"/>
          <w:i/>
          <w:szCs w:val="24"/>
        </w:rPr>
        <w:t xml:space="preserve">The 2nd NREL conference on thermophotovoltaic generation of electricity </w:t>
      </w:r>
      <w:r w:rsidRPr="00700093">
        <w:rPr>
          <w:rFonts w:ascii="Times New Roman" w:hAnsi="Times New Roman"/>
          <w:szCs w:val="24"/>
        </w:rPr>
        <w:t>AIP Conference Proceedings, February 15, 1996, Vol. 358, pp. 394-408.</w:t>
      </w:r>
    </w:p>
    <w:p w14:paraId="77506CDC" w14:textId="77777777" w:rsidR="00C33639" w:rsidRPr="00700093" w:rsidRDefault="00C33639" w:rsidP="00C33639">
      <w:pPr>
        <w:numPr>
          <w:ilvl w:val="12"/>
          <w:numId w:val="0"/>
        </w:numPr>
        <w:tabs>
          <w:tab w:val="right" w:pos="9360"/>
        </w:tabs>
        <w:ind w:hanging="360"/>
        <w:jc w:val="both"/>
        <w:rPr>
          <w:rFonts w:ascii="Times New Roman" w:hAnsi="Times New Roman"/>
          <w:szCs w:val="24"/>
        </w:rPr>
      </w:pPr>
    </w:p>
    <w:p w14:paraId="636D34CD" w14:textId="77777777" w:rsidR="00C33639" w:rsidRPr="00700093" w:rsidRDefault="00C33639" w:rsidP="00425749">
      <w:pPr>
        <w:numPr>
          <w:ilvl w:val="0"/>
          <w:numId w:val="7"/>
        </w:numPr>
        <w:tabs>
          <w:tab w:val="clear" w:pos="720"/>
          <w:tab w:val="num" w:pos="360"/>
          <w:tab w:val="right" w:pos="9360"/>
        </w:tabs>
        <w:ind w:left="360"/>
        <w:jc w:val="both"/>
        <w:rPr>
          <w:rFonts w:ascii="Times New Roman" w:hAnsi="Times New Roman"/>
          <w:szCs w:val="24"/>
        </w:rPr>
      </w:pPr>
      <w:r w:rsidRPr="00700093">
        <w:rPr>
          <w:rFonts w:ascii="Times New Roman" w:hAnsi="Times New Roman"/>
          <w:szCs w:val="24"/>
        </w:rPr>
        <w:t xml:space="preserve">S. M. Lord, R. Kochhar#, W-Y. Hwang#, M. Micovic#, T. S. Mayer, and D. L. Miller, "Investigation of Compositional Grading for Molecular Beam Epitaxy of Highly mismatched InGaAs on InP," </w:t>
      </w:r>
      <w:r w:rsidRPr="00700093">
        <w:rPr>
          <w:rFonts w:ascii="Times New Roman" w:hAnsi="Times New Roman"/>
          <w:i/>
          <w:szCs w:val="24"/>
        </w:rPr>
        <w:t>Electronic Materials Conference</w:t>
      </w:r>
      <w:r w:rsidRPr="00700093">
        <w:rPr>
          <w:rFonts w:ascii="Times New Roman" w:hAnsi="Times New Roman"/>
          <w:szCs w:val="24"/>
        </w:rPr>
        <w:t xml:space="preserve">, Santa Barbara, California, June 1996. </w:t>
      </w:r>
    </w:p>
    <w:p w14:paraId="6F8F7735" w14:textId="77777777" w:rsidR="00C33639" w:rsidRPr="00700093" w:rsidRDefault="00C33639" w:rsidP="00C33639">
      <w:pPr>
        <w:tabs>
          <w:tab w:val="right" w:pos="9360"/>
        </w:tabs>
        <w:jc w:val="both"/>
        <w:rPr>
          <w:rFonts w:ascii="Times New Roman" w:hAnsi="Times New Roman"/>
          <w:szCs w:val="24"/>
        </w:rPr>
      </w:pPr>
    </w:p>
    <w:p w14:paraId="6DDD2B2E" w14:textId="77777777" w:rsidR="00C33639" w:rsidRPr="00700093" w:rsidRDefault="00C33639" w:rsidP="00425749">
      <w:pPr>
        <w:numPr>
          <w:ilvl w:val="0"/>
          <w:numId w:val="7"/>
        </w:numPr>
        <w:tabs>
          <w:tab w:val="clear" w:pos="720"/>
          <w:tab w:val="num" w:pos="360"/>
          <w:tab w:val="right" w:pos="9360"/>
        </w:tabs>
        <w:ind w:left="360"/>
        <w:jc w:val="both"/>
        <w:rPr>
          <w:rFonts w:ascii="Times New Roman" w:hAnsi="Times New Roman"/>
          <w:szCs w:val="24"/>
        </w:rPr>
      </w:pPr>
      <w:r w:rsidRPr="00700093">
        <w:rPr>
          <w:rFonts w:ascii="Times New Roman" w:hAnsi="Times New Roman"/>
          <w:szCs w:val="24"/>
        </w:rPr>
        <w:lastRenderedPageBreak/>
        <w:t xml:space="preserve">W. Z. Cai#, M. Micovic#, Y. Ren#, T. S. Mayer, D. L. Miller, R. A. Sherry, and S. M. Lord, “Effect of In-Situ Annealing on Molecular Beam Epitaxy of Highly Mismatched InGaAs on InP,” </w:t>
      </w:r>
      <w:r w:rsidRPr="00700093">
        <w:rPr>
          <w:rFonts w:ascii="Times New Roman" w:hAnsi="Times New Roman"/>
          <w:i/>
          <w:szCs w:val="24"/>
        </w:rPr>
        <w:t>Electronic Materials Conference</w:t>
      </w:r>
      <w:r w:rsidRPr="00700093">
        <w:rPr>
          <w:rFonts w:ascii="Times New Roman" w:hAnsi="Times New Roman"/>
          <w:szCs w:val="24"/>
        </w:rPr>
        <w:t xml:space="preserve">, Fort Collins, Colorado, June 1997. </w:t>
      </w:r>
    </w:p>
    <w:p w14:paraId="58CE7886" w14:textId="77777777" w:rsidR="00C33639" w:rsidRPr="00700093" w:rsidRDefault="00C33639" w:rsidP="00C33639">
      <w:pPr>
        <w:tabs>
          <w:tab w:val="right" w:pos="9360"/>
        </w:tabs>
        <w:jc w:val="both"/>
        <w:rPr>
          <w:rFonts w:ascii="Times New Roman" w:hAnsi="Times New Roman"/>
          <w:b/>
          <w:szCs w:val="24"/>
        </w:rPr>
      </w:pPr>
    </w:p>
    <w:p w14:paraId="03F28D6B" w14:textId="77777777" w:rsidR="00C33639" w:rsidRPr="00700093" w:rsidRDefault="00C33639" w:rsidP="00425749">
      <w:pPr>
        <w:numPr>
          <w:ilvl w:val="0"/>
          <w:numId w:val="7"/>
        </w:numPr>
        <w:tabs>
          <w:tab w:val="clear" w:pos="720"/>
          <w:tab w:val="num" w:pos="360"/>
          <w:tab w:val="right" w:pos="9360"/>
        </w:tabs>
        <w:ind w:left="360"/>
        <w:jc w:val="both"/>
        <w:rPr>
          <w:rFonts w:ascii="Times New Roman" w:hAnsi="Times New Roman"/>
          <w:bCs/>
          <w:szCs w:val="24"/>
        </w:rPr>
      </w:pPr>
      <w:r w:rsidRPr="00700093">
        <w:rPr>
          <w:rFonts w:ascii="Times New Roman" w:hAnsi="Times New Roman"/>
          <w:szCs w:val="24"/>
        </w:rPr>
        <w:t xml:space="preserve">Elaine Seat, William Poppen, and Susan M. Lord, "Teaching Communication Skills in the Classroom," Workshop W6 at the </w:t>
      </w:r>
      <w:r w:rsidRPr="00700093">
        <w:rPr>
          <w:rFonts w:ascii="Times New Roman" w:hAnsi="Times New Roman"/>
          <w:i/>
          <w:szCs w:val="24"/>
        </w:rPr>
        <w:t>1998</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xml:space="preserve">, Tempe, Arizona, November 1998. </w:t>
      </w:r>
    </w:p>
    <w:p w14:paraId="0B27E218" w14:textId="77777777" w:rsidR="00C33639" w:rsidRPr="00700093" w:rsidRDefault="00C33639" w:rsidP="00C33639">
      <w:pPr>
        <w:tabs>
          <w:tab w:val="right" w:pos="9360"/>
        </w:tabs>
        <w:jc w:val="both"/>
        <w:rPr>
          <w:rFonts w:ascii="Times New Roman" w:hAnsi="Times New Roman"/>
          <w:bCs/>
          <w:szCs w:val="24"/>
        </w:rPr>
      </w:pPr>
    </w:p>
    <w:p w14:paraId="14196A3E" w14:textId="77777777" w:rsidR="00C33639" w:rsidRPr="00700093" w:rsidRDefault="00C33639" w:rsidP="00425749">
      <w:pPr>
        <w:numPr>
          <w:ilvl w:val="0"/>
          <w:numId w:val="7"/>
        </w:numPr>
        <w:tabs>
          <w:tab w:val="clear" w:pos="720"/>
          <w:tab w:val="num" w:pos="360"/>
          <w:tab w:val="right" w:pos="9360"/>
        </w:tabs>
        <w:ind w:left="360"/>
        <w:jc w:val="both"/>
        <w:rPr>
          <w:rFonts w:ascii="Times New Roman" w:hAnsi="Times New Roman"/>
          <w:bCs/>
          <w:szCs w:val="24"/>
        </w:rPr>
      </w:pPr>
      <w:r w:rsidRPr="00700093">
        <w:rPr>
          <w:rFonts w:ascii="Times New Roman" w:hAnsi="Times New Roman"/>
          <w:szCs w:val="24"/>
        </w:rPr>
        <w:t xml:space="preserve">Susan Lord, Beth Eschenbach, Alisha Waller, and Eileen Cashman, “Feminist Frontiers,” Session T3A, </w:t>
      </w:r>
      <w:r w:rsidRPr="00700093">
        <w:rPr>
          <w:rFonts w:ascii="Times New Roman" w:hAnsi="Times New Roman"/>
          <w:i/>
          <w:szCs w:val="24"/>
        </w:rPr>
        <w:t>Proceedings of the 2004 Frontiers in Education Conference</w:t>
      </w:r>
      <w:r w:rsidRPr="00700093">
        <w:rPr>
          <w:rFonts w:ascii="Times New Roman" w:hAnsi="Times New Roman"/>
          <w:szCs w:val="24"/>
        </w:rPr>
        <w:t xml:space="preserve">, Savannah, Georgia, October, 2004. </w:t>
      </w:r>
      <w:r w:rsidRPr="00BE53A2">
        <w:rPr>
          <w:rFonts w:ascii="Times New Roman" w:hAnsi="Times New Roman"/>
          <w:b/>
          <w:szCs w:val="24"/>
        </w:rPr>
        <w:t>[won Helen Plants Award for Best Nontraditional Session]</w:t>
      </w:r>
      <w:r w:rsidRPr="00700093">
        <w:rPr>
          <w:rFonts w:ascii="Times New Roman" w:hAnsi="Times New Roman"/>
          <w:szCs w:val="24"/>
        </w:rPr>
        <w:t xml:space="preserve"> </w:t>
      </w:r>
    </w:p>
    <w:p w14:paraId="2E0D96DB" w14:textId="77777777" w:rsidR="00C33639" w:rsidRPr="00700093" w:rsidRDefault="00C33639" w:rsidP="00C33639">
      <w:pPr>
        <w:tabs>
          <w:tab w:val="right" w:pos="9360"/>
        </w:tabs>
        <w:jc w:val="both"/>
        <w:rPr>
          <w:rFonts w:ascii="Times New Roman" w:hAnsi="Times New Roman"/>
          <w:bCs/>
          <w:szCs w:val="24"/>
        </w:rPr>
      </w:pPr>
    </w:p>
    <w:p w14:paraId="5A610A3A" w14:textId="77777777" w:rsidR="00C33639" w:rsidRPr="00700093" w:rsidRDefault="00C33639" w:rsidP="00425749">
      <w:pPr>
        <w:numPr>
          <w:ilvl w:val="0"/>
          <w:numId w:val="7"/>
        </w:numPr>
        <w:tabs>
          <w:tab w:val="clear" w:pos="720"/>
          <w:tab w:val="num" w:pos="360"/>
          <w:tab w:val="right" w:pos="9360"/>
        </w:tabs>
        <w:ind w:left="360"/>
        <w:jc w:val="both"/>
        <w:rPr>
          <w:rFonts w:ascii="Times New Roman" w:hAnsi="Times New Roman"/>
          <w:bCs/>
          <w:szCs w:val="24"/>
        </w:rPr>
      </w:pPr>
      <w:r w:rsidRPr="00700093">
        <w:rPr>
          <w:rFonts w:ascii="Times New Roman" w:hAnsi="Times New Roman"/>
          <w:szCs w:val="24"/>
        </w:rPr>
        <w:t xml:space="preserve">Alisha A. Waller, Donna Riley, Eileen Cashman, Beth Eschenbach, and Susan Lord, “Classroom Border Crossings:  Incorporating Feminist and Liberative Pedagogies in your CSET Classroom,” Workshop W2B, </w:t>
      </w:r>
      <w:r w:rsidRPr="00700093">
        <w:rPr>
          <w:rFonts w:ascii="Times New Roman" w:hAnsi="Times New Roman"/>
          <w:i/>
          <w:szCs w:val="24"/>
        </w:rPr>
        <w:t>Proceedings of the 2006</w:t>
      </w:r>
      <w:r w:rsidRPr="00700093">
        <w:rPr>
          <w:rFonts w:ascii="Times New Roman" w:hAnsi="Times New Roman"/>
          <w:szCs w:val="24"/>
        </w:rPr>
        <w:t xml:space="preserve"> </w:t>
      </w:r>
      <w:r w:rsidRPr="00700093">
        <w:rPr>
          <w:rFonts w:ascii="Times New Roman" w:hAnsi="Times New Roman"/>
          <w:i/>
          <w:szCs w:val="24"/>
        </w:rPr>
        <w:t>Frontiers in Education Conference</w:t>
      </w:r>
      <w:r>
        <w:rPr>
          <w:rFonts w:ascii="Times New Roman" w:hAnsi="Times New Roman"/>
          <w:szCs w:val="24"/>
        </w:rPr>
        <w:t xml:space="preserve">, San Diego, CA, October 2006. </w:t>
      </w:r>
    </w:p>
    <w:p w14:paraId="57D23586" w14:textId="77777777" w:rsidR="00C33639" w:rsidRPr="00700093" w:rsidRDefault="00C33639" w:rsidP="00C33639">
      <w:pPr>
        <w:tabs>
          <w:tab w:val="right" w:pos="9360"/>
        </w:tabs>
        <w:jc w:val="both"/>
        <w:rPr>
          <w:rFonts w:ascii="Times New Roman" w:hAnsi="Times New Roman"/>
          <w:bCs/>
          <w:szCs w:val="24"/>
        </w:rPr>
      </w:pPr>
    </w:p>
    <w:p w14:paraId="365C4972" w14:textId="77777777" w:rsidR="00C33639" w:rsidRPr="00700093" w:rsidRDefault="00C33639" w:rsidP="00425749">
      <w:pPr>
        <w:numPr>
          <w:ilvl w:val="0"/>
          <w:numId w:val="7"/>
        </w:numPr>
        <w:tabs>
          <w:tab w:val="clear" w:pos="720"/>
          <w:tab w:val="num" w:pos="360"/>
          <w:tab w:val="right" w:pos="9360"/>
        </w:tabs>
        <w:ind w:left="360"/>
        <w:jc w:val="both"/>
        <w:rPr>
          <w:rFonts w:ascii="Times New Roman" w:hAnsi="Times New Roman"/>
          <w:bCs/>
          <w:szCs w:val="24"/>
        </w:rPr>
      </w:pPr>
      <w:r w:rsidRPr="00700093">
        <w:rPr>
          <w:rFonts w:ascii="Times New Roman" w:hAnsi="Times New Roman"/>
          <w:szCs w:val="24"/>
        </w:rPr>
        <w:t xml:space="preserve">Susan Lord, Manuel Castro, Edwin Jones, Susan Kemnitzer, Jane Prey, William Oakes, and Ruth Streveler, Session T3A, “Panel - Future of FIE:  Where are we and where do we want to go?” </w:t>
      </w:r>
      <w:r w:rsidRPr="00700093">
        <w:rPr>
          <w:rFonts w:ascii="Times New Roman" w:hAnsi="Times New Roman"/>
          <w:i/>
          <w:szCs w:val="24"/>
        </w:rPr>
        <w:t>Proceedings of the 2006</w:t>
      </w:r>
      <w:r w:rsidRPr="00700093">
        <w:rPr>
          <w:rFonts w:ascii="Times New Roman" w:hAnsi="Times New Roman"/>
          <w:szCs w:val="24"/>
        </w:rPr>
        <w:t xml:space="preserve"> </w:t>
      </w:r>
      <w:r w:rsidRPr="00700093">
        <w:rPr>
          <w:rFonts w:ascii="Times New Roman" w:hAnsi="Times New Roman"/>
          <w:i/>
          <w:szCs w:val="24"/>
        </w:rPr>
        <w:t>Frontiers in Education Conference</w:t>
      </w:r>
      <w:r>
        <w:rPr>
          <w:rFonts w:ascii="Times New Roman" w:hAnsi="Times New Roman"/>
          <w:szCs w:val="24"/>
        </w:rPr>
        <w:t xml:space="preserve">, San Diego, CA, October 2006. </w:t>
      </w:r>
    </w:p>
    <w:p w14:paraId="0D7A663F" w14:textId="77777777" w:rsidR="00C33639" w:rsidRPr="00700093" w:rsidRDefault="00C33639" w:rsidP="00C33639">
      <w:pPr>
        <w:pStyle w:val="LightList-Accent51"/>
        <w:jc w:val="both"/>
        <w:rPr>
          <w:rFonts w:ascii="Times New Roman" w:hAnsi="Times New Roman"/>
          <w:bCs/>
          <w:szCs w:val="24"/>
        </w:rPr>
      </w:pPr>
    </w:p>
    <w:p w14:paraId="2BB12B78" w14:textId="77777777" w:rsidR="00C33639" w:rsidRPr="00700093" w:rsidRDefault="00C33639" w:rsidP="00425749">
      <w:pPr>
        <w:numPr>
          <w:ilvl w:val="0"/>
          <w:numId w:val="7"/>
        </w:numPr>
        <w:tabs>
          <w:tab w:val="clear" w:pos="720"/>
          <w:tab w:val="num" w:pos="360"/>
          <w:tab w:val="right" w:pos="9360"/>
        </w:tabs>
        <w:ind w:left="360"/>
        <w:jc w:val="both"/>
        <w:rPr>
          <w:rFonts w:ascii="Times New Roman" w:hAnsi="Times New Roman"/>
          <w:bCs/>
          <w:szCs w:val="24"/>
        </w:rPr>
      </w:pPr>
      <w:r w:rsidRPr="00700093">
        <w:rPr>
          <w:rFonts w:ascii="Times New Roman" w:hAnsi="Times New Roman"/>
          <w:szCs w:val="24"/>
        </w:rPr>
        <w:t xml:space="preserve">Susan M. Lord, Catherine E. Brawner, Michelle M. Camacho, Richard A. Layton, Russell A. Long, Matthew W. Ohland, and Mara H. Wasburn, “Work in Progress:  Effect of Climate and Pedagogy on Persistence of Women in Engineering Programs,” Session S4F, </w:t>
      </w:r>
      <w:r w:rsidRPr="00700093">
        <w:rPr>
          <w:rFonts w:ascii="Times New Roman" w:hAnsi="Times New Roman"/>
          <w:i/>
          <w:szCs w:val="24"/>
        </w:rPr>
        <w:t>Proceedings of the 2008</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Sarat</w:t>
      </w:r>
      <w:r>
        <w:rPr>
          <w:rFonts w:ascii="Times New Roman" w:hAnsi="Times New Roman"/>
          <w:szCs w:val="24"/>
        </w:rPr>
        <w:t xml:space="preserve">oga Springs, NY, October 2008. </w:t>
      </w:r>
    </w:p>
    <w:p w14:paraId="46DD775B" w14:textId="77777777" w:rsidR="00C33639" w:rsidRPr="00700093" w:rsidRDefault="00C33639" w:rsidP="00C33639">
      <w:pPr>
        <w:pStyle w:val="LightList-Accent51"/>
        <w:jc w:val="both"/>
        <w:rPr>
          <w:rFonts w:ascii="Times New Roman" w:hAnsi="Times New Roman"/>
          <w:szCs w:val="24"/>
        </w:rPr>
      </w:pPr>
    </w:p>
    <w:p w14:paraId="3938B2F4" w14:textId="77777777" w:rsidR="00C33639" w:rsidRPr="00700093" w:rsidRDefault="00C33639" w:rsidP="00425749">
      <w:pPr>
        <w:numPr>
          <w:ilvl w:val="0"/>
          <w:numId w:val="7"/>
        </w:numPr>
        <w:tabs>
          <w:tab w:val="clear" w:pos="720"/>
          <w:tab w:val="num" w:pos="360"/>
          <w:tab w:val="right" w:pos="9360"/>
        </w:tabs>
        <w:ind w:left="360"/>
        <w:jc w:val="both"/>
        <w:rPr>
          <w:rFonts w:ascii="Times New Roman" w:hAnsi="Times New Roman"/>
          <w:bCs/>
          <w:szCs w:val="24"/>
        </w:rPr>
      </w:pPr>
      <w:r w:rsidRPr="00700093">
        <w:rPr>
          <w:rFonts w:ascii="Times New Roman" w:hAnsi="Times New Roman"/>
          <w:szCs w:val="24"/>
        </w:rPr>
        <w:t xml:space="preserve">Susan M. Lord, Michelle Madsen Camacho, Richard A. Layton, Russell A. Long, Matthew W. Ohland, and Mara H. Wasburn, “Framing Persistence: Race and Gender in Undergraduate Engineering,” </w:t>
      </w:r>
      <w:r w:rsidRPr="00700093">
        <w:rPr>
          <w:rFonts w:ascii="Times New Roman" w:hAnsi="Times New Roman"/>
          <w:i/>
          <w:szCs w:val="24"/>
        </w:rPr>
        <w:t>American Education Research Association (</w:t>
      </w:r>
      <w:r w:rsidRPr="00700093">
        <w:rPr>
          <w:rFonts w:ascii="Times New Roman" w:hAnsi="Times New Roman"/>
          <w:bCs/>
          <w:i/>
          <w:szCs w:val="24"/>
        </w:rPr>
        <w:t>AERA) 2009 Annual Meeting</w:t>
      </w:r>
      <w:r w:rsidRPr="00700093">
        <w:rPr>
          <w:rFonts w:ascii="Times New Roman" w:hAnsi="Times New Roman"/>
          <w:bCs/>
          <w:szCs w:val="24"/>
        </w:rPr>
        <w:t>, San Diego, CA, April 2009</w:t>
      </w:r>
      <w:r>
        <w:rPr>
          <w:rFonts w:ascii="Times New Roman" w:hAnsi="Times New Roman"/>
          <w:bCs/>
          <w:szCs w:val="24"/>
        </w:rPr>
        <w:t>.</w:t>
      </w:r>
    </w:p>
    <w:p w14:paraId="4F360CC3" w14:textId="77777777" w:rsidR="00C33639" w:rsidRPr="00700093" w:rsidRDefault="00C33639" w:rsidP="00C33639">
      <w:pPr>
        <w:pStyle w:val="LightList-Accent51"/>
        <w:jc w:val="both"/>
        <w:rPr>
          <w:rFonts w:ascii="Times New Roman" w:hAnsi="Times New Roman"/>
          <w:szCs w:val="24"/>
        </w:rPr>
      </w:pPr>
    </w:p>
    <w:p w14:paraId="679471AD" w14:textId="77777777" w:rsidR="00C33639" w:rsidRDefault="00C33639" w:rsidP="00425749">
      <w:pPr>
        <w:numPr>
          <w:ilvl w:val="0"/>
          <w:numId w:val="7"/>
        </w:numPr>
        <w:tabs>
          <w:tab w:val="clear" w:pos="720"/>
          <w:tab w:val="num" w:pos="360"/>
          <w:tab w:val="right" w:pos="9360"/>
        </w:tabs>
        <w:ind w:left="360"/>
        <w:jc w:val="both"/>
        <w:rPr>
          <w:rFonts w:ascii="Times New Roman" w:hAnsi="Times New Roman"/>
          <w:szCs w:val="24"/>
        </w:rPr>
      </w:pPr>
      <w:r w:rsidRPr="00BE53A2">
        <w:rPr>
          <w:rFonts w:ascii="Times New Roman" w:hAnsi="Times New Roman"/>
          <w:szCs w:val="24"/>
        </w:rPr>
        <w:t xml:space="preserve">Jonathan Stolk, Susan M. Lord, Candice Stefanou, John Chen, Katharyn Nottis, and Michael Prince, “Work in Progress:  Role of Faculty in Promoting Lifelong Learning,” Session M3H, </w:t>
      </w:r>
      <w:r w:rsidRPr="00BE53A2">
        <w:rPr>
          <w:rFonts w:ascii="Times New Roman" w:hAnsi="Times New Roman"/>
          <w:i/>
          <w:szCs w:val="24"/>
        </w:rPr>
        <w:t>Proceedings of the</w:t>
      </w:r>
      <w:r w:rsidRPr="00BE53A2">
        <w:rPr>
          <w:rFonts w:ascii="Times New Roman" w:hAnsi="Times New Roman"/>
          <w:szCs w:val="24"/>
        </w:rPr>
        <w:t xml:space="preserve"> </w:t>
      </w:r>
      <w:r w:rsidRPr="00BE53A2">
        <w:rPr>
          <w:rFonts w:ascii="Times New Roman" w:hAnsi="Times New Roman"/>
          <w:i/>
          <w:szCs w:val="24"/>
        </w:rPr>
        <w:t>2009</w:t>
      </w:r>
      <w:r w:rsidRPr="00BE53A2">
        <w:rPr>
          <w:rFonts w:ascii="Times New Roman" w:hAnsi="Times New Roman"/>
          <w:szCs w:val="24"/>
        </w:rPr>
        <w:t xml:space="preserve"> </w:t>
      </w:r>
      <w:r w:rsidRPr="00BE53A2">
        <w:rPr>
          <w:rFonts w:ascii="Times New Roman" w:hAnsi="Times New Roman"/>
          <w:i/>
          <w:szCs w:val="24"/>
        </w:rPr>
        <w:t>Frontiers in Education Conference</w:t>
      </w:r>
      <w:r w:rsidRPr="00BE53A2">
        <w:rPr>
          <w:rFonts w:ascii="Times New Roman" w:hAnsi="Times New Roman"/>
          <w:szCs w:val="24"/>
        </w:rPr>
        <w:t xml:space="preserve">, </w:t>
      </w:r>
      <w:r>
        <w:rPr>
          <w:rFonts w:ascii="Times New Roman" w:hAnsi="Times New Roman"/>
          <w:szCs w:val="24"/>
        </w:rPr>
        <w:t xml:space="preserve">San Antonio, TX, October 2009. </w:t>
      </w:r>
    </w:p>
    <w:p w14:paraId="44D9D5B6" w14:textId="77777777" w:rsidR="00C33639" w:rsidRPr="00BE53A2" w:rsidRDefault="00C33639" w:rsidP="00C33639">
      <w:pPr>
        <w:tabs>
          <w:tab w:val="right" w:pos="9360"/>
        </w:tabs>
        <w:jc w:val="both"/>
        <w:rPr>
          <w:rFonts w:ascii="Times New Roman" w:hAnsi="Times New Roman"/>
          <w:szCs w:val="24"/>
        </w:rPr>
      </w:pPr>
    </w:p>
    <w:p w14:paraId="73E8751D" w14:textId="77777777" w:rsidR="00C33639" w:rsidRPr="00700093" w:rsidRDefault="00C33639" w:rsidP="00425749">
      <w:pPr>
        <w:numPr>
          <w:ilvl w:val="0"/>
          <w:numId w:val="7"/>
        </w:numPr>
        <w:tabs>
          <w:tab w:val="clear" w:pos="720"/>
          <w:tab w:val="num" w:pos="360"/>
          <w:tab w:val="right" w:pos="9360"/>
        </w:tabs>
        <w:ind w:left="360"/>
        <w:jc w:val="both"/>
        <w:rPr>
          <w:rFonts w:ascii="Times New Roman" w:hAnsi="Times New Roman"/>
          <w:bCs/>
          <w:szCs w:val="24"/>
        </w:rPr>
      </w:pPr>
      <w:r w:rsidRPr="00700093">
        <w:rPr>
          <w:rFonts w:ascii="Times New Roman" w:hAnsi="Times New Roman"/>
          <w:szCs w:val="24"/>
        </w:rPr>
        <w:t xml:space="preserve">Catherine E. Brawner, Michelle M. Camacho, Russell A. Long, Susan M. Lord, Matthew W. Ohland, and Mara H. Wasburn, “Work in Progress: The Effect of Engineering Matriculation Status on Major Selection,” Session T4E, </w:t>
      </w:r>
      <w:r w:rsidRPr="00700093">
        <w:rPr>
          <w:rFonts w:ascii="Times New Roman" w:hAnsi="Times New Roman"/>
          <w:i/>
          <w:szCs w:val="24"/>
        </w:rPr>
        <w:t>Proceedings of the</w:t>
      </w:r>
      <w:r w:rsidRPr="00700093">
        <w:rPr>
          <w:rFonts w:ascii="Times New Roman" w:hAnsi="Times New Roman"/>
          <w:szCs w:val="24"/>
        </w:rPr>
        <w:t xml:space="preserve"> </w:t>
      </w:r>
      <w:r w:rsidRPr="00700093">
        <w:rPr>
          <w:rFonts w:ascii="Times New Roman" w:hAnsi="Times New Roman"/>
          <w:i/>
          <w:szCs w:val="24"/>
        </w:rPr>
        <w:t>2009</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xml:space="preserve">, </w:t>
      </w:r>
      <w:r>
        <w:rPr>
          <w:rFonts w:ascii="Times New Roman" w:hAnsi="Times New Roman"/>
          <w:szCs w:val="24"/>
        </w:rPr>
        <w:t xml:space="preserve">San Antonio, TX, October 2009. </w:t>
      </w:r>
    </w:p>
    <w:p w14:paraId="37E1DD1C" w14:textId="77777777" w:rsidR="00C33639" w:rsidRPr="00700093" w:rsidRDefault="00C33639" w:rsidP="00C33639">
      <w:pPr>
        <w:pStyle w:val="LightList-Accent51"/>
        <w:jc w:val="both"/>
        <w:rPr>
          <w:rFonts w:ascii="Times New Roman" w:hAnsi="Times New Roman"/>
          <w:szCs w:val="24"/>
        </w:rPr>
      </w:pPr>
    </w:p>
    <w:p w14:paraId="6EEC5383" w14:textId="77777777" w:rsidR="00C33639" w:rsidRPr="00700093" w:rsidRDefault="00C33639" w:rsidP="00425749">
      <w:pPr>
        <w:numPr>
          <w:ilvl w:val="0"/>
          <w:numId w:val="7"/>
        </w:numPr>
        <w:tabs>
          <w:tab w:val="clear" w:pos="720"/>
          <w:tab w:val="num" w:pos="360"/>
          <w:tab w:val="right" w:pos="9360"/>
        </w:tabs>
        <w:ind w:left="360"/>
        <w:jc w:val="both"/>
        <w:rPr>
          <w:rFonts w:ascii="Times New Roman" w:hAnsi="Times New Roman"/>
          <w:bCs/>
          <w:szCs w:val="24"/>
        </w:rPr>
      </w:pPr>
      <w:r w:rsidRPr="00700093">
        <w:rPr>
          <w:rFonts w:ascii="Times New Roman" w:hAnsi="Times New Roman"/>
          <w:szCs w:val="24"/>
        </w:rPr>
        <w:t xml:space="preserve">Susan M. Lord, Catherine E. Brawner, Michelle M. Camacho, Richard A. Layton, Matthew W. Ohland, and Mara H. Wasburn, “Work in Progress: Engineering Students’ Disciplinary Choices: Do Race and Gender Matter?” Session W1D, </w:t>
      </w:r>
      <w:r w:rsidRPr="00700093">
        <w:rPr>
          <w:rFonts w:ascii="Times New Roman" w:hAnsi="Times New Roman"/>
          <w:i/>
          <w:szCs w:val="24"/>
        </w:rPr>
        <w:t>Proceedings of the</w:t>
      </w:r>
      <w:r w:rsidRPr="00700093">
        <w:rPr>
          <w:rFonts w:ascii="Times New Roman" w:hAnsi="Times New Roman"/>
          <w:szCs w:val="24"/>
        </w:rPr>
        <w:t xml:space="preserve"> </w:t>
      </w:r>
      <w:r w:rsidRPr="00700093">
        <w:rPr>
          <w:rFonts w:ascii="Times New Roman" w:hAnsi="Times New Roman"/>
          <w:i/>
          <w:szCs w:val="24"/>
        </w:rPr>
        <w:t>2009</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xml:space="preserve">, San Antonio, TX, October 2009. </w:t>
      </w:r>
    </w:p>
    <w:p w14:paraId="7B4CA858" w14:textId="77777777" w:rsidR="00C33639" w:rsidRPr="00700093" w:rsidRDefault="00C33639" w:rsidP="00C33639">
      <w:pPr>
        <w:pStyle w:val="LightList-Accent51"/>
        <w:jc w:val="both"/>
        <w:rPr>
          <w:rFonts w:ascii="Times New Roman" w:hAnsi="Times New Roman"/>
          <w:szCs w:val="24"/>
        </w:rPr>
      </w:pPr>
    </w:p>
    <w:p w14:paraId="46E33D91" w14:textId="77777777" w:rsidR="00C33639" w:rsidRPr="00700093" w:rsidRDefault="00C33639" w:rsidP="00425749">
      <w:pPr>
        <w:numPr>
          <w:ilvl w:val="0"/>
          <w:numId w:val="7"/>
        </w:numPr>
        <w:tabs>
          <w:tab w:val="clear" w:pos="720"/>
          <w:tab w:val="num" w:pos="360"/>
          <w:tab w:val="right" w:pos="9360"/>
        </w:tabs>
        <w:ind w:left="360"/>
        <w:jc w:val="both"/>
        <w:rPr>
          <w:rFonts w:ascii="Times New Roman" w:hAnsi="Times New Roman"/>
          <w:bCs/>
          <w:szCs w:val="24"/>
        </w:rPr>
      </w:pPr>
      <w:r w:rsidRPr="00700093">
        <w:rPr>
          <w:rFonts w:ascii="Times New Roman" w:hAnsi="Times New Roman"/>
          <w:szCs w:val="24"/>
        </w:rPr>
        <w:lastRenderedPageBreak/>
        <w:t xml:space="preserve">Alice L. Pawley, Donna Riley, Trevor Harding, Susan Lord, and Cynthia Finelli, “Special Session – From Active Learning to Liberative Pedagogies: Alternative teaching philosophies in CSET education,” Session M2B, </w:t>
      </w:r>
      <w:r w:rsidRPr="00700093">
        <w:rPr>
          <w:rFonts w:ascii="Times New Roman" w:hAnsi="Times New Roman"/>
          <w:i/>
          <w:szCs w:val="24"/>
        </w:rPr>
        <w:t>Proceedings of the</w:t>
      </w:r>
      <w:r w:rsidRPr="00700093">
        <w:rPr>
          <w:rFonts w:ascii="Times New Roman" w:hAnsi="Times New Roman"/>
          <w:szCs w:val="24"/>
        </w:rPr>
        <w:t xml:space="preserve"> </w:t>
      </w:r>
      <w:r w:rsidRPr="00700093">
        <w:rPr>
          <w:rFonts w:ascii="Times New Roman" w:hAnsi="Times New Roman"/>
          <w:i/>
          <w:szCs w:val="24"/>
        </w:rPr>
        <w:t>2009</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San Antonio, TX, October 2009.</w:t>
      </w:r>
    </w:p>
    <w:p w14:paraId="16BDB86C" w14:textId="77777777" w:rsidR="00C33639" w:rsidRPr="00700093" w:rsidRDefault="00C33639" w:rsidP="00C33639">
      <w:pPr>
        <w:pStyle w:val="LightList-Accent51"/>
        <w:jc w:val="both"/>
        <w:rPr>
          <w:rFonts w:ascii="Times New Roman" w:hAnsi="Times New Roman"/>
          <w:szCs w:val="24"/>
        </w:rPr>
      </w:pPr>
    </w:p>
    <w:p w14:paraId="0758CB6C" w14:textId="77777777" w:rsidR="00C33639" w:rsidRPr="00C55CF1" w:rsidRDefault="00C33639" w:rsidP="00425749">
      <w:pPr>
        <w:numPr>
          <w:ilvl w:val="0"/>
          <w:numId w:val="7"/>
        </w:numPr>
        <w:tabs>
          <w:tab w:val="clear" w:pos="720"/>
          <w:tab w:val="num" w:pos="360"/>
          <w:tab w:val="right" w:pos="9360"/>
        </w:tabs>
        <w:ind w:left="360"/>
        <w:jc w:val="both"/>
        <w:rPr>
          <w:rFonts w:ascii="Times New Roman" w:hAnsi="Times New Roman"/>
          <w:bCs/>
          <w:szCs w:val="24"/>
        </w:rPr>
      </w:pPr>
      <w:r w:rsidRPr="00700093">
        <w:rPr>
          <w:rFonts w:ascii="Times New Roman" w:hAnsi="Times New Roman"/>
          <w:szCs w:val="24"/>
        </w:rPr>
        <w:t xml:space="preserve">Alice L. Pawley, Donna Riley, Susan M. Lord, and Trevor Harding, “Workshop:  Feminist Engineering Education: </w:t>
      </w:r>
      <w:r w:rsidRPr="00700093">
        <w:rPr>
          <w:rFonts w:ascii="Times New Roman" w:hAnsi="Times New Roman"/>
          <w:bCs/>
          <w:iCs/>
          <w:szCs w:val="24"/>
        </w:rPr>
        <w:t xml:space="preserve"> </w:t>
      </w:r>
      <w:r w:rsidRPr="00700093">
        <w:rPr>
          <w:rFonts w:ascii="Times New Roman" w:hAnsi="Times New Roman"/>
          <w:szCs w:val="24"/>
        </w:rPr>
        <w:t xml:space="preserve">Building a community of practice,” Session S3A, </w:t>
      </w:r>
      <w:r w:rsidRPr="00700093">
        <w:rPr>
          <w:rFonts w:ascii="Times New Roman" w:hAnsi="Times New Roman"/>
          <w:i/>
          <w:szCs w:val="24"/>
        </w:rPr>
        <w:t>Proceedings of the</w:t>
      </w:r>
      <w:r w:rsidRPr="00700093">
        <w:rPr>
          <w:rFonts w:ascii="Times New Roman" w:hAnsi="Times New Roman"/>
          <w:szCs w:val="24"/>
        </w:rPr>
        <w:t xml:space="preserve"> </w:t>
      </w:r>
      <w:r w:rsidRPr="00700093">
        <w:rPr>
          <w:rFonts w:ascii="Times New Roman" w:hAnsi="Times New Roman"/>
          <w:i/>
          <w:szCs w:val="24"/>
        </w:rPr>
        <w:t>2009</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San Antonio, TX, October</w:t>
      </w:r>
      <w:r>
        <w:rPr>
          <w:rFonts w:ascii="Times New Roman" w:hAnsi="Times New Roman"/>
          <w:szCs w:val="24"/>
        </w:rPr>
        <w:t xml:space="preserve"> 2009. </w:t>
      </w:r>
    </w:p>
    <w:p w14:paraId="7480ACF2" w14:textId="77777777" w:rsidR="00C33639" w:rsidRPr="00700093" w:rsidRDefault="00C33639" w:rsidP="00C33639">
      <w:pPr>
        <w:pStyle w:val="LightList-Accent51"/>
        <w:jc w:val="both"/>
        <w:rPr>
          <w:rFonts w:ascii="Times New Roman" w:hAnsi="Times New Roman"/>
          <w:bCs/>
          <w:szCs w:val="24"/>
        </w:rPr>
      </w:pPr>
    </w:p>
    <w:p w14:paraId="0777C165" w14:textId="77777777" w:rsidR="00C33639" w:rsidRPr="00A41FF7" w:rsidRDefault="00C33639" w:rsidP="00425749">
      <w:pPr>
        <w:numPr>
          <w:ilvl w:val="0"/>
          <w:numId w:val="7"/>
        </w:numPr>
        <w:tabs>
          <w:tab w:val="clear" w:pos="720"/>
          <w:tab w:val="left" w:pos="360"/>
          <w:tab w:val="num" w:pos="450"/>
        </w:tabs>
        <w:ind w:left="360"/>
        <w:jc w:val="both"/>
        <w:rPr>
          <w:rFonts w:ascii="Times New Roman" w:hAnsi="Times New Roman"/>
          <w:bCs/>
          <w:szCs w:val="24"/>
        </w:rPr>
      </w:pPr>
      <w:r w:rsidRPr="00700093">
        <w:rPr>
          <w:rFonts w:ascii="Times New Roman" w:hAnsi="Times New Roman"/>
          <w:szCs w:val="24"/>
        </w:rPr>
        <w:t xml:space="preserve">Susan M. Lord, </w:t>
      </w:r>
      <w:r>
        <w:rPr>
          <w:rFonts w:ascii="Times New Roman" w:hAnsi="Times New Roman"/>
          <w:szCs w:val="24"/>
        </w:rPr>
        <w:t xml:space="preserve">Kathleen A. Kramer </w:t>
      </w:r>
      <w:r w:rsidRPr="00700093">
        <w:rPr>
          <w:rFonts w:ascii="Times New Roman" w:hAnsi="Times New Roman"/>
          <w:szCs w:val="24"/>
        </w:rPr>
        <w:t xml:space="preserve">and </w:t>
      </w:r>
      <w:r>
        <w:rPr>
          <w:rFonts w:ascii="Times New Roman" w:hAnsi="Times New Roman"/>
          <w:szCs w:val="24"/>
        </w:rPr>
        <w:t>Rick T. Olson</w:t>
      </w:r>
      <w:r w:rsidRPr="00700093">
        <w:rPr>
          <w:rFonts w:ascii="Times New Roman" w:hAnsi="Times New Roman"/>
          <w:szCs w:val="24"/>
        </w:rPr>
        <w:t xml:space="preserve">, “Work in Progress: </w:t>
      </w:r>
      <w:r>
        <w:rPr>
          <w:rFonts w:ascii="Times New Roman" w:hAnsi="Times New Roman"/>
          <w:szCs w:val="24"/>
        </w:rPr>
        <w:t>Connecting Veterans to Personalized Education at the University of San Diego (USD)</w:t>
      </w:r>
      <w:r w:rsidRPr="00700093">
        <w:rPr>
          <w:rFonts w:ascii="Times New Roman" w:hAnsi="Times New Roman"/>
          <w:bCs/>
          <w:szCs w:val="24"/>
        </w:rPr>
        <w:t xml:space="preserve">,” </w:t>
      </w:r>
      <w:r w:rsidRPr="00700093">
        <w:rPr>
          <w:rFonts w:ascii="Times New Roman" w:hAnsi="Times New Roman"/>
          <w:i/>
          <w:szCs w:val="24"/>
        </w:rPr>
        <w:t>Proceedings of the 2010</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Washington, D.C., October 2010.</w:t>
      </w:r>
      <w:r w:rsidRPr="00700093">
        <w:rPr>
          <w:rFonts w:ascii="Times New Roman" w:hAnsi="Times New Roman"/>
          <w:bCs/>
          <w:szCs w:val="24"/>
        </w:rPr>
        <w:t xml:space="preserve">  </w:t>
      </w:r>
    </w:p>
    <w:p w14:paraId="1842EE60" w14:textId="77777777" w:rsidR="00C33639" w:rsidRDefault="00C33639" w:rsidP="00C33639">
      <w:pPr>
        <w:pStyle w:val="ListParagraph"/>
        <w:jc w:val="both"/>
        <w:rPr>
          <w:rFonts w:ascii="Times New Roman" w:hAnsi="Times New Roman"/>
          <w:szCs w:val="24"/>
        </w:rPr>
      </w:pPr>
    </w:p>
    <w:p w14:paraId="5ABF9292" w14:textId="77777777" w:rsidR="00C33639" w:rsidRPr="00700093" w:rsidRDefault="00C33639" w:rsidP="00425749">
      <w:pPr>
        <w:numPr>
          <w:ilvl w:val="0"/>
          <w:numId w:val="7"/>
        </w:numPr>
        <w:tabs>
          <w:tab w:val="clear" w:pos="720"/>
          <w:tab w:val="left" w:pos="360"/>
          <w:tab w:val="num" w:pos="450"/>
        </w:tabs>
        <w:ind w:left="360"/>
        <w:jc w:val="both"/>
        <w:rPr>
          <w:rFonts w:ascii="Times New Roman" w:hAnsi="Times New Roman"/>
          <w:bCs/>
          <w:szCs w:val="24"/>
        </w:rPr>
      </w:pPr>
      <w:r w:rsidRPr="00700093">
        <w:rPr>
          <w:rFonts w:ascii="Times New Roman" w:hAnsi="Times New Roman"/>
          <w:szCs w:val="24"/>
        </w:rPr>
        <w:t>Catherine E. Brawner, Sharron A. Frillman, Susan M. Lord, and Matthew W. Ohland, “Work in Progress: Flexibility and Career Opportunity as Motivation for Women Selecting Industrial Engineering Majors</w:t>
      </w:r>
      <w:r w:rsidRPr="00700093">
        <w:rPr>
          <w:rFonts w:ascii="Times New Roman" w:hAnsi="Times New Roman"/>
          <w:bCs/>
          <w:szCs w:val="24"/>
        </w:rPr>
        <w:t xml:space="preserve">,” </w:t>
      </w:r>
      <w:r w:rsidRPr="00700093">
        <w:rPr>
          <w:rFonts w:ascii="Times New Roman" w:hAnsi="Times New Roman"/>
          <w:i/>
          <w:szCs w:val="24"/>
        </w:rPr>
        <w:t>Proceedings of the 2010</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Washington, D.C., October 2010.</w:t>
      </w:r>
      <w:r w:rsidRPr="00700093">
        <w:rPr>
          <w:rFonts w:ascii="Times New Roman" w:hAnsi="Times New Roman"/>
          <w:bCs/>
          <w:szCs w:val="24"/>
        </w:rPr>
        <w:t xml:space="preserve">  </w:t>
      </w:r>
    </w:p>
    <w:p w14:paraId="0266BFA3" w14:textId="77777777" w:rsidR="00C33639" w:rsidRPr="00700093" w:rsidRDefault="00C33639" w:rsidP="00C33639">
      <w:pPr>
        <w:pStyle w:val="LightList-Accent51"/>
        <w:jc w:val="both"/>
        <w:rPr>
          <w:rFonts w:ascii="Times New Roman" w:hAnsi="Times New Roman"/>
          <w:bCs/>
          <w:szCs w:val="24"/>
        </w:rPr>
      </w:pPr>
    </w:p>
    <w:p w14:paraId="3AD28677" w14:textId="77777777" w:rsidR="00C33639" w:rsidRPr="00700093" w:rsidRDefault="00C33639" w:rsidP="00425749">
      <w:pPr>
        <w:numPr>
          <w:ilvl w:val="0"/>
          <w:numId w:val="7"/>
        </w:numPr>
        <w:tabs>
          <w:tab w:val="clear" w:pos="720"/>
          <w:tab w:val="left" w:pos="360"/>
          <w:tab w:val="num" w:pos="450"/>
        </w:tabs>
        <w:ind w:left="360"/>
        <w:jc w:val="both"/>
        <w:rPr>
          <w:rFonts w:ascii="Times New Roman" w:hAnsi="Times New Roman"/>
          <w:bCs/>
          <w:szCs w:val="24"/>
        </w:rPr>
      </w:pPr>
      <w:r w:rsidRPr="00700093">
        <w:rPr>
          <w:rFonts w:ascii="Times New Roman" w:hAnsi="Times New Roman"/>
          <w:szCs w:val="24"/>
        </w:rPr>
        <w:t>John C. Chen, Susan M. Lord, Katharyn Nottis, Michael Prince, Candice Stefanou, Jonathan Stolk, “Work in Progress-Role of Faculty in Promoting Lifelong Learning: Initial Findings</w:t>
      </w:r>
      <w:r w:rsidRPr="00700093">
        <w:rPr>
          <w:rFonts w:ascii="Times New Roman" w:hAnsi="Times New Roman"/>
          <w:bCs/>
          <w:szCs w:val="24"/>
        </w:rPr>
        <w:t xml:space="preserve">” </w:t>
      </w:r>
      <w:r w:rsidRPr="00700093">
        <w:rPr>
          <w:rFonts w:ascii="Times New Roman" w:hAnsi="Times New Roman"/>
          <w:bCs/>
          <w:i/>
          <w:szCs w:val="24"/>
        </w:rPr>
        <w:t xml:space="preserve">Proceedings of the </w:t>
      </w:r>
      <w:r w:rsidRPr="00700093">
        <w:rPr>
          <w:rFonts w:ascii="Times New Roman" w:hAnsi="Times New Roman"/>
          <w:i/>
          <w:szCs w:val="24"/>
        </w:rPr>
        <w:t>2010</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Washington, D.C., October 2010.</w:t>
      </w:r>
      <w:r w:rsidRPr="00700093">
        <w:rPr>
          <w:rFonts w:ascii="Times New Roman" w:hAnsi="Times New Roman"/>
          <w:bCs/>
          <w:szCs w:val="24"/>
        </w:rPr>
        <w:t xml:space="preserve">  </w:t>
      </w:r>
    </w:p>
    <w:p w14:paraId="397D4A31" w14:textId="77777777" w:rsidR="00C33639" w:rsidRPr="00700093" w:rsidRDefault="00C33639" w:rsidP="00C33639">
      <w:pPr>
        <w:pStyle w:val="MediumList2-Accent41"/>
        <w:jc w:val="both"/>
        <w:rPr>
          <w:rFonts w:ascii="Times New Roman" w:hAnsi="Times New Roman"/>
          <w:bCs/>
          <w:szCs w:val="24"/>
        </w:rPr>
      </w:pPr>
    </w:p>
    <w:p w14:paraId="169404CF" w14:textId="77777777" w:rsidR="00C33639" w:rsidRPr="00700093" w:rsidRDefault="00C33639" w:rsidP="00425749">
      <w:pPr>
        <w:numPr>
          <w:ilvl w:val="0"/>
          <w:numId w:val="7"/>
        </w:numPr>
        <w:tabs>
          <w:tab w:val="clear" w:pos="720"/>
          <w:tab w:val="left" w:pos="360"/>
          <w:tab w:val="num" w:pos="450"/>
        </w:tabs>
        <w:ind w:left="360"/>
        <w:jc w:val="both"/>
        <w:rPr>
          <w:rFonts w:ascii="Times New Roman" w:hAnsi="Times New Roman"/>
          <w:bCs/>
          <w:szCs w:val="24"/>
        </w:rPr>
      </w:pPr>
      <w:r w:rsidRPr="00700093">
        <w:rPr>
          <w:rFonts w:ascii="Times New Roman" w:hAnsi="Times New Roman"/>
          <w:bCs/>
          <w:szCs w:val="24"/>
        </w:rPr>
        <w:t xml:space="preserve">Susan M. Lord and Chuck N. Pateros, “Sustainability and Senior Design at the University of San Diego,” </w:t>
      </w:r>
      <w:r w:rsidRPr="00700093">
        <w:rPr>
          <w:rFonts w:ascii="Times New Roman" w:hAnsi="Times New Roman"/>
          <w:bCs/>
          <w:i/>
          <w:szCs w:val="24"/>
        </w:rPr>
        <w:t xml:space="preserve">Proceedings of the </w:t>
      </w:r>
      <w:r w:rsidRPr="00700093">
        <w:rPr>
          <w:rFonts w:ascii="Times New Roman" w:hAnsi="Times New Roman"/>
          <w:i/>
          <w:szCs w:val="24"/>
        </w:rPr>
        <w:t>2011</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Rapid City, South Dakota, October 2011.</w:t>
      </w:r>
      <w:r w:rsidRPr="00700093">
        <w:rPr>
          <w:rFonts w:ascii="Times New Roman" w:hAnsi="Times New Roman"/>
          <w:bCs/>
          <w:szCs w:val="24"/>
        </w:rPr>
        <w:t xml:space="preserve">  </w:t>
      </w:r>
    </w:p>
    <w:p w14:paraId="478925DB" w14:textId="77777777" w:rsidR="00C33639" w:rsidRPr="00700093" w:rsidRDefault="00C33639" w:rsidP="00C33639">
      <w:pPr>
        <w:pStyle w:val="MediumList2-Accent41"/>
        <w:jc w:val="both"/>
        <w:rPr>
          <w:rFonts w:ascii="Times New Roman" w:hAnsi="Times New Roman"/>
          <w:bCs/>
          <w:szCs w:val="24"/>
        </w:rPr>
      </w:pPr>
    </w:p>
    <w:p w14:paraId="737E2649" w14:textId="77777777" w:rsidR="00C33639" w:rsidRDefault="00C33639" w:rsidP="00425749">
      <w:pPr>
        <w:numPr>
          <w:ilvl w:val="0"/>
          <w:numId w:val="7"/>
        </w:numPr>
        <w:tabs>
          <w:tab w:val="clear" w:pos="720"/>
          <w:tab w:val="left" w:pos="360"/>
          <w:tab w:val="num" w:pos="450"/>
        </w:tabs>
        <w:ind w:left="360"/>
        <w:jc w:val="both"/>
        <w:rPr>
          <w:rFonts w:ascii="Times New Roman" w:hAnsi="Times New Roman"/>
          <w:bCs/>
          <w:szCs w:val="24"/>
        </w:rPr>
      </w:pPr>
      <w:r w:rsidRPr="00C55CF1">
        <w:rPr>
          <w:rFonts w:ascii="Times New Roman" w:hAnsi="Times New Roman"/>
          <w:bCs/>
          <w:szCs w:val="24"/>
        </w:rPr>
        <w:t xml:space="preserve">Susan M. Lord, Kathleen A. Kramer, Rick T. Olson, Mary Kasarda, David Hayhurst, Sarah Rajala, Robert Green and David L. Soldan, “Special Session - Attracting and Supporting Military Veterans in Engineering Programs,” Session T4B, </w:t>
      </w:r>
      <w:r w:rsidRPr="00C55CF1">
        <w:rPr>
          <w:rFonts w:ascii="Times New Roman" w:hAnsi="Times New Roman"/>
          <w:bCs/>
          <w:i/>
          <w:szCs w:val="24"/>
        </w:rPr>
        <w:t xml:space="preserve">Proceedings of the </w:t>
      </w:r>
      <w:r w:rsidRPr="00C55CF1">
        <w:rPr>
          <w:rFonts w:ascii="Times New Roman" w:hAnsi="Times New Roman"/>
          <w:i/>
          <w:szCs w:val="24"/>
        </w:rPr>
        <w:t>2011</w:t>
      </w:r>
      <w:r w:rsidRPr="00C55CF1">
        <w:rPr>
          <w:rFonts w:ascii="Times New Roman" w:hAnsi="Times New Roman"/>
          <w:szCs w:val="24"/>
        </w:rPr>
        <w:t xml:space="preserve"> </w:t>
      </w:r>
      <w:r w:rsidRPr="00C55CF1">
        <w:rPr>
          <w:rFonts w:ascii="Times New Roman" w:hAnsi="Times New Roman"/>
          <w:i/>
          <w:szCs w:val="24"/>
        </w:rPr>
        <w:t>Frontiers in Education Conference</w:t>
      </w:r>
      <w:r w:rsidRPr="00C55CF1">
        <w:rPr>
          <w:rFonts w:ascii="Times New Roman" w:hAnsi="Times New Roman"/>
          <w:szCs w:val="24"/>
        </w:rPr>
        <w:t xml:space="preserve">, Rapid City, South Dakota, October 2011. </w:t>
      </w:r>
    </w:p>
    <w:p w14:paraId="498FB5A8" w14:textId="77777777" w:rsidR="00C33639" w:rsidRPr="00C55CF1" w:rsidRDefault="00C33639" w:rsidP="00C33639">
      <w:pPr>
        <w:tabs>
          <w:tab w:val="left" w:pos="360"/>
        </w:tabs>
        <w:jc w:val="both"/>
        <w:rPr>
          <w:rFonts w:ascii="Times New Roman" w:hAnsi="Times New Roman"/>
          <w:bCs/>
          <w:szCs w:val="24"/>
        </w:rPr>
      </w:pPr>
    </w:p>
    <w:p w14:paraId="2938C0AE" w14:textId="77777777" w:rsidR="00C33639" w:rsidRDefault="00C33639" w:rsidP="00425749">
      <w:pPr>
        <w:numPr>
          <w:ilvl w:val="0"/>
          <w:numId w:val="7"/>
        </w:numPr>
        <w:tabs>
          <w:tab w:val="clear" w:pos="720"/>
          <w:tab w:val="left" w:pos="360"/>
          <w:tab w:val="num" w:pos="450"/>
        </w:tabs>
        <w:ind w:left="360"/>
        <w:jc w:val="both"/>
        <w:rPr>
          <w:rFonts w:ascii="Times New Roman" w:hAnsi="Times New Roman"/>
          <w:bCs/>
          <w:szCs w:val="24"/>
        </w:rPr>
      </w:pPr>
      <w:r w:rsidRPr="00700093">
        <w:rPr>
          <w:rFonts w:ascii="Times New Roman" w:hAnsi="Times New Roman"/>
          <w:bCs/>
          <w:szCs w:val="24"/>
        </w:rPr>
        <w:t xml:space="preserve">Elizabeth A. Eschenbach, Susan M. Lord, Michelle Madsen Camacho, and Eileen Cashman, “Special Session: Race and the Idea of Privilege in the Engineering Classroom,” </w:t>
      </w:r>
      <w:r w:rsidRPr="00700093">
        <w:rPr>
          <w:rFonts w:ascii="Times New Roman" w:hAnsi="Times New Roman"/>
          <w:bCs/>
          <w:i/>
          <w:szCs w:val="24"/>
        </w:rPr>
        <w:t xml:space="preserve">Proceedings of the </w:t>
      </w:r>
      <w:r w:rsidRPr="00700093">
        <w:rPr>
          <w:rFonts w:ascii="Times New Roman" w:hAnsi="Times New Roman"/>
          <w:i/>
          <w:szCs w:val="24"/>
        </w:rPr>
        <w:t>2012</w:t>
      </w:r>
      <w:r w:rsidRPr="00700093">
        <w:rPr>
          <w:rFonts w:ascii="Times New Roman" w:hAnsi="Times New Roman"/>
          <w:szCs w:val="24"/>
        </w:rPr>
        <w:t xml:space="preserve"> </w:t>
      </w:r>
      <w:r w:rsidRPr="00700093">
        <w:rPr>
          <w:rFonts w:ascii="Times New Roman" w:hAnsi="Times New Roman"/>
          <w:i/>
          <w:szCs w:val="24"/>
        </w:rPr>
        <w:t>Frontiers in Education Conference</w:t>
      </w:r>
      <w:r w:rsidRPr="00700093">
        <w:rPr>
          <w:rFonts w:ascii="Times New Roman" w:hAnsi="Times New Roman"/>
          <w:szCs w:val="24"/>
        </w:rPr>
        <w:t xml:space="preserve">, Seattle, WA, October 2012. </w:t>
      </w:r>
    </w:p>
    <w:p w14:paraId="0144941A" w14:textId="77777777" w:rsidR="00C33639" w:rsidRDefault="00C33639" w:rsidP="00C33639">
      <w:pPr>
        <w:tabs>
          <w:tab w:val="left" w:pos="360"/>
        </w:tabs>
        <w:jc w:val="both"/>
        <w:rPr>
          <w:rFonts w:ascii="Times New Roman" w:hAnsi="Times New Roman"/>
          <w:bCs/>
          <w:szCs w:val="24"/>
        </w:rPr>
      </w:pPr>
    </w:p>
    <w:p w14:paraId="3EF26876" w14:textId="77777777" w:rsidR="00C33639" w:rsidRDefault="00C33639" w:rsidP="00425749">
      <w:pPr>
        <w:numPr>
          <w:ilvl w:val="0"/>
          <w:numId w:val="7"/>
        </w:numPr>
        <w:tabs>
          <w:tab w:val="clear" w:pos="720"/>
          <w:tab w:val="left" w:pos="360"/>
          <w:tab w:val="num" w:pos="450"/>
        </w:tabs>
        <w:ind w:left="360"/>
        <w:jc w:val="both"/>
      </w:pPr>
      <w:r>
        <w:rPr>
          <w:rFonts w:ascii="Times New Roman" w:hAnsi="Times New Roman"/>
          <w:bCs/>
          <w:szCs w:val="24"/>
        </w:rPr>
        <w:t xml:space="preserve">Jeffrey E. Froyd and Susan M. Lord, </w:t>
      </w:r>
      <w:r w:rsidRPr="00ED1AD0">
        <w:rPr>
          <w:rFonts w:ascii="Times New Roman" w:hAnsi="Times New Roman"/>
          <w:bCs/>
          <w:szCs w:val="24"/>
        </w:rPr>
        <w:t>“</w:t>
      </w:r>
      <w:r w:rsidRPr="00ED1AD0">
        <w:t>Workshop: Enhancing Scholarly Submissions to the</w:t>
      </w:r>
      <w:r>
        <w:t xml:space="preserve"> </w:t>
      </w:r>
      <w:r w:rsidRPr="00ED1AD0">
        <w:t>IEEE Transactions on Education</w:t>
      </w:r>
      <w:r w:rsidRPr="00ED1AD0">
        <w:rPr>
          <w:rFonts w:ascii="Times New Roman" w:hAnsi="Times New Roman"/>
          <w:szCs w:val="24"/>
        </w:rPr>
        <w:t xml:space="preserve">,” </w:t>
      </w:r>
      <w:r w:rsidRPr="00ED1AD0">
        <w:rPr>
          <w:rFonts w:ascii="Times New Roman" w:hAnsi="Times New Roman"/>
          <w:bCs/>
          <w:i/>
          <w:szCs w:val="24"/>
        </w:rPr>
        <w:t>Proceedings of the</w:t>
      </w:r>
      <w:r w:rsidRPr="00ED1AD0">
        <w:rPr>
          <w:rFonts w:ascii="Times New Roman" w:hAnsi="Times New Roman"/>
          <w:bCs/>
          <w:szCs w:val="24"/>
        </w:rPr>
        <w:t xml:space="preserve"> </w:t>
      </w:r>
      <w:r w:rsidRPr="00ED1AD0">
        <w:rPr>
          <w:rFonts w:ascii="Times New Roman" w:hAnsi="Times New Roman"/>
          <w:i/>
          <w:szCs w:val="24"/>
        </w:rPr>
        <w:t xml:space="preserve">IEEE Global Conference on Engineering Education (EDUCON), </w:t>
      </w:r>
      <w:r w:rsidRPr="00ED1AD0">
        <w:rPr>
          <w:rFonts w:ascii="Times New Roman" w:hAnsi="Times New Roman"/>
          <w:szCs w:val="24"/>
        </w:rPr>
        <w:t>Berlin</w:t>
      </w:r>
      <w:r w:rsidRPr="00ED1AD0">
        <w:rPr>
          <w:rFonts w:ascii="Times New Roman" w:hAnsi="Times New Roman"/>
          <w:i/>
          <w:szCs w:val="24"/>
        </w:rPr>
        <w:t xml:space="preserve">, </w:t>
      </w:r>
      <w:r w:rsidRPr="00ED1AD0">
        <w:rPr>
          <w:rFonts w:ascii="Times New Roman" w:hAnsi="Times New Roman"/>
          <w:bCs/>
          <w:szCs w:val="24"/>
        </w:rPr>
        <w:t xml:space="preserve">Germany, March 2013.    </w:t>
      </w:r>
    </w:p>
    <w:p w14:paraId="749E477D" w14:textId="77777777" w:rsidR="00C33639" w:rsidRDefault="00C33639" w:rsidP="00C33639">
      <w:pPr>
        <w:tabs>
          <w:tab w:val="left" w:pos="360"/>
        </w:tabs>
        <w:jc w:val="both"/>
        <w:rPr>
          <w:rFonts w:ascii="Times New Roman" w:hAnsi="Times New Roman"/>
          <w:szCs w:val="24"/>
        </w:rPr>
      </w:pPr>
    </w:p>
    <w:p w14:paraId="77297CCB" w14:textId="77777777" w:rsidR="00C33639" w:rsidRPr="00FD7471" w:rsidRDefault="00C33639" w:rsidP="00425749">
      <w:pPr>
        <w:numPr>
          <w:ilvl w:val="0"/>
          <w:numId w:val="7"/>
        </w:numPr>
        <w:tabs>
          <w:tab w:val="clear" w:pos="720"/>
          <w:tab w:val="left" w:pos="360"/>
          <w:tab w:val="num" w:pos="450"/>
        </w:tabs>
        <w:ind w:left="360"/>
        <w:jc w:val="both"/>
      </w:pPr>
      <w:r w:rsidRPr="00945F89">
        <w:rPr>
          <w:rFonts w:ascii="Times New Roman" w:hAnsi="Times New Roman"/>
          <w:szCs w:val="24"/>
        </w:rPr>
        <w:t xml:space="preserve">Rick T. Olson, Truc T. Ngo, and Susan M. Lord, “Comparing the Attitudes towards Engineering of Honors Students and Engineering Students at a Liberal Arts University,” </w:t>
      </w:r>
      <w:r w:rsidRPr="00945F89">
        <w:rPr>
          <w:rFonts w:ascii="Times New Roman" w:hAnsi="Times New Roman"/>
          <w:i/>
          <w:szCs w:val="24"/>
        </w:rPr>
        <w:t>Proceedings of the</w:t>
      </w:r>
      <w:r w:rsidRPr="00945F89">
        <w:rPr>
          <w:rFonts w:ascii="Times New Roman" w:hAnsi="Times New Roman"/>
          <w:szCs w:val="24"/>
        </w:rPr>
        <w:t xml:space="preserve"> </w:t>
      </w:r>
      <w:r w:rsidRPr="00945F89">
        <w:rPr>
          <w:rFonts w:ascii="Times New Roman" w:hAnsi="Times New Roman"/>
          <w:i/>
          <w:szCs w:val="24"/>
        </w:rPr>
        <w:t>2013</w:t>
      </w:r>
      <w:r w:rsidRPr="00945F89">
        <w:rPr>
          <w:rFonts w:ascii="Times New Roman" w:hAnsi="Times New Roman"/>
          <w:szCs w:val="24"/>
        </w:rPr>
        <w:t xml:space="preserve"> </w:t>
      </w:r>
      <w:r w:rsidRPr="00945F89">
        <w:rPr>
          <w:rFonts w:ascii="Times New Roman" w:hAnsi="Times New Roman"/>
          <w:i/>
          <w:szCs w:val="24"/>
        </w:rPr>
        <w:t>Frontiers in Education Conference</w:t>
      </w:r>
      <w:r w:rsidRPr="00945F89">
        <w:rPr>
          <w:rFonts w:ascii="Times New Roman" w:hAnsi="Times New Roman"/>
          <w:szCs w:val="24"/>
        </w:rPr>
        <w:t>, Oklahoma City, OK, October 2013.</w:t>
      </w:r>
      <w:r w:rsidRPr="00945F89">
        <w:rPr>
          <w:rFonts w:ascii="Times New Roman" w:hAnsi="Times New Roman"/>
          <w:bCs/>
          <w:szCs w:val="24"/>
        </w:rPr>
        <w:t xml:space="preserve">  </w:t>
      </w:r>
    </w:p>
    <w:p w14:paraId="0DA577A7" w14:textId="77777777" w:rsidR="00C33639" w:rsidRDefault="00C33639" w:rsidP="00C33639">
      <w:pPr>
        <w:tabs>
          <w:tab w:val="left" w:pos="360"/>
        </w:tabs>
        <w:jc w:val="both"/>
        <w:rPr>
          <w:rFonts w:ascii="Times New Roman" w:hAnsi="Times New Roman"/>
          <w:szCs w:val="24"/>
        </w:rPr>
      </w:pPr>
    </w:p>
    <w:p w14:paraId="1FEBF78B" w14:textId="77777777" w:rsidR="00C33639" w:rsidRPr="00851B62" w:rsidRDefault="00C33639" w:rsidP="00425749">
      <w:pPr>
        <w:numPr>
          <w:ilvl w:val="0"/>
          <w:numId w:val="7"/>
        </w:numPr>
        <w:tabs>
          <w:tab w:val="clear" w:pos="720"/>
          <w:tab w:val="left" w:pos="360"/>
          <w:tab w:val="num" w:pos="450"/>
        </w:tabs>
        <w:ind w:left="360"/>
        <w:jc w:val="both"/>
      </w:pPr>
      <w:r w:rsidRPr="00FD7471">
        <w:rPr>
          <w:rFonts w:ascii="Times New Roman" w:hAnsi="Times New Roman"/>
          <w:szCs w:val="24"/>
        </w:rPr>
        <w:lastRenderedPageBreak/>
        <w:t>Jeffrey E. Froyd and Susan M. Lord, “</w:t>
      </w:r>
      <w:r w:rsidRPr="00FD7471">
        <w:rPr>
          <w:rStyle w:val="Emphasis"/>
          <w:rFonts w:ascii="Times New Roman" w:hAnsi="Times New Roman"/>
          <w:i w:val="0"/>
          <w:color w:val="000000"/>
          <w:szCs w:val="24"/>
        </w:rPr>
        <w:t>Exploring Boyer's Scholarship of Application for Submissions to the IEEE Transactions on Education</w:t>
      </w:r>
      <w:r w:rsidRPr="00FD7471">
        <w:rPr>
          <w:rFonts w:ascii="Times New Roman" w:hAnsi="Times New Roman"/>
          <w:szCs w:val="24"/>
        </w:rPr>
        <w:t xml:space="preserve">,” </w:t>
      </w:r>
      <w:r w:rsidRPr="00FD7471">
        <w:rPr>
          <w:rFonts w:ascii="Times New Roman" w:hAnsi="Times New Roman"/>
          <w:i/>
          <w:szCs w:val="24"/>
        </w:rPr>
        <w:t>Proceedings of the</w:t>
      </w:r>
      <w:r w:rsidRPr="00FD7471">
        <w:rPr>
          <w:rFonts w:ascii="Times New Roman" w:hAnsi="Times New Roman"/>
          <w:szCs w:val="24"/>
        </w:rPr>
        <w:t xml:space="preserve"> </w:t>
      </w:r>
      <w:r w:rsidRPr="00FD7471">
        <w:rPr>
          <w:rFonts w:ascii="Times New Roman" w:hAnsi="Times New Roman"/>
          <w:i/>
          <w:szCs w:val="24"/>
        </w:rPr>
        <w:t>2013</w:t>
      </w:r>
      <w:r w:rsidRPr="00FD7471">
        <w:rPr>
          <w:rFonts w:ascii="Times New Roman" w:hAnsi="Times New Roman"/>
          <w:szCs w:val="24"/>
        </w:rPr>
        <w:t xml:space="preserve"> </w:t>
      </w:r>
      <w:r w:rsidRPr="00FD7471">
        <w:rPr>
          <w:rFonts w:ascii="Times New Roman" w:hAnsi="Times New Roman"/>
          <w:i/>
          <w:szCs w:val="24"/>
        </w:rPr>
        <w:t>Frontiers in Education Conference</w:t>
      </w:r>
      <w:r w:rsidRPr="00FD7471">
        <w:rPr>
          <w:rFonts w:ascii="Times New Roman" w:hAnsi="Times New Roman"/>
          <w:szCs w:val="24"/>
        </w:rPr>
        <w:t>, Oklahoma City, OK, October 2013.</w:t>
      </w:r>
      <w:r w:rsidRPr="00FD7471">
        <w:rPr>
          <w:rFonts w:ascii="Times New Roman" w:hAnsi="Times New Roman"/>
          <w:bCs/>
          <w:szCs w:val="24"/>
        </w:rPr>
        <w:t xml:space="preserve">  </w:t>
      </w:r>
    </w:p>
    <w:p w14:paraId="3A8459FA" w14:textId="77777777" w:rsidR="00C33639" w:rsidRDefault="00C33639" w:rsidP="00C33639">
      <w:pPr>
        <w:pStyle w:val="ListParagraph"/>
        <w:jc w:val="both"/>
        <w:rPr>
          <w:rFonts w:ascii="Times New Roman" w:hAnsi="Times New Roman"/>
          <w:szCs w:val="24"/>
        </w:rPr>
      </w:pPr>
    </w:p>
    <w:p w14:paraId="027C946E" w14:textId="77777777" w:rsidR="00C33639" w:rsidRPr="00820769" w:rsidRDefault="00C33639" w:rsidP="00425749">
      <w:pPr>
        <w:numPr>
          <w:ilvl w:val="0"/>
          <w:numId w:val="7"/>
        </w:numPr>
        <w:tabs>
          <w:tab w:val="clear" w:pos="720"/>
          <w:tab w:val="left" w:pos="360"/>
          <w:tab w:val="num" w:pos="450"/>
        </w:tabs>
        <w:ind w:left="360"/>
        <w:jc w:val="both"/>
      </w:pPr>
      <w:r w:rsidRPr="00851B62">
        <w:rPr>
          <w:rFonts w:ascii="Times New Roman" w:hAnsi="Times New Roman"/>
          <w:szCs w:val="24"/>
        </w:rPr>
        <w:t xml:space="preserve">Jeffrey E. Froyd, Susan M. Lord, Matthew W. Ohland, Kishore Prahallad, Euan D. Lindsay, and Burton Dicht, “Special Session: Potential Futures for Engineering Education through Scenario Planning,” </w:t>
      </w:r>
      <w:r w:rsidRPr="00851B62">
        <w:rPr>
          <w:rFonts w:ascii="Times New Roman" w:hAnsi="Times New Roman"/>
          <w:i/>
          <w:szCs w:val="24"/>
        </w:rPr>
        <w:t>Proceedings of the 2014 Frontiers in Education Conference</w:t>
      </w:r>
      <w:r w:rsidRPr="00851B62">
        <w:rPr>
          <w:rFonts w:ascii="Times New Roman" w:hAnsi="Times New Roman"/>
          <w:szCs w:val="24"/>
        </w:rPr>
        <w:t>, Madrid Spain, October 2014.</w:t>
      </w:r>
    </w:p>
    <w:p w14:paraId="0056F3D1" w14:textId="77777777" w:rsidR="00C33639" w:rsidRDefault="00C33639" w:rsidP="00C33639">
      <w:pPr>
        <w:pStyle w:val="ListParagraph"/>
        <w:jc w:val="both"/>
      </w:pPr>
    </w:p>
    <w:p w14:paraId="22D440B8" w14:textId="77777777" w:rsidR="00C33639" w:rsidRDefault="00C33639" w:rsidP="00425749">
      <w:pPr>
        <w:numPr>
          <w:ilvl w:val="0"/>
          <w:numId w:val="7"/>
        </w:numPr>
        <w:tabs>
          <w:tab w:val="clear" w:pos="720"/>
          <w:tab w:val="left" w:pos="360"/>
          <w:tab w:val="num" w:pos="450"/>
        </w:tabs>
        <w:ind w:left="360"/>
        <w:jc w:val="both"/>
      </w:pPr>
      <w:r w:rsidRPr="00820769">
        <w:t>Elizabeth A. Eschenbach, Mary Virnoche, Susan M. Lord, and Michelle M. Camacho, “</w:t>
      </w:r>
      <w:r>
        <w:t xml:space="preserve">Special Session:  </w:t>
      </w:r>
      <w:r w:rsidRPr="00820769">
        <w:t xml:space="preserve">Stereotype Threat </w:t>
      </w:r>
      <w:r>
        <w:t>and my Students:  What can I do about it?</w:t>
      </w:r>
      <w:r w:rsidRPr="00820769">
        <w:t xml:space="preserve">” </w:t>
      </w:r>
      <w:r w:rsidRPr="00820769">
        <w:rPr>
          <w:i/>
        </w:rPr>
        <w:t>Proceedings of the 2014 Frontiers in Education Conference</w:t>
      </w:r>
      <w:r w:rsidRPr="00820769">
        <w:t>, Madrid Spain, October 2014.</w:t>
      </w:r>
    </w:p>
    <w:p w14:paraId="43C38843" w14:textId="77777777" w:rsidR="00C33639" w:rsidRDefault="00C33639" w:rsidP="00C33639">
      <w:pPr>
        <w:pStyle w:val="ListParagraph"/>
        <w:jc w:val="both"/>
      </w:pPr>
    </w:p>
    <w:p w14:paraId="3F4F4F7A" w14:textId="77777777" w:rsidR="00C33639" w:rsidRPr="000F5AF6" w:rsidRDefault="00C33639" w:rsidP="00425749">
      <w:pPr>
        <w:numPr>
          <w:ilvl w:val="0"/>
          <w:numId w:val="7"/>
        </w:numPr>
        <w:tabs>
          <w:tab w:val="clear" w:pos="720"/>
          <w:tab w:val="left" w:pos="360"/>
          <w:tab w:val="num" w:pos="450"/>
        </w:tabs>
        <w:ind w:left="360"/>
        <w:jc w:val="both"/>
      </w:pPr>
      <w:r>
        <w:t>Rebecca Bates, R. Cheville, Jennifer Karlin, Lisa Benson, Cynthia Finelli</w:t>
      </w:r>
      <w:r w:rsidRPr="00820769">
        <w:t xml:space="preserve">, </w:t>
      </w:r>
      <w:r>
        <w:t xml:space="preserve">and </w:t>
      </w:r>
      <w:r w:rsidRPr="00820769">
        <w:t>Susan M.</w:t>
      </w:r>
      <w:r>
        <w:t xml:space="preserve"> Lord</w:t>
      </w:r>
      <w:r w:rsidRPr="00820769">
        <w:t>, “</w:t>
      </w:r>
      <w:r>
        <w:t>Special Session:  Agents for STEM Change – Articulating the Goals of our Community</w:t>
      </w:r>
      <w:r w:rsidRPr="00820769">
        <w:t xml:space="preserve">” </w:t>
      </w:r>
      <w:r w:rsidRPr="00820769">
        <w:rPr>
          <w:i/>
        </w:rPr>
        <w:t>Proceedings of the 2014 Frontiers in Education Conference</w:t>
      </w:r>
      <w:r w:rsidRPr="00820769">
        <w:t>, Madrid Spain, October 2014.</w:t>
      </w:r>
      <w:r>
        <w:t xml:space="preserve"> </w:t>
      </w:r>
      <w:r w:rsidRPr="00BE53A2">
        <w:rPr>
          <w:rFonts w:ascii="Times New Roman" w:hAnsi="Times New Roman"/>
          <w:b/>
          <w:szCs w:val="24"/>
        </w:rPr>
        <w:t>[won Helen Plants Award for Best Nontraditional Session]</w:t>
      </w:r>
    </w:p>
    <w:p w14:paraId="60A8CCB1" w14:textId="77777777" w:rsidR="00C33639" w:rsidRDefault="00C33639" w:rsidP="00C33639">
      <w:pPr>
        <w:pStyle w:val="ListParagraph"/>
        <w:jc w:val="both"/>
      </w:pPr>
    </w:p>
    <w:p w14:paraId="46C1862E" w14:textId="77777777" w:rsidR="00C33639" w:rsidRDefault="00C33639" w:rsidP="00425749">
      <w:pPr>
        <w:numPr>
          <w:ilvl w:val="0"/>
          <w:numId w:val="7"/>
        </w:numPr>
        <w:tabs>
          <w:tab w:val="clear" w:pos="720"/>
          <w:tab w:val="left" w:pos="360"/>
          <w:tab w:val="num" w:pos="450"/>
        </w:tabs>
        <w:ind w:left="360"/>
        <w:jc w:val="both"/>
      </w:pPr>
      <w:r>
        <w:t>Rebecca Bates, R. Cheville, Jennifer Karlin, Lisa Benson, Cynthia Finelli</w:t>
      </w:r>
      <w:r w:rsidRPr="00820769">
        <w:t xml:space="preserve">, </w:t>
      </w:r>
      <w:r>
        <w:t xml:space="preserve">and </w:t>
      </w:r>
      <w:r w:rsidRPr="00820769">
        <w:t>Susan M.</w:t>
      </w:r>
      <w:r>
        <w:t xml:space="preserve"> Lord</w:t>
      </w:r>
      <w:r w:rsidRPr="00820769">
        <w:t>, “</w:t>
      </w:r>
      <w:r>
        <w:t>Special Session:  Agents for Change in Engineering and Computer Science Education</w:t>
      </w:r>
      <w:r w:rsidRPr="00820769">
        <w:t xml:space="preserve">” </w:t>
      </w:r>
      <w:r w:rsidRPr="00820769">
        <w:rPr>
          <w:i/>
        </w:rPr>
        <w:t>Proceedings of the 201</w:t>
      </w:r>
      <w:r>
        <w:rPr>
          <w:i/>
        </w:rPr>
        <w:t>5</w:t>
      </w:r>
      <w:r w:rsidRPr="00820769">
        <w:rPr>
          <w:i/>
        </w:rPr>
        <w:t xml:space="preserve"> Frontiers in Education Conference</w:t>
      </w:r>
      <w:r w:rsidRPr="00820769">
        <w:t xml:space="preserve">, </w:t>
      </w:r>
      <w:r>
        <w:t>El Paso, TX, October 2015.</w:t>
      </w:r>
    </w:p>
    <w:p w14:paraId="0945716D" w14:textId="77777777" w:rsidR="00C33639" w:rsidRDefault="00C33639" w:rsidP="00C33639">
      <w:pPr>
        <w:pStyle w:val="ListParagraph"/>
        <w:jc w:val="both"/>
      </w:pPr>
    </w:p>
    <w:p w14:paraId="481D067D" w14:textId="77777777" w:rsidR="00C33639" w:rsidRPr="0019047C" w:rsidRDefault="00C33639" w:rsidP="00425749">
      <w:pPr>
        <w:numPr>
          <w:ilvl w:val="0"/>
          <w:numId w:val="7"/>
        </w:numPr>
        <w:tabs>
          <w:tab w:val="clear" w:pos="720"/>
          <w:tab w:val="left" w:pos="360"/>
          <w:tab w:val="num" w:pos="450"/>
        </w:tabs>
        <w:ind w:left="360"/>
        <w:jc w:val="both"/>
      </w:pPr>
      <w:r>
        <w:t xml:space="preserve">Susan </w:t>
      </w:r>
      <w:r w:rsidRPr="0019047C">
        <w:rPr>
          <w:rFonts w:ascii="Times New Roman" w:hAnsi="Times New Roman"/>
          <w:szCs w:val="24"/>
        </w:rPr>
        <w:t>Lord</w:t>
      </w:r>
      <w:r>
        <w:t xml:space="preserve"> and Denise Simmons</w:t>
      </w:r>
      <w:r w:rsidRPr="0019047C">
        <w:rPr>
          <w:rFonts w:ascii="Times New Roman" w:hAnsi="Times New Roman"/>
          <w:szCs w:val="24"/>
        </w:rPr>
        <w:t>, “</w:t>
      </w:r>
      <w:r w:rsidRPr="0019047C">
        <w:rPr>
          <w:rFonts w:ascii="Times New Roman" w:hAnsi="Times New Roman"/>
          <w:color w:val="222222"/>
          <w:szCs w:val="24"/>
        </w:rPr>
        <w:t>Work in Progress -</w:t>
      </w:r>
      <w:r w:rsidRPr="0019047C">
        <w:rPr>
          <w:rFonts w:ascii="Times New Roman" w:hAnsi="Times New Roman"/>
          <w:szCs w:val="24"/>
        </w:rPr>
        <w:t xml:space="preserve">Innovation through Propagation: Improving and Diversifying Pathways,” </w:t>
      </w:r>
      <w:r w:rsidRPr="0019047C">
        <w:rPr>
          <w:rFonts w:ascii="Times New Roman" w:hAnsi="Times New Roman"/>
          <w:i/>
          <w:szCs w:val="24"/>
        </w:rPr>
        <w:t>American Society for Engineering Education 2016 Annual Conference</w:t>
      </w:r>
      <w:r w:rsidRPr="0019047C">
        <w:rPr>
          <w:rFonts w:ascii="Times New Roman" w:hAnsi="Times New Roman"/>
          <w:szCs w:val="24"/>
        </w:rPr>
        <w:t>,</w:t>
      </w:r>
      <w:r w:rsidRPr="0019047C">
        <w:rPr>
          <w:rFonts w:ascii="Times New Roman" w:hAnsi="Times New Roman"/>
          <w:bCs/>
          <w:szCs w:val="24"/>
        </w:rPr>
        <w:t xml:space="preserve"> New Orleans, LA, June 2016.</w:t>
      </w:r>
    </w:p>
    <w:p w14:paraId="1C8EC37A" w14:textId="77777777" w:rsidR="00C33639" w:rsidRDefault="00C33639" w:rsidP="00C33639">
      <w:pPr>
        <w:pStyle w:val="ListParagraph"/>
        <w:jc w:val="both"/>
      </w:pPr>
    </w:p>
    <w:p w14:paraId="2BEDDF89" w14:textId="77777777" w:rsidR="00C33639" w:rsidRDefault="00C33639" w:rsidP="00425749">
      <w:pPr>
        <w:numPr>
          <w:ilvl w:val="0"/>
          <w:numId w:val="7"/>
        </w:numPr>
        <w:tabs>
          <w:tab w:val="clear" w:pos="720"/>
          <w:tab w:val="left" w:pos="360"/>
          <w:tab w:val="num" w:pos="450"/>
        </w:tabs>
        <w:ind w:left="360"/>
        <w:jc w:val="both"/>
      </w:pPr>
      <w:r>
        <w:t>M. W. Ohland, C. Brawner, R. Layton, R. Long</w:t>
      </w:r>
      <w:r w:rsidRPr="00820769">
        <w:t>, S</w:t>
      </w:r>
      <w:r>
        <w:t>.</w:t>
      </w:r>
      <w:r w:rsidRPr="00820769">
        <w:t xml:space="preserve"> M.</w:t>
      </w:r>
      <w:r>
        <w:t xml:space="preserve"> Lord</w:t>
      </w:r>
      <w:r w:rsidRPr="00820769">
        <w:t xml:space="preserve">, </w:t>
      </w:r>
      <w:r>
        <w:t xml:space="preserve">and M. K. Orr, </w:t>
      </w:r>
      <w:r w:rsidRPr="00820769">
        <w:t>“</w:t>
      </w:r>
      <w:r>
        <w:t xml:space="preserve">Special Session:  </w:t>
      </w:r>
      <w:r w:rsidRPr="005C6629">
        <w:rPr>
          <w:rStyle w:val="Emphasis"/>
          <w:rFonts w:ascii="Times New Roman" w:hAnsi="Times New Roman"/>
          <w:i w:val="0"/>
          <w:color w:val="000000"/>
          <w:szCs w:val="36"/>
        </w:rPr>
        <w:t>Making the Multiple Institution Database for Investigating Engineering Longitudinal Development (MIDFIELD) More Accessible to Researchers</w:t>
      </w:r>
      <w:r w:rsidRPr="00820769">
        <w:t xml:space="preserve">” </w:t>
      </w:r>
      <w:r w:rsidRPr="005C6629">
        <w:rPr>
          <w:i/>
        </w:rPr>
        <w:t>Proceedings of the 2016 Frontiers in Education Conference</w:t>
      </w:r>
      <w:r w:rsidRPr="00820769">
        <w:t xml:space="preserve">, </w:t>
      </w:r>
      <w:r>
        <w:t>Erie, PA, October 2016.</w:t>
      </w:r>
    </w:p>
    <w:p w14:paraId="5FA557CB" w14:textId="77777777" w:rsidR="00C33639" w:rsidRDefault="00C33639" w:rsidP="00C33639">
      <w:pPr>
        <w:pStyle w:val="ListParagraph"/>
        <w:jc w:val="both"/>
        <w:rPr>
          <w:rFonts w:ascii="Times New Roman" w:hAnsi="Times New Roman"/>
          <w:bCs/>
          <w:szCs w:val="24"/>
        </w:rPr>
      </w:pPr>
    </w:p>
    <w:p w14:paraId="6525FC75" w14:textId="77777777" w:rsidR="00C33639" w:rsidRPr="00F46239" w:rsidRDefault="00C33639" w:rsidP="00425749">
      <w:pPr>
        <w:numPr>
          <w:ilvl w:val="0"/>
          <w:numId w:val="7"/>
        </w:numPr>
        <w:tabs>
          <w:tab w:val="clear" w:pos="720"/>
          <w:tab w:val="left" w:pos="360"/>
          <w:tab w:val="num" w:pos="450"/>
        </w:tabs>
        <w:ind w:left="360"/>
        <w:jc w:val="both"/>
      </w:pPr>
      <w:r>
        <w:rPr>
          <w:rFonts w:ascii="Times New Roman" w:hAnsi="Times New Roman"/>
          <w:bCs/>
          <w:szCs w:val="24"/>
        </w:rPr>
        <w:t xml:space="preserve">S. M. Lord, M. M. Camacho, </w:t>
      </w:r>
      <w:r w:rsidRPr="000551E9">
        <w:rPr>
          <w:rFonts w:ascii="Times New Roman" w:hAnsi="Times New Roman"/>
          <w:bCs/>
          <w:szCs w:val="24"/>
        </w:rPr>
        <w:t xml:space="preserve">C. E. Brawner, </w:t>
      </w:r>
      <w:r>
        <w:rPr>
          <w:rFonts w:ascii="Times New Roman" w:hAnsi="Times New Roman"/>
          <w:bCs/>
          <w:szCs w:val="24"/>
        </w:rPr>
        <w:t xml:space="preserve">C. Mobley, and </w:t>
      </w:r>
      <w:r w:rsidRPr="000551E9">
        <w:rPr>
          <w:rFonts w:ascii="Times New Roman" w:hAnsi="Times New Roman"/>
          <w:bCs/>
          <w:szCs w:val="24"/>
        </w:rPr>
        <w:t>J. B. Main, “</w:t>
      </w:r>
      <w:r>
        <w:t>Have You Ever Wondered Why? Qualitative Research Methods to Investigate Engineering Education</w:t>
      </w:r>
      <w:r w:rsidRPr="000551E9">
        <w:rPr>
          <w:rFonts w:ascii="Times New Roman" w:hAnsi="Times New Roman"/>
          <w:szCs w:val="24"/>
        </w:rPr>
        <w:t>,”</w:t>
      </w:r>
      <w:r w:rsidRPr="000551E9">
        <w:rPr>
          <w:rFonts w:ascii="Times New Roman" w:hAnsi="Times New Roman"/>
          <w:bCs/>
          <w:i/>
          <w:szCs w:val="24"/>
        </w:rPr>
        <w:t xml:space="preserve"> Proceedings of the</w:t>
      </w:r>
      <w:r w:rsidRPr="000551E9">
        <w:rPr>
          <w:rFonts w:ascii="Times New Roman" w:hAnsi="Times New Roman"/>
          <w:bCs/>
          <w:szCs w:val="24"/>
        </w:rPr>
        <w:t xml:space="preserve"> </w:t>
      </w:r>
      <w:r w:rsidRPr="000551E9">
        <w:rPr>
          <w:rFonts w:ascii="Times New Roman" w:hAnsi="Times New Roman"/>
          <w:i/>
          <w:szCs w:val="24"/>
        </w:rPr>
        <w:t>IEEE Global Conference on Engineering Education (EDUCON)</w:t>
      </w:r>
      <w:r>
        <w:rPr>
          <w:rFonts w:ascii="Times New Roman" w:hAnsi="Times New Roman"/>
          <w:i/>
          <w:szCs w:val="24"/>
        </w:rPr>
        <w:t>,</w:t>
      </w:r>
      <w:r w:rsidRPr="000551E9">
        <w:rPr>
          <w:rFonts w:ascii="Times New Roman" w:hAnsi="Times New Roman"/>
          <w:i/>
          <w:szCs w:val="24"/>
        </w:rPr>
        <w:t xml:space="preserve"> </w:t>
      </w:r>
      <w:r w:rsidRPr="000551E9">
        <w:rPr>
          <w:rFonts w:ascii="Times New Roman" w:hAnsi="Times New Roman"/>
          <w:bCs/>
          <w:szCs w:val="24"/>
        </w:rPr>
        <w:t>Athens, Greece, April 2017.</w:t>
      </w:r>
    </w:p>
    <w:p w14:paraId="7D52FC0D" w14:textId="77777777" w:rsidR="00C33639" w:rsidRDefault="00C33639" w:rsidP="00C33639">
      <w:pPr>
        <w:pStyle w:val="ListParagraph"/>
        <w:jc w:val="both"/>
      </w:pPr>
    </w:p>
    <w:p w14:paraId="739C7FF9" w14:textId="77777777" w:rsidR="00C33639" w:rsidRDefault="00C33639" w:rsidP="00425749">
      <w:pPr>
        <w:numPr>
          <w:ilvl w:val="0"/>
          <w:numId w:val="7"/>
        </w:numPr>
        <w:tabs>
          <w:tab w:val="clear" w:pos="720"/>
          <w:tab w:val="num" w:pos="360"/>
        </w:tabs>
        <w:ind w:left="360"/>
        <w:jc w:val="both"/>
        <w:rPr>
          <w:rFonts w:ascii="Times New Roman" w:hAnsi="Times New Roman"/>
          <w:bCs/>
          <w:szCs w:val="24"/>
        </w:rPr>
      </w:pPr>
      <w:r>
        <w:rPr>
          <w:rFonts w:ascii="Times New Roman" w:hAnsi="Times New Roman"/>
          <w:bCs/>
          <w:szCs w:val="24"/>
        </w:rPr>
        <w:t>G. Adams and S. M. Lord</w:t>
      </w:r>
      <w:r w:rsidRPr="00F5266B">
        <w:rPr>
          <w:rFonts w:ascii="Times New Roman" w:hAnsi="Times New Roman"/>
          <w:szCs w:val="24"/>
        </w:rPr>
        <w:t xml:space="preserve">, </w:t>
      </w:r>
      <w:r w:rsidRPr="00F5266B">
        <w:rPr>
          <w:rFonts w:ascii="Times New Roman" w:hAnsi="Times New Roman"/>
          <w:bCs/>
          <w:szCs w:val="24"/>
        </w:rPr>
        <w:t>“</w:t>
      </w:r>
      <w:r w:rsidRPr="00F46239">
        <w:rPr>
          <w:rFonts w:ascii="Times New Roman" w:hAnsi="Times New Roman"/>
          <w:bCs/>
          <w:szCs w:val="24"/>
        </w:rPr>
        <w:t xml:space="preserve">Simulation Software Targeted to Repair Misconceptions Regarding the P-N Diode,” </w:t>
      </w:r>
      <w:r w:rsidRPr="00F46239">
        <w:rPr>
          <w:rFonts w:ascii="Times New Roman" w:hAnsi="Times New Roman"/>
          <w:bCs/>
          <w:i/>
          <w:szCs w:val="24"/>
        </w:rPr>
        <w:t>Proceedings of the</w:t>
      </w:r>
      <w:r w:rsidRPr="00F46239">
        <w:rPr>
          <w:rFonts w:ascii="Times New Roman" w:hAnsi="Times New Roman"/>
          <w:bCs/>
          <w:szCs w:val="24"/>
        </w:rPr>
        <w:t xml:space="preserve"> </w:t>
      </w:r>
      <w:r w:rsidRPr="00F46239">
        <w:rPr>
          <w:rFonts w:ascii="Times New Roman" w:hAnsi="Times New Roman"/>
          <w:i/>
          <w:szCs w:val="24"/>
        </w:rPr>
        <w:t>IEEE Global Conference on Engineering Education (EDUCON)</w:t>
      </w:r>
      <w:r>
        <w:rPr>
          <w:rFonts w:ascii="Times New Roman" w:hAnsi="Times New Roman"/>
          <w:i/>
          <w:szCs w:val="24"/>
        </w:rPr>
        <w:t>,</w:t>
      </w:r>
      <w:r w:rsidRPr="00F46239">
        <w:rPr>
          <w:rFonts w:ascii="Times New Roman" w:hAnsi="Times New Roman"/>
          <w:i/>
          <w:szCs w:val="24"/>
        </w:rPr>
        <w:t xml:space="preserve"> </w:t>
      </w:r>
      <w:r w:rsidRPr="00F46239">
        <w:rPr>
          <w:rFonts w:ascii="Times New Roman" w:hAnsi="Times New Roman"/>
          <w:bCs/>
          <w:szCs w:val="24"/>
        </w:rPr>
        <w:t>Athens, Greece, April 2017.</w:t>
      </w:r>
    </w:p>
    <w:p w14:paraId="55E65A08" w14:textId="77777777" w:rsidR="00C33639" w:rsidRDefault="00C33639" w:rsidP="00C33639">
      <w:pPr>
        <w:pStyle w:val="ListParagraph"/>
        <w:rPr>
          <w:rFonts w:ascii="Times New Roman" w:hAnsi="Times New Roman"/>
          <w:bCs/>
          <w:szCs w:val="24"/>
        </w:rPr>
      </w:pPr>
    </w:p>
    <w:p w14:paraId="0118D860" w14:textId="77777777" w:rsidR="00C33639" w:rsidRDefault="00C33639" w:rsidP="00425749">
      <w:pPr>
        <w:numPr>
          <w:ilvl w:val="0"/>
          <w:numId w:val="7"/>
        </w:numPr>
        <w:tabs>
          <w:tab w:val="clear" w:pos="720"/>
          <w:tab w:val="left" w:pos="360"/>
          <w:tab w:val="num" w:pos="450"/>
        </w:tabs>
        <w:ind w:left="360"/>
        <w:jc w:val="both"/>
      </w:pPr>
      <w:r w:rsidRPr="00820769">
        <w:t>S</w:t>
      </w:r>
      <w:r>
        <w:t xml:space="preserve">. </w:t>
      </w:r>
      <w:r w:rsidRPr="00820769">
        <w:t>M.</w:t>
      </w:r>
      <w:r>
        <w:t xml:space="preserve"> Lord, M. W. Ohland, R. Long, M. K. Orr, C. Brawner, and R. Layton, </w:t>
      </w:r>
      <w:r w:rsidRPr="00820769">
        <w:t>“</w:t>
      </w:r>
      <w:r w:rsidRPr="00A43BD8">
        <w:rPr>
          <w:rFonts w:ascii="Times New Roman" w:hAnsi="Times New Roman"/>
        </w:rPr>
        <w:t>Engaging with the Multiple Institution Database for Investigating Engineering Longitudinal Development (MIDFIELD):  A Special Session</w:t>
      </w:r>
      <w:r w:rsidRPr="00820769">
        <w:t xml:space="preserve">” </w:t>
      </w:r>
      <w:r w:rsidRPr="005C6629">
        <w:rPr>
          <w:i/>
        </w:rPr>
        <w:t>Proceedings of the 201</w:t>
      </w:r>
      <w:r>
        <w:rPr>
          <w:i/>
        </w:rPr>
        <w:t>7</w:t>
      </w:r>
      <w:r w:rsidRPr="005C6629">
        <w:rPr>
          <w:i/>
        </w:rPr>
        <w:t xml:space="preserve"> Frontiers in Education Conference</w:t>
      </w:r>
      <w:r w:rsidRPr="00820769">
        <w:t xml:space="preserve">, </w:t>
      </w:r>
      <w:r>
        <w:t>Indianapolis, IN, October 2017.</w:t>
      </w:r>
    </w:p>
    <w:p w14:paraId="31318AD5" w14:textId="77777777" w:rsidR="00C33639" w:rsidRDefault="00C33639" w:rsidP="00C33639">
      <w:pPr>
        <w:pStyle w:val="ListParagraph"/>
      </w:pPr>
    </w:p>
    <w:p w14:paraId="54A7CA72" w14:textId="77777777" w:rsidR="00C33639" w:rsidRDefault="00C33639" w:rsidP="00425749">
      <w:pPr>
        <w:numPr>
          <w:ilvl w:val="0"/>
          <w:numId w:val="7"/>
        </w:numPr>
        <w:tabs>
          <w:tab w:val="clear" w:pos="720"/>
          <w:tab w:val="left" w:pos="360"/>
          <w:tab w:val="num" w:pos="450"/>
        </w:tabs>
        <w:ind w:left="360"/>
        <w:jc w:val="both"/>
      </w:pPr>
      <w:r w:rsidRPr="00E22FEC">
        <w:rPr>
          <w:rFonts w:ascii="Times New Roman" w:hAnsi="Times New Roman"/>
          <w:szCs w:val="24"/>
          <w:shd w:val="clear" w:color="auto" w:fill="FFFFFF"/>
        </w:rPr>
        <w:lastRenderedPageBreak/>
        <w:t>L</w:t>
      </w:r>
      <w:r>
        <w:rPr>
          <w:rFonts w:ascii="Times New Roman" w:hAnsi="Times New Roman"/>
          <w:szCs w:val="24"/>
          <w:shd w:val="clear" w:color="auto" w:fill="FFFFFF"/>
        </w:rPr>
        <w:t>.</w:t>
      </w:r>
      <w:r w:rsidRPr="00E22FEC">
        <w:rPr>
          <w:rFonts w:ascii="Times New Roman" w:hAnsi="Times New Roman"/>
          <w:szCs w:val="24"/>
          <w:shd w:val="clear" w:color="auto" w:fill="FFFFFF"/>
        </w:rPr>
        <w:t xml:space="preserve"> Richards</w:t>
      </w:r>
      <w:r>
        <w:rPr>
          <w:rFonts w:ascii="Times New Roman" w:hAnsi="Times New Roman"/>
          <w:szCs w:val="24"/>
          <w:shd w:val="clear" w:color="auto" w:fill="FFFFFF"/>
        </w:rPr>
        <w:t xml:space="preserve">, S. M. Lord, C. Finelli, E. A. Eschenbach, P Imbrie, L. Shuman, K. Smith, A. McKenna, and </w:t>
      </w:r>
      <w:r w:rsidRPr="00E22FEC">
        <w:rPr>
          <w:rFonts w:ascii="Times New Roman" w:hAnsi="Times New Roman"/>
          <w:szCs w:val="24"/>
          <w:shd w:val="clear" w:color="auto" w:fill="FFFFFF"/>
        </w:rPr>
        <w:t>C</w:t>
      </w:r>
      <w:r>
        <w:rPr>
          <w:rFonts w:ascii="Times New Roman" w:hAnsi="Times New Roman"/>
          <w:szCs w:val="24"/>
          <w:shd w:val="clear" w:color="auto" w:fill="FFFFFF"/>
        </w:rPr>
        <w:t>.</w:t>
      </w:r>
      <w:r w:rsidRPr="00E22FEC">
        <w:rPr>
          <w:rFonts w:ascii="Times New Roman" w:hAnsi="Times New Roman"/>
          <w:szCs w:val="24"/>
          <w:shd w:val="clear" w:color="auto" w:fill="FFFFFF"/>
        </w:rPr>
        <w:t xml:space="preserve"> Atman</w:t>
      </w:r>
      <w:r>
        <w:rPr>
          <w:rFonts w:ascii="Times New Roman" w:hAnsi="Times New Roman"/>
          <w:szCs w:val="24"/>
          <w:shd w:val="clear" w:color="auto" w:fill="FFFFFF"/>
        </w:rPr>
        <w:t xml:space="preserve">, </w:t>
      </w:r>
      <w:r w:rsidRPr="00E22FEC">
        <w:rPr>
          <w:rFonts w:ascii="Times New Roman" w:hAnsi="Times New Roman"/>
          <w:szCs w:val="24"/>
        </w:rPr>
        <w:t>“Panel: FIE 2017 Reviewing the past, predicting the future</w:t>
      </w:r>
      <w:r>
        <w:t>,</w:t>
      </w:r>
      <w:r w:rsidRPr="00E22FEC">
        <w:rPr>
          <w:rFonts w:ascii="Times New Roman" w:hAnsi="Times New Roman"/>
          <w:szCs w:val="24"/>
        </w:rPr>
        <w:t xml:space="preserve">” </w:t>
      </w:r>
      <w:r w:rsidRPr="00E22FEC">
        <w:rPr>
          <w:rFonts w:ascii="Times New Roman" w:hAnsi="Times New Roman"/>
          <w:i/>
          <w:szCs w:val="24"/>
        </w:rPr>
        <w:t>Proceedings of the 2017 Frontiers in Education Conference</w:t>
      </w:r>
      <w:r w:rsidRPr="00E22FEC">
        <w:rPr>
          <w:rFonts w:ascii="Times New Roman" w:hAnsi="Times New Roman"/>
          <w:szCs w:val="24"/>
        </w:rPr>
        <w:t>, Indianapolis, IN, October 2017.</w:t>
      </w:r>
    </w:p>
    <w:p w14:paraId="440E5E2E" w14:textId="77777777" w:rsidR="00C33639" w:rsidRDefault="00C33639" w:rsidP="00C33639">
      <w:pPr>
        <w:pStyle w:val="ListParagraph"/>
      </w:pPr>
    </w:p>
    <w:p w14:paraId="2A89408C" w14:textId="77777777" w:rsidR="00016DA1" w:rsidRDefault="00C33639" w:rsidP="00016DA1">
      <w:pPr>
        <w:numPr>
          <w:ilvl w:val="0"/>
          <w:numId w:val="7"/>
        </w:numPr>
        <w:tabs>
          <w:tab w:val="clear" w:pos="720"/>
          <w:tab w:val="left" w:pos="360"/>
          <w:tab w:val="num" w:pos="450"/>
        </w:tabs>
        <w:ind w:left="360"/>
        <w:jc w:val="both"/>
      </w:pPr>
      <w:r>
        <w:t xml:space="preserve">R. A. Layton, R. A. Long, </w:t>
      </w:r>
      <w:r w:rsidRPr="00820769">
        <w:t>S</w:t>
      </w:r>
      <w:r>
        <w:t xml:space="preserve">. </w:t>
      </w:r>
      <w:r w:rsidRPr="00820769">
        <w:t>M.</w:t>
      </w:r>
      <w:r>
        <w:t xml:space="preserve"> Lord, M. W. Ohland, M. K. Orr, and</w:t>
      </w:r>
      <w:r w:rsidRPr="001B2749">
        <w:t xml:space="preserve"> </w:t>
      </w:r>
      <w:r>
        <w:t>N. Ramirez, “</w:t>
      </w:r>
      <w:r w:rsidRPr="001B2749">
        <w:rPr>
          <w:iCs/>
          <w:color w:val="000000"/>
          <w:szCs w:val="24"/>
        </w:rPr>
        <w:t xml:space="preserve">Making MIDFIELD More Accessible: A Workshop for R Beginners” </w:t>
      </w:r>
      <w:r w:rsidRPr="001B2749">
        <w:rPr>
          <w:i/>
          <w:iCs/>
          <w:color w:val="000000"/>
          <w:szCs w:val="24"/>
        </w:rPr>
        <w:t>Frontiers in Education (FIE) Conference</w:t>
      </w:r>
      <w:r w:rsidRPr="001B2749">
        <w:rPr>
          <w:iCs/>
          <w:color w:val="000000"/>
          <w:szCs w:val="24"/>
        </w:rPr>
        <w:t xml:space="preserve">, San Jose, CA, October 2018.  </w:t>
      </w:r>
    </w:p>
    <w:p w14:paraId="5B019AD4" w14:textId="77777777" w:rsidR="00016DA1" w:rsidRDefault="00016DA1" w:rsidP="00016DA1">
      <w:pPr>
        <w:pStyle w:val="ListParagraph"/>
      </w:pPr>
    </w:p>
    <w:p w14:paraId="63B1D919" w14:textId="3A5A0547" w:rsidR="00016DA1" w:rsidRDefault="00016DA1" w:rsidP="00016DA1">
      <w:pPr>
        <w:numPr>
          <w:ilvl w:val="0"/>
          <w:numId w:val="7"/>
        </w:numPr>
        <w:tabs>
          <w:tab w:val="clear" w:pos="720"/>
          <w:tab w:val="left" w:pos="360"/>
          <w:tab w:val="num" w:pos="450"/>
        </w:tabs>
        <w:ind w:left="360"/>
        <w:jc w:val="both"/>
      </w:pPr>
      <w:r>
        <w:t>S. M. Lord and M. M. Camacho, “Taking a Deep Dive:  Qualitative Methods and Identity</w:t>
      </w:r>
      <w:r w:rsidRPr="00016DA1">
        <w:rPr>
          <w:iCs/>
          <w:color w:val="000000"/>
          <w:szCs w:val="24"/>
        </w:rPr>
        <w:t xml:space="preserve">,” </w:t>
      </w:r>
      <w:r w:rsidRPr="00016DA1">
        <w:rPr>
          <w:rFonts w:ascii="Times New Roman" w:hAnsi="Times New Roman"/>
          <w:i/>
          <w:szCs w:val="24"/>
        </w:rPr>
        <w:t>Proceedings of the</w:t>
      </w:r>
      <w:r w:rsidRPr="00016DA1">
        <w:rPr>
          <w:iCs/>
          <w:color w:val="000000"/>
          <w:szCs w:val="24"/>
        </w:rPr>
        <w:t xml:space="preserve"> </w:t>
      </w:r>
      <w:r w:rsidRPr="00016DA1">
        <w:rPr>
          <w:i/>
          <w:iCs/>
          <w:color w:val="000000"/>
          <w:szCs w:val="24"/>
        </w:rPr>
        <w:t>Frontiers in Education (FIE) Conference</w:t>
      </w:r>
      <w:r w:rsidRPr="00016DA1">
        <w:rPr>
          <w:iCs/>
          <w:color w:val="000000"/>
          <w:szCs w:val="24"/>
        </w:rPr>
        <w:t xml:space="preserve">, San Jose, CA, October 2018.  </w:t>
      </w:r>
    </w:p>
    <w:p w14:paraId="0F417CDF" w14:textId="77777777" w:rsidR="00016DA1" w:rsidRDefault="00016DA1" w:rsidP="00016DA1">
      <w:pPr>
        <w:pStyle w:val="ListParagraph"/>
        <w:shd w:val="clear" w:color="auto" w:fill="FFFFFF"/>
        <w:ind w:left="360"/>
        <w:outlineLvl w:val="1"/>
        <w:rPr>
          <w:szCs w:val="24"/>
        </w:rPr>
      </w:pPr>
    </w:p>
    <w:p w14:paraId="6F684EE2" w14:textId="4FD73CBA" w:rsidR="00016DA1" w:rsidRPr="009E7043" w:rsidRDefault="00016DA1" w:rsidP="00016DA1">
      <w:pPr>
        <w:pStyle w:val="ListParagraph"/>
        <w:numPr>
          <w:ilvl w:val="0"/>
          <w:numId w:val="7"/>
        </w:numPr>
        <w:shd w:val="clear" w:color="auto" w:fill="FFFFFF"/>
        <w:tabs>
          <w:tab w:val="clear" w:pos="720"/>
          <w:tab w:val="num" w:pos="360"/>
        </w:tabs>
        <w:ind w:left="360"/>
        <w:outlineLvl w:val="1"/>
        <w:rPr>
          <w:szCs w:val="24"/>
        </w:rPr>
      </w:pPr>
      <w:r>
        <w:rPr>
          <w:szCs w:val="24"/>
        </w:rPr>
        <w:t xml:space="preserve">S. M. Lord, J. A. Mejia, D. A. Chen, and G. D. Hoople, “Starting a dialogue on decolonization in engineering education,” </w:t>
      </w:r>
      <w:r w:rsidRPr="00E22FEC">
        <w:rPr>
          <w:rFonts w:ascii="Times New Roman" w:hAnsi="Times New Roman"/>
          <w:i/>
          <w:szCs w:val="24"/>
        </w:rPr>
        <w:t>Proceedings of the</w:t>
      </w:r>
      <w:r w:rsidRPr="005D363A">
        <w:rPr>
          <w:i/>
          <w:iCs/>
          <w:color w:val="000000"/>
          <w:szCs w:val="24"/>
        </w:rPr>
        <w:t xml:space="preserve"> </w:t>
      </w:r>
      <w:r>
        <w:rPr>
          <w:i/>
          <w:iCs/>
          <w:color w:val="000000"/>
          <w:szCs w:val="24"/>
        </w:rPr>
        <w:t xml:space="preserve">2019 </w:t>
      </w:r>
      <w:r w:rsidRPr="005D363A">
        <w:rPr>
          <w:i/>
          <w:iCs/>
          <w:color w:val="000000"/>
          <w:szCs w:val="24"/>
        </w:rPr>
        <w:t>Frontiers in Education (FIE) Conference</w:t>
      </w:r>
      <w:r w:rsidRPr="0041150D">
        <w:rPr>
          <w:iCs/>
          <w:color w:val="000000"/>
          <w:szCs w:val="24"/>
        </w:rPr>
        <w:t xml:space="preserve">, </w:t>
      </w:r>
      <w:r>
        <w:rPr>
          <w:iCs/>
          <w:color w:val="000000"/>
          <w:szCs w:val="24"/>
        </w:rPr>
        <w:t>Cincinnati</w:t>
      </w:r>
      <w:r w:rsidRPr="0041150D">
        <w:rPr>
          <w:iCs/>
          <w:color w:val="000000"/>
          <w:szCs w:val="24"/>
        </w:rPr>
        <w:t xml:space="preserve">, </w:t>
      </w:r>
      <w:r>
        <w:rPr>
          <w:iCs/>
          <w:color w:val="000000"/>
          <w:szCs w:val="24"/>
        </w:rPr>
        <w:t>OH, October 2019</w:t>
      </w:r>
      <w:r w:rsidRPr="0041150D">
        <w:rPr>
          <w:iCs/>
          <w:color w:val="000000"/>
          <w:szCs w:val="24"/>
        </w:rPr>
        <w:t xml:space="preserve">.  </w:t>
      </w:r>
    </w:p>
    <w:p w14:paraId="0FA71C7B" w14:textId="77777777" w:rsidR="00016DA1" w:rsidRPr="009E7043" w:rsidRDefault="00016DA1" w:rsidP="00016DA1">
      <w:pPr>
        <w:shd w:val="clear" w:color="auto" w:fill="FFFFFF"/>
        <w:outlineLvl w:val="1"/>
        <w:rPr>
          <w:szCs w:val="24"/>
        </w:rPr>
      </w:pPr>
    </w:p>
    <w:p w14:paraId="18FC4F36" w14:textId="7A371774" w:rsidR="00016DA1" w:rsidRPr="00814B97" w:rsidRDefault="00016DA1" w:rsidP="00016DA1">
      <w:pPr>
        <w:numPr>
          <w:ilvl w:val="0"/>
          <w:numId w:val="7"/>
        </w:numPr>
        <w:tabs>
          <w:tab w:val="clear" w:pos="720"/>
          <w:tab w:val="left" w:pos="360"/>
          <w:tab w:val="num" w:pos="450"/>
        </w:tabs>
        <w:ind w:left="360"/>
      </w:pPr>
      <w:r>
        <w:t xml:space="preserve">R. A. Layton, R. A. Long, </w:t>
      </w:r>
      <w:r w:rsidRPr="00820769">
        <w:t>S</w:t>
      </w:r>
      <w:r>
        <w:t xml:space="preserve">. </w:t>
      </w:r>
      <w:r w:rsidRPr="00820769">
        <w:t>M.</w:t>
      </w:r>
      <w:r>
        <w:t xml:space="preserve"> Lord, M. K. Orr, M. W. Ohland, </w:t>
      </w:r>
      <w:r w:rsidRPr="004275D3">
        <w:rPr>
          <w:szCs w:val="24"/>
        </w:rPr>
        <w:t>H</w:t>
      </w:r>
      <w:r>
        <w:rPr>
          <w:szCs w:val="24"/>
        </w:rPr>
        <w:t>.</w:t>
      </w:r>
      <w:r w:rsidRPr="004275D3">
        <w:rPr>
          <w:szCs w:val="24"/>
        </w:rPr>
        <w:t xml:space="preserve"> Ebrahiminejad</w:t>
      </w:r>
      <w:r>
        <w:rPr>
          <w:szCs w:val="24"/>
        </w:rPr>
        <w:t>, and H.</w:t>
      </w:r>
      <w:r w:rsidRPr="004275D3">
        <w:rPr>
          <w:szCs w:val="24"/>
        </w:rPr>
        <w:t xml:space="preserve"> Al Yagoub</w:t>
      </w:r>
      <w:r>
        <w:t>, “</w:t>
      </w:r>
      <w:r>
        <w:rPr>
          <w:iCs/>
          <w:color w:val="000000"/>
          <w:szCs w:val="24"/>
        </w:rPr>
        <w:t>Accessing</w:t>
      </w:r>
      <w:r w:rsidRPr="001B2749">
        <w:rPr>
          <w:iCs/>
          <w:color w:val="000000"/>
          <w:szCs w:val="24"/>
        </w:rPr>
        <w:t>: A Workshop for R Beginners</w:t>
      </w:r>
      <w:r>
        <w:rPr>
          <w:iCs/>
          <w:color w:val="000000"/>
          <w:szCs w:val="24"/>
        </w:rPr>
        <w:t>,</w:t>
      </w:r>
      <w:r w:rsidRPr="001B2749">
        <w:rPr>
          <w:iCs/>
          <w:color w:val="000000"/>
          <w:szCs w:val="24"/>
        </w:rPr>
        <w:t xml:space="preserve">” </w:t>
      </w:r>
      <w:r w:rsidRPr="00E22FEC">
        <w:rPr>
          <w:rFonts w:ascii="Times New Roman" w:hAnsi="Times New Roman"/>
          <w:i/>
          <w:szCs w:val="24"/>
        </w:rPr>
        <w:t>Proceedings of the</w:t>
      </w:r>
      <w:r w:rsidRPr="001B2749">
        <w:rPr>
          <w:iCs/>
          <w:color w:val="000000"/>
          <w:szCs w:val="24"/>
        </w:rPr>
        <w:t xml:space="preserve"> </w:t>
      </w:r>
      <w:r>
        <w:rPr>
          <w:i/>
          <w:iCs/>
          <w:color w:val="000000"/>
          <w:szCs w:val="24"/>
        </w:rPr>
        <w:t xml:space="preserve">2019 </w:t>
      </w:r>
      <w:r w:rsidRPr="005D363A">
        <w:rPr>
          <w:i/>
          <w:iCs/>
          <w:color w:val="000000"/>
          <w:szCs w:val="24"/>
        </w:rPr>
        <w:t>Frontiers in Education (FIE) Conference</w:t>
      </w:r>
      <w:r w:rsidRPr="0041150D">
        <w:rPr>
          <w:iCs/>
          <w:color w:val="000000"/>
          <w:szCs w:val="24"/>
        </w:rPr>
        <w:t xml:space="preserve">, </w:t>
      </w:r>
      <w:r>
        <w:rPr>
          <w:iCs/>
          <w:color w:val="000000"/>
          <w:szCs w:val="24"/>
        </w:rPr>
        <w:t>Cincinnati</w:t>
      </w:r>
      <w:r w:rsidRPr="0041150D">
        <w:rPr>
          <w:iCs/>
          <w:color w:val="000000"/>
          <w:szCs w:val="24"/>
        </w:rPr>
        <w:t xml:space="preserve">, </w:t>
      </w:r>
      <w:r>
        <w:rPr>
          <w:iCs/>
          <w:color w:val="000000"/>
          <w:szCs w:val="24"/>
        </w:rPr>
        <w:t>OH, October 2019</w:t>
      </w:r>
      <w:r w:rsidRPr="0041150D">
        <w:rPr>
          <w:iCs/>
          <w:color w:val="000000"/>
          <w:szCs w:val="24"/>
        </w:rPr>
        <w:t>.</w:t>
      </w:r>
    </w:p>
    <w:p w14:paraId="547EFA98" w14:textId="77777777" w:rsidR="00814B97" w:rsidRDefault="00814B97" w:rsidP="00814B97">
      <w:pPr>
        <w:pStyle w:val="ListParagraph"/>
      </w:pPr>
    </w:p>
    <w:p w14:paraId="7DBAEAC0" w14:textId="670DAE56" w:rsidR="00814B97" w:rsidRPr="00055CEC" w:rsidRDefault="00814B97" w:rsidP="00814B97">
      <w:pPr>
        <w:numPr>
          <w:ilvl w:val="0"/>
          <w:numId w:val="7"/>
        </w:numPr>
        <w:tabs>
          <w:tab w:val="clear" w:pos="720"/>
          <w:tab w:val="left" w:pos="360"/>
          <w:tab w:val="num" w:pos="450"/>
        </w:tabs>
        <w:ind w:left="360"/>
        <w:rPr>
          <w:rFonts w:ascii="Times New Roman" w:hAnsi="Times New Roman"/>
        </w:rPr>
      </w:pPr>
      <w:r>
        <w:rPr>
          <w:rFonts w:ascii="Times New Roman" w:hAnsi="Times New Roman"/>
          <w:szCs w:val="24"/>
        </w:rPr>
        <w:t xml:space="preserve">M Polmear, D. R. Simmons, </w:t>
      </w:r>
      <w:r w:rsidRPr="00055CEC">
        <w:rPr>
          <w:rFonts w:ascii="Times New Roman" w:hAnsi="Times New Roman"/>
          <w:szCs w:val="24"/>
        </w:rPr>
        <w:t>and S. M. Lord, “Impactful for Whom? Exploring the Diversity of Learning Pathways Outside of the Classroom for Engineering Students</w:t>
      </w:r>
      <w:r>
        <w:rPr>
          <w:rFonts w:ascii="Times New Roman" w:hAnsi="Times New Roman"/>
          <w:szCs w:val="24"/>
        </w:rPr>
        <w:t>,”</w:t>
      </w:r>
      <w:r w:rsidRPr="00055CEC">
        <w:rPr>
          <w:rFonts w:ascii="Times New Roman" w:hAnsi="Times New Roman"/>
          <w:iCs/>
          <w:color w:val="000000"/>
          <w:szCs w:val="24"/>
        </w:rPr>
        <w:t xml:space="preserve"> </w:t>
      </w:r>
      <w:r w:rsidRPr="00055CEC">
        <w:rPr>
          <w:rFonts w:ascii="Times New Roman" w:hAnsi="Times New Roman"/>
          <w:i/>
          <w:szCs w:val="24"/>
        </w:rPr>
        <w:t>Proceedings of the</w:t>
      </w:r>
      <w:r w:rsidRPr="00055CEC">
        <w:rPr>
          <w:rFonts w:ascii="Times New Roman" w:hAnsi="Times New Roman"/>
          <w:i/>
          <w:iCs/>
          <w:color w:val="000000"/>
          <w:szCs w:val="24"/>
        </w:rPr>
        <w:t xml:space="preserve"> 2020 Frontiers in Education (FIE) Conference</w:t>
      </w:r>
      <w:r w:rsidRPr="00055CEC">
        <w:rPr>
          <w:rFonts w:ascii="Times New Roman" w:hAnsi="Times New Roman"/>
          <w:iCs/>
          <w:color w:val="000000"/>
          <w:szCs w:val="24"/>
        </w:rPr>
        <w:t>, Uppsala, Sweden, October 2020.</w:t>
      </w:r>
    </w:p>
    <w:p w14:paraId="2AFDBEFA" w14:textId="584877C8" w:rsidR="00814B97" w:rsidRPr="00055CEC" w:rsidRDefault="00814B97" w:rsidP="00814B97">
      <w:pPr>
        <w:tabs>
          <w:tab w:val="left" w:pos="360"/>
        </w:tabs>
        <w:rPr>
          <w:rFonts w:ascii="Times New Roman" w:hAnsi="Times New Roman"/>
        </w:rPr>
      </w:pPr>
    </w:p>
    <w:p w14:paraId="2E8BB973" w14:textId="112CE306" w:rsidR="00814B97" w:rsidRPr="00814B97" w:rsidRDefault="00814B97" w:rsidP="00814B97">
      <w:pPr>
        <w:numPr>
          <w:ilvl w:val="0"/>
          <w:numId w:val="7"/>
        </w:numPr>
        <w:tabs>
          <w:tab w:val="clear" w:pos="720"/>
          <w:tab w:val="left" w:pos="360"/>
          <w:tab w:val="num" w:pos="450"/>
        </w:tabs>
        <w:ind w:left="360"/>
        <w:rPr>
          <w:rFonts w:ascii="Times New Roman" w:hAnsi="Times New Roman"/>
        </w:rPr>
      </w:pPr>
      <w:r>
        <w:rPr>
          <w:rFonts w:ascii="Times New Roman" w:hAnsi="Times New Roman"/>
          <w:szCs w:val="24"/>
        </w:rPr>
        <w:t xml:space="preserve">L. Gelles </w:t>
      </w:r>
      <w:r w:rsidRPr="00055CEC">
        <w:rPr>
          <w:rFonts w:ascii="Times New Roman" w:hAnsi="Times New Roman"/>
          <w:szCs w:val="24"/>
        </w:rPr>
        <w:t>and S. M. Lord, “</w:t>
      </w:r>
      <w:r w:rsidRPr="00994165">
        <w:rPr>
          <w:rFonts w:ascii="Times New Roman" w:hAnsi="Times New Roman"/>
        </w:rPr>
        <w:t>Employment Strategies for Socially Conscious Engineers</w:t>
      </w:r>
      <w:r>
        <w:rPr>
          <w:rFonts w:ascii="Times New Roman" w:hAnsi="Times New Roman"/>
          <w:szCs w:val="24"/>
        </w:rPr>
        <w:t>,”</w:t>
      </w:r>
      <w:r w:rsidRPr="00055CEC">
        <w:rPr>
          <w:rFonts w:ascii="Times New Roman" w:hAnsi="Times New Roman"/>
          <w:iCs/>
          <w:color w:val="000000"/>
          <w:szCs w:val="24"/>
        </w:rPr>
        <w:t xml:space="preserve"> </w:t>
      </w:r>
      <w:r w:rsidRPr="00055CEC">
        <w:rPr>
          <w:rFonts w:ascii="Times New Roman" w:hAnsi="Times New Roman"/>
          <w:i/>
          <w:szCs w:val="24"/>
        </w:rPr>
        <w:t>Proceedings of the</w:t>
      </w:r>
      <w:r w:rsidRPr="00055CEC">
        <w:rPr>
          <w:rFonts w:ascii="Times New Roman" w:hAnsi="Times New Roman"/>
          <w:i/>
          <w:iCs/>
          <w:color w:val="000000"/>
          <w:szCs w:val="24"/>
        </w:rPr>
        <w:t xml:space="preserve"> 2020 Frontiers in Education (FIE) Conference</w:t>
      </w:r>
      <w:r w:rsidRPr="00055CEC">
        <w:rPr>
          <w:rFonts w:ascii="Times New Roman" w:hAnsi="Times New Roman"/>
          <w:iCs/>
          <w:color w:val="000000"/>
          <w:szCs w:val="24"/>
        </w:rPr>
        <w:t>, Uppsala, Sweden, October 2020.</w:t>
      </w:r>
      <w:r w:rsidR="008634BD">
        <w:rPr>
          <w:rFonts w:ascii="Times New Roman" w:hAnsi="Times New Roman"/>
          <w:iCs/>
          <w:color w:val="000000"/>
          <w:szCs w:val="24"/>
        </w:rPr>
        <w:t xml:space="preserve"> (virtual)</w:t>
      </w:r>
    </w:p>
    <w:p w14:paraId="5154FDBF" w14:textId="2CD6EE0F" w:rsidR="00C33639" w:rsidRPr="00A3229A" w:rsidRDefault="00C33639" w:rsidP="00C33639">
      <w:pPr>
        <w:tabs>
          <w:tab w:val="left" w:pos="360"/>
        </w:tabs>
        <w:jc w:val="both"/>
      </w:pPr>
    </w:p>
    <w:p w14:paraId="449770FD" w14:textId="738DD9C9" w:rsidR="00C33639" w:rsidRPr="00700093" w:rsidRDefault="00C33639" w:rsidP="00C33639">
      <w:pPr>
        <w:tabs>
          <w:tab w:val="right" w:pos="9360"/>
        </w:tabs>
        <w:jc w:val="both"/>
        <w:rPr>
          <w:rFonts w:ascii="Times New Roman" w:hAnsi="Times New Roman"/>
          <w:b/>
          <w:szCs w:val="24"/>
        </w:rPr>
      </w:pPr>
      <w:r w:rsidRPr="00700093">
        <w:rPr>
          <w:rFonts w:ascii="Times New Roman" w:hAnsi="Times New Roman"/>
          <w:b/>
          <w:szCs w:val="24"/>
        </w:rPr>
        <w:t>PRESENTATIONS</w:t>
      </w:r>
      <w:r>
        <w:rPr>
          <w:rFonts w:ascii="Times New Roman" w:hAnsi="Times New Roman"/>
          <w:b/>
          <w:szCs w:val="24"/>
        </w:rPr>
        <w:t xml:space="preserve"> (without publication)</w:t>
      </w:r>
    </w:p>
    <w:p w14:paraId="3BAAFAE0" w14:textId="77777777" w:rsidR="00C33639" w:rsidRPr="00700093" w:rsidRDefault="00C33639" w:rsidP="00425749">
      <w:pPr>
        <w:numPr>
          <w:ilvl w:val="0"/>
          <w:numId w:val="6"/>
        </w:numPr>
        <w:tabs>
          <w:tab w:val="right" w:pos="9360"/>
        </w:tabs>
        <w:jc w:val="both"/>
        <w:rPr>
          <w:rFonts w:ascii="Times New Roman" w:hAnsi="Times New Roman"/>
          <w:szCs w:val="24"/>
        </w:rPr>
      </w:pPr>
      <w:r w:rsidRPr="00700093">
        <w:rPr>
          <w:rFonts w:ascii="Times New Roman" w:hAnsi="Times New Roman"/>
          <w:szCs w:val="24"/>
        </w:rPr>
        <w:t>S. M. Lord, A. F. Marshall, and J. S. Harris, Jr., “Molecular Beam Epitaxy of Highly Mismatched InGaAs on GaAs Using Graded Buffer Layers</w:t>
      </w:r>
      <w:r w:rsidRPr="00700093">
        <w:rPr>
          <w:rFonts w:ascii="Times New Roman" w:hAnsi="Times New Roman"/>
          <w:i/>
          <w:szCs w:val="24"/>
        </w:rPr>
        <w:t>,” Electronic Materials Conference</w:t>
      </w:r>
      <w:r w:rsidRPr="00700093">
        <w:rPr>
          <w:rFonts w:ascii="Times New Roman" w:hAnsi="Times New Roman"/>
          <w:szCs w:val="24"/>
        </w:rPr>
        <w:t xml:space="preserve">, Santa Barbara, California, June 1993. </w:t>
      </w:r>
      <w:r w:rsidRPr="00BE53A2">
        <w:rPr>
          <w:rFonts w:ascii="Times New Roman" w:hAnsi="Times New Roman"/>
          <w:b/>
          <w:szCs w:val="24"/>
        </w:rPr>
        <w:t xml:space="preserve">[Awarded "Best Student Oral Presentation"] </w:t>
      </w:r>
    </w:p>
    <w:p w14:paraId="29672EAE" w14:textId="77777777" w:rsidR="00C33639" w:rsidRPr="00700093" w:rsidRDefault="00C33639" w:rsidP="00C33639">
      <w:pPr>
        <w:tabs>
          <w:tab w:val="right" w:pos="9360"/>
        </w:tabs>
        <w:jc w:val="both"/>
        <w:rPr>
          <w:rFonts w:ascii="Times New Roman" w:hAnsi="Times New Roman"/>
          <w:szCs w:val="24"/>
        </w:rPr>
      </w:pPr>
    </w:p>
    <w:p w14:paraId="76769D34" w14:textId="77777777" w:rsidR="00C33639" w:rsidRPr="00700093" w:rsidRDefault="00C33639" w:rsidP="00425749">
      <w:pPr>
        <w:numPr>
          <w:ilvl w:val="0"/>
          <w:numId w:val="6"/>
        </w:numPr>
        <w:tabs>
          <w:tab w:val="right" w:pos="9360"/>
        </w:tabs>
        <w:jc w:val="both"/>
        <w:rPr>
          <w:rFonts w:ascii="Times New Roman" w:hAnsi="Times New Roman"/>
          <w:szCs w:val="24"/>
        </w:rPr>
      </w:pPr>
      <w:r w:rsidRPr="00700093">
        <w:rPr>
          <w:rFonts w:ascii="Times New Roman" w:hAnsi="Times New Roman"/>
          <w:szCs w:val="24"/>
        </w:rPr>
        <w:t xml:space="preserve">S. M. Lord, "Introduction to Optoelectronics," Workshop 121 Presented at </w:t>
      </w:r>
      <w:r w:rsidRPr="00700093">
        <w:rPr>
          <w:rFonts w:ascii="Times New Roman" w:hAnsi="Times New Roman"/>
          <w:i/>
          <w:szCs w:val="24"/>
        </w:rPr>
        <w:t>the 13th Biennial Conference on Chemical Education</w:t>
      </w:r>
      <w:r w:rsidRPr="00700093">
        <w:rPr>
          <w:rFonts w:ascii="Times New Roman" w:hAnsi="Times New Roman"/>
          <w:szCs w:val="24"/>
        </w:rPr>
        <w:t>, Bucknell University, Lewisburg, Pennsylvania, August 1994.</w:t>
      </w:r>
    </w:p>
    <w:p w14:paraId="3F79C57B" w14:textId="77777777" w:rsidR="00C33639" w:rsidRPr="00700093" w:rsidRDefault="00C33639" w:rsidP="00C33639">
      <w:pPr>
        <w:tabs>
          <w:tab w:val="right" w:pos="9360"/>
        </w:tabs>
        <w:jc w:val="both"/>
        <w:rPr>
          <w:rFonts w:ascii="Times New Roman" w:hAnsi="Times New Roman"/>
          <w:b/>
          <w:szCs w:val="24"/>
        </w:rPr>
      </w:pPr>
    </w:p>
    <w:p w14:paraId="3D99E79C" w14:textId="77777777" w:rsidR="00C33639" w:rsidRPr="00EE7DCB" w:rsidRDefault="00C33639" w:rsidP="00425749">
      <w:pPr>
        <w:numPr>
          <w:ilvl w:val="0"/>
          <w:numId w:val="6"/>
        </w:numPr>
        <w:tabs>
          <w:tab w:val="right" w:pos="9360"/>
        </w:tabs>
        <w:jc w:val="both"/>
        <w:rPr>
          <w:rFonts w:ascii="Times New Roman" w:hAnsi="Times New Roman"/>
          <w:b/>
          <w:szCs w:val="24"/>
        </w:rPr>
      </w:pPr>
      <w:r w:rsidRPr="00700093">
        <w:rPr>
          <w:rFonts w:ascii="Times New Roman" w:hAnsi="Times New Roman"/>
          <w:szCs w:val="24"/>
        </w:rPr>
        <w:t xml:space="preserve">Elaine Seat, William Poppen, and Susan M. Lord, "Teaching Communication Skills in the Classroom," Workshop W6 at the </w:t>
      </w:r>
      <w:r w:rsidRPr="00700093">
        <w:rPr>
          <w:rFonts w:ascii="Times New Roman" w:hAnsi="Times New Roman"/>
          <w:i/>
          <w:szCs w:val="24"/>
        </w:rPr>
        <w:t>1998 Frontiers in Education Conference</w:t>
      </w:r>
      <w:r w:rsidRPr="00700093">
        <w:rPr>
          <w:rFonts w:ascii="Times New Roman" w:hAnsi="Times New Roman"/>
          <w:szCs w:val="24"/>
        </w:rPr>
        <w:t>, Tempe, Arizona, November 199</w:t>
      </w:r>
      <w:r>
        <w:rPr>
          <w:rFonts w:ascii="Times New Roman" w:hAnsi="Times New Roman"/>
          <w:szCs w:val="24"/>
        </w:rPr>
        <w:t>9.</w:t>
      </w:r>
    </w:p>
    <w:p w14:paraId="5457230A" w14:textId="77777777" w:rsidR="00C33639" w:rsidRPr="00700093" w:rsidRDefault="00C33639" w:rsidP="00C33639">
      <w:pPr>
        <w:tabs>
          <w:tab w:val="right" w:pos="9360"/>
        </w:tabs>
        <w:jc w:val="both"/>
        <w:rPr>
          <w:rFonts w:ascii="Times New Roman" w:hAnsi="Times New Roman"/>
          <w:bCs/>
          <w:szCs w:val="24"/>
        </w:rPr>
      </w:pPr>
    </w:p>
    <w:p w14:paraId="2DE80888" w14:textId="77777777" w:rsidR="00C33639" w:rsidRPr="00700093" w:rsidRDefault="00C33639" w:rsidP="00425749">
      <w:pPr>
        <w:numPr>
          <w:ilvl w:val="0"/>
          <w:numId w:val="6"/>
        </w:numPr>
        <w:tabs>
          <w:tab w:val="right" w:pos="9360"/>
        </w:tabs>
        <w:jc w:val="both"/>
        <w:rPr>
          <w:rFonts w:ascii="Times New Roman" w:hAnsi="Times New Roman"/>
          <w:bCs/>
          <w:szCs w:val="24"/>
        </w:rPr>
      </w:pPr>
      <w:r w:rsidRPr="00700093">
        <w:rPr>
          <w:rFonts w:ascii="Times New Roman" w:hAnsi="Times New Roman"/>
          <w:bCs/>
          <w:szCs w:val="24"/>
        </w:rPr>
        <w:t>P. C. Cosman, T. S. Rosing, S. M. Lord,</w:t>
      </w:r>
      <w:r>
        <w:rPr>
          <w:rFonts w:ascii="Times New Roman" w:hAnsi="Times New Roman"/>
          <w:bCs/>
          <w:szCs w:val="24"/>
        </w:rPr>
        <w:t xml:space="preserve"> E. A. Riskin, and K. A. Quinn,</w:t>
      </w:r>
      <w:r w:rsidRPr="00700093">
        <w:rPr>
          <w:rFonts w:ascii="Times New Roman" w:hAnsi="Times New Roman"/>
          <w:bCs/>
          <w:szCs w:val="24"/>
        </w:rPr>
        <w:t xml:space="preserve"> </w:t>
      </w:r>
      <w:r w:rsidRPr="00700093">
        <w:rPr>
          <w:rFonts w:ascii="Times New Roman" w:hAnsi="Times New Roman"/>
          <w:szCs w:val="24"/>
        </w:rPr>
        <w:t xml:space="preserve">"Family-Friendly Campuses and Strategies for Work/Life Balance", </w:t>
      </w:r>
      <w:r w:rsidRPr="00700093">
        <w:rPr>
          <w:rFonts w:ascii="Times New Roman" w:hAnsi="Times New Roman"/>
          <w:i/>
          <w:szCs w:val="24"/>
        </w:rPr>
        <w:t>2006 Grace Hopper Celebration of Women in Computing Conference</w:t>
      </w:r>
      <w:r w:rsidRPr="00700093">
        <w:rPr>
          <w:rFonts w:ascii="Times New Roman" w:hAnsi="Times New Roman"/>
          <w:szCs w:val="24"/>
        </w:rPr>
        <w:t xml:space="preserve">, San Diego, CA, October 2006. </w:t>
      </w:r>
    </w:p>
    <w:p w14:paraId="399C1157" w14:textId="77777777" w:rsidR="00C33639" w:rsidRPr="00700093" w:rsidRDefault="00C33639" w:rsidP="00C33639">
      <w:pPr>
        <w:pStyle w:val="LightList-Accent51"/>
        <w:ind w:left="0"/>
        <w:jc w:val="both"/>
        <w:rPr>
          <w:rFonts w:ascii="Times New Roman" w:hAnsi="Times New Roman"/>
          <w:bCs/>
          <w:szCs w:val="24"/>
        </w:rPr>
      </w:pPr>
    </w:p>
    <w:p w14:paraId="3351F878" w14:textId="77777777" w:rsidR="00C33639" w:rsidRPr="00700093" w:rsidRDefault="00C33639" w:rsidP="00425749">
      <w:pPr>
        <w:numPr>
          <w:ilvl w:val="0"/>
          <w:numId w:val="6"/>
        </w:numPr>
        <w:tabs>
          <w:tab w:val="right" w:pos="9360"/>
        </w:tabs>
        <w:jc w:val="both"/>
        <w:rPr>
          <w:rFonts w:ascii="Times New Roman" w:hAnsi="Times New Roman"/>
          <w:bCs/>
          <w:szCs w:val="24"/>
        </w:rPr>
      </w:pPr>
      <w:r w:rsidRPr="00700093">
        <w:rPr>
          <w:rFonts w:ascii="Times New Roman" w:hAnsi="Times New Roman"/>
          <w:szCs w:val="24"/>
        </w:rPr>
        <w:lastRenderedPageBreak/>
        <w:t xml:space="preserve">Susan M. Lord, Michelle Madsen Camacho, Richard A. Layton, Russell A. Long, Matthew W. Ohland, and Mara H. Wasburn, “Framing Persistence: Race and Gender in Undergraduate Engineering,” </w:t>
      </w:r>
      <w:r w:rsidRPr="00700093">
        <w:rPr>
          <w:rFonts w:ascii="Times New Roman" w:hAnsi="Times New Roman"/>
          <w:i/>
          <w:szCs w:val="24"/>
        </w:rPr>
        <w:t>American Education Research Association (</w:t>
      </w:r>
      <w:r w:rsidRPr="00700093">
        <w:rPr>
          <w:rFonts w:ascii="Times New Roman" w:hAnsi="Times New Roman"/>
          <w:bCs/>
          <w:i/>
          <w:szCs w:val="24"/>
        </w:rPr>
        <w:t>AERA) 2009 Annual Meeting</w:t>
      </w:r>
      <w:r w:rsidRPr="00700093">
        <w:rPr>
          <w:rFonts w:ascii="Times New Roman" w:hAnsi="Times New Roman"/>
          <w:bCs/>
          <w:szCs w:val="24"/>
        </w:rPr>
        <w:t>, San Diego, CA, April 2009.</w:t>
      </w:r>
    </w:p>
    <w:p w14:paraId="6AB5E078" w14:textId="77777777" w:rsidR="00C33639" w:rsidRPr="00700093" w:rsidRDefault="00C33639" w:rsidP="00C33639">
      <w:pPr>
        <w:tabs>
          <w:tab w:val="right" w:pos="9360"/>
        </w:tabs>
        <w:jc w:val="both"/>
        <w:rPr>
          <w:rFonts w:ascii="Times New Roman" w:hAnsi="Times New Roman"/>
          <w:bCs/>
          <w:szCs w:val="24"/>
        </w:rPr>
      </w:pPr>
    </w:p>
    <w:p w14:paraId="5E71435E" w14:textId="77777777" w:rsidR="00C33639" w:rsidRPr="00700093" w:rsidRDefault="00C33639" w:rsidP="00425749">
      <w:pPr>
        <w:numPr>
          <w:ilvl w:val="0"/>
          <w:numId w:val="6"/>
        </w:numPr>
        <w:tabs>
          <w:tab w:val="right" w:pos="9360"/>
        </w:tabs>
        <w:jc w:val="both"/>
        <w:rPr>
          <w:rFonts w:ascii="Times New Roman" w:hAnsi="Times New Roman"/>
          <w:bCs/>
          <w:szCs w:val="24"/>
        </w:rPr>
      </w:pPr>
      <w:r w:rsidRPr="00700093">
        <w:rPr>
          <w:rFonts w:ascii="Times New Roman" w:hAnsi="Times New Roman"/>
          <w:szCs w:val="24"/>
        </w:rPr>
        <w:t xml:space="preserve">Susan M. Lord, Michelle Madsen Camacho, Richard A. Layton, Russell A. Long, Matthew W. Ohland, and Mara H. Wasburn “Engineering Communities: A Longitudinal, Comparative Analysis of Persistence among Undergraduate Engineering Students,” </w:t>
      </w:r>
      <w:r w:rsidRPr="00700093">
        <w:rPr>
          <w:rFonts w:ascii="Times New Roman" w:hAnsi="Times New Roman"/>
          <w:i/>
          <w:szCs w:val="24"/>
        </w:rPr>
        <w:t>American Sociological Association (ASA) Annual Meeting</w:t>
      </w:r>
      <w:r w:rsidRPr="00700093">
        <w:rPr>
          <w:rFonts w:ascii="Times New Roman" w:hAnsi="Times New Roman"/>
          <w:szCs w:val="24"/>
        </w:rPr>
        <w:t>, San Francisco, CA, August 8-11, 2009.</w:t>
      </w:r>
    </w:p>
    <w:p w14:paraId="3A325CF1" w14:textId="77777777" w:rsidR="00C33639" w:rsidRPr="00700093" w:rsidRDefault="00C33639" w:rsidP="00C33639">
      <w:pPr>
        <w:pStyle w:val="LightList-Accent51"/>
        <w:jc w:val="both"/>
        <w:rPr>
          <w:rFonts w:ascii="Times New Roman" w:hAnsi="Times New Roman"/>
          <w:bCs/>
          <w:szCs w:val="24"/>
        </w:rPr>
      </w:pPr>
    </w:p>
    <w:p w14:paraId="392463B1" w14:textId="77777777" w:rsidR="00C33639" w:rsidRPr="00700093" w:rsidRDefault="00C33639" w:rsidP="00425749">
      <w:pPr>
        <w:numPr>
          <w:ilvl w:val="0"/>
          <w:numId w:val="6"/>
        </w:numPr>
        <w:tabs>
          <w:tab w:val="right" w:pos="9360"/>
        </w:tabs>
        <w:jc w:val="both"/>
        <w:rPr>
          <w:rFonts w:ascii="Times New Roman" w:hAnsi="Times New Roman"/>
          <w:bCs/>
          <w:szCs w:val="24"/>
        </w:rPr>
      </w:pPr>
      <w:r w:rsidRPr="00700093">
        <w:rPr>
          <w:rFonts w:ascii="Times New Roman" w:hAnsi="Times New Roman"/>
          <w:bCs/>
          <w:szCs w:val="24"/>
        </w:rPr>
        <w:t xml:space="preserve">Susan M. Lord, “IEEE Education Society:  Global Leader in Engineering Education,” </w:t>
      </w:r>
      <w:r w:rsidRPr="00700093">
        <w:rPr>
          <w:rFonts w:ascii="Times New Roman" w:hAnsi="Times New Roman"/>
          <w:bCs/>
          <w:i/>
          <w:szCs w:val="24"/>
        </w:rPr>
        <w:t>2009 IEEE Conference on the History of Technical Societies,</w:t>
      </w:r>
      <w:r w:rsidRPr="00700093">
        <w:rPr>
          <w:rFonts w:ascii="Times New Roman" w:hAnsi="Times New Roman"/>
          <w:bCs/>
          <w:szCs w:val="24"/>
        </w:rPr>
        <w:t xml:space="preserve"> Philadelphia, PA, August 5-7, 2009.</w:t>
      </w:r>
    </w:p>
    <w:p w14:paraId="4411447C" w14:textId="77777777" w:rsidR="00C33639" w:rsidRPr="00700093" w:rsidRDefault="00C33639" w:rsidP="00C33639">
      <w:pPr>
        <w:pStyle w:val="LightList-Accent51"/>
        <w:jc w:val="both"/>
        <w:rPr>
          <w:rFonts w:ascii="Times New Roman" w:hAnsi="Times New Roman"/>
          <w:bCs/>
          <w:szCs w:val="24"/>
        </w:rPr>
      </w:pPr>
    </w:p>
    <w:p w14:paraId="657D11F3" w14:textId="77777777" w:rsidR="00C33639" w:rsidRPr="00700093" w:rsidRDefault="00C33639" w:rsidP="00425749">
      <w:pPr>
        <w:numPr>
          <w:ilvl w:val="0"/>
          <w:numId w:val="6"/>
        </w:numPr>
        <w:tabs>
          <w:tab w:val="right" w:pos="9360"/>
        </w:tabs>
        <w:jc w:val="both"/>
        <w:rPr>
          <w:rFonts w:ascii="Times New Roman" w:hAnsi="Times New Roman"/>
          <w:szCs w:val="24"/>
        </w:rPr>
      </w:pPr>
      <w:r w:rsidRPr="00700093">
        <w:rPr>
          <w:rFonts w:ascii="Times New Roman" w:hAnsi="Times New Roman"/>
          <w:szCs w:val="24"/>
        </w:rPr>
        <w:t xml:space="preserve">Susan M. Lord, “Who’s Persisting in Undergraduate Engineering Programs:  A Comparative Analysis by Race and Gender,” American Association of University Women (AAUW) Eastern Delaware County Branch Monthly Meeting, Springfield, PA, 2010, January 4, 2010. </w:t>
      </w:r>
    </w:p>
    <w:p w14:paraId="0A268D5E" w14:textId="77777777" w:rsidR="00C33639" w:rsidRPr="00700093" w:rsidRDefault="00C33639" w:rsidP="00C33639">
      <w:pPr>
        <w:pStyle w:val="LightList-Accent51"/>
        <w:jc w:val="both"/>
        <w:rPr>
          <w:rFonts w:ascii="Times New Roman" w:hAnsi="Times New Roman"/>
          <w:bCs/>
          <w:szCs w:val="24"/>
        </w:rPr>
      </w:pPr>
    </w:p>
    <w:p w14:paraId="040A0CD2" w14:textId="77777777" w:rsidR="00C33639" w:rsidRPr="00700093" w:rsidRDefault="00C33639" w:rsidP="00425749">
      <w:pPr>
        <w:numPr>
          <w:ilvl w:val="0"/>
          <w:numId w:val="6"/>
        </w:numPr>
        <w:tabs>
          <w:tab w:val="right" w:pos="9360"/>
        </w:tabs>
        <w:jc w:val="both"/>
        <w:rPr>
          <w:rFonts w:ascii="Times New Roman" w:hAnsi="Times New Roman"/>
          <w:bCs/>
          <w:szCs w:val="24"/>
        </w:rPr>
      </w:pPr>
      <w:r w:rsidRPr="00700093">
        <w:rPr>
          <w:rFonts w:ascii="Times New Roman" w:hAnsi="Times New Roman"/>
          <w:bCs/>
          <w:szCs w:val="24"/>
        </w:rPr>
        <w:t>Susan M. Lord, “</w:t>
      </w:r>
      <w:r w:rsidRPr="00700093">
        <w:rPr>
          <w:rFonts w:ascii="Times New Roman" w:hAnsi="Times New Roman"/>
          <w:szCs w:val="24"/>
        </w:rPr>
        <w:t xml:space="preserve">'Success in Undergraduate Engineering Programs: A Comparative Analysis by Race and Gender,” </w:t>
      </w:r>
      <w:r w:rsidRPr="00700093">
        <w:rPr>
          <w:rFonts w:ascii="Times New Roman" w:hAnsi="Times New Roman"/>
          <w:i/>
          <w:szCs w:val="24"/>
        </w:rPr>
        <w:t>American Physical Society (APS) March Meeting</w:t>
      </w:r>
      <w:r w:rsidRPr="00700093">
        <w:rPr>
          <w:rFonts w:ascii="Times New Roman" w:hAnsi="Times New Roman"/>
          <w:szCs w:val="24"/>
        </w:rPr>
        <w:t xml:space="preserve">, Portland, OR, March 16, 2010. </w:t>
      </w:r>
      <w:r w:rsidRPr="00700093">
        <w:rPr>
          <w:rFonts w:ascii="Times New Roman" w:hAnsi="Times New Roman"/>
          <w:szCs w:val="24"/>
        </w:rPr>
        <w:tab/>
      </w:r>
      <w:r w:rsidRPr="00700093">
        <w:rPr>
          <w:rFonts w:ascii="Times New Roman" w:hAnsi="Times New Roman"/>
          <w:b/>
          <w:szCs w:val="24"/>
        </w:rPr>
        <w:t>Invited</w:t>
      </w:r>
    </w:p>
    <w:p w14:paraId="109A7436" w14:textId="77777777" w:rsidR="00C33639" w:rsidRPr="00700093" w:rsidRDefault="00C33639" w:rsidP="00C33639">
      <w:pPr>
        <w:pStyle w:val="LightList-Accent51"/>
        <w:jc w:val="both"/>
        <w:rPr>
          <w:rFonts w:ascii="Times New Roman" w:hAnsi="Times New Roman"/>
          <w:bCs/>
          <w:szCs w:val="24"/>
        </w:rPr>
      </w:pPr>
    </w:p>
    <w:p w14:paraId="1068FDA2" w14:textId="77777777" w:rsidR="00C33639" w:rsidRPr="00700093" w:rsidRDefault="00C33639" w:rsidP="00425749">
      <w:pPr>
        <w:numPr>
          <w:ilvl w:val="0"/>
          <w:numId w:val="6"/>
        </w:numPr>
        <w:tabs>
          <w:tab w:val="right" w:pos="9360"/>
        </w:tabs>
        <w:jc w:val="both"/>
        <w:rPr>
          <w:rFonts w:ascii="Times New Roman" w:hAnsi="Times New Roman"/>
          <w:szCs w:val="24"/>
        </w:rPr>
      </w:pPr>
      <w:r w:rsidRPr="00700093">
        <w:rPr>
          <w:rFonts w:ascii="Times New Roman" w:hAnsi="Times New Roman"/>
          <w:szCs w:val="24"/>
        </w:rPr>
        <w:t>Susan M. Lord, “</w:t>
      </w:r>
      <w:r w:rsidRPr="00700093">
        <w:rPr>
          <w:rFonts w:ascii="Times New Roman" w:hAnsi="Times New Roman"/>
          <w:color w:val="000000"/>
          <w:szCs w:val="24"/>
        </w:rPr>
        <w:t xml:space="preserve">The IEEE Education Society:  Global Leader in Engineering Education,” </w:t>
      </w:r>
      <w:r w:rsidRPr="00700093">
        <w:rPr>
          <w:rFonts w:ascii="Times New Roman" w:hAnsi="Times New Roman"/>
          <w:i/>
          <w:szCs w:val="24"/>
        </w:rPr>
        <w:t xml:space="preserve">IEEE Global Conference on Engineering Education (EDUCON), </w:t>
      </w:r>
      <w:r w:rsidRPr="00700093">
        <w:rPr>
          <w:rFonts w:ascii="Times New Roman" w:hAnsi="Times New Roman"/>
          <w:bCs/>
          <w:szCs w:val="24"/>
        </w:rPr>
        <w:t>Madrid, Spain, April 2010.</w:t>
      </w:r>
      <w:r w:rsidRPr="00700093">
        <w:rPr>
          <w:rFonts w:ascii="Times New Roman" w:hAnsi="Times New Roman"/>
          <w:szCs w:val="24"/>
        </w:rPr>
        <w:tab/>
      </w:r>
    </w:p>
    <w:p w14:paraId="26D6E44E" w14:textId="77777777" w:rsidR="00C33639" w:rsidRPr="00700093" w:rsidRDefault="00C33639" w:rsidP="00C33639">
      <w:pPr>
        <w:tabs>
          <w:tab w:val="right" w:pos="9360"/>
        </w:tabs>
        <w:jc w:val="both"/>
        <w:rPr>
          <w:rFonts w:ascii="Times New Roman" w:hAnsi="Times New Roman"/>
          <w:szCs w:val="24"/>
        </w:rPr>
      </w:pPr>
      <w:r w:rsidRPr="00700093">
        <w:rPr>
          <w:rFonts w:ascii="Times New Roman" w:hAnsi="Times New Roman"/>
          <w:b/>
          <w:color w:val="000000"/>
          <w:szCs w:val="24"/>
        </w:rPr>
        <w:tab/>
        <w:t>Invited Keynote</w:t>
      </w:r>
    </w:p>
    <w:p w14:paraId="1D013D82" w14:textId="77777777" w:rsidR="00C33639" w:rsidRPr="00700093" w:rsidRDefault="00C33639" w:rsidP="00C33639">
      <w:pPr>
        <w:pStyle w:val="LightList-Accent51"/>
        <w:ind w:left="0"/>
        <w:jc w:val="both"/>
        <w:rPr>
          <w:rFonts w:ascii="Times New Roman" w:hAnsi="Times New Roman"/>
          <w:bCs/>
          <w:szCs w:val="24"/>
        </w:rPr>
      </w:pPr>
    </w:p>
    <w:p w14:paraId="53A16E68" w14:textId="77777777" w:rsidR="00C33639" w:rsidRPr="00700093" w:rsidRDefault="00C33639" w:rsidP="00425749">
      <w:pPr>
        <w:numPr>
          <w:ilvl w:val="0"/>
          <w:numId w:val="6"/>
        </w:numPr>
        <w:jc w:val="both"/>
        <w:rPr>
          <w:rFonts w:ascii="Times New Roman" w:hAnsi="Times New Roman"/>
          <w:bCs/>
          <w:szCs w:val="24"/>
        </w:rPr>
      </w:pPr>
      <w:r w:rsidRPr="00700093">
        <w:rPr>
          <w:rFonts w:ascii="Times New Roman" w:eastAsia="+mn-ea" w:hAnsi="Times New Roman"/>
          <w:szCs w:val="24"/>
        </w:rPr>
        <w:t>Candice Stefanou, Katharyn Nottis, Mike Prince, Jon Stolk, John Chen, Susan Lord, Jennifer Walter</w:t>
      </w:r>
      <w:r w:rsidRPr="00700093">
        <w:rPr>
          <w:rFonts w:ascii="Times New Roman" w:hAnsi="Times New Roman"/>
          <w:szCs w:val="24"/>
        </w:rPr>
        <w:t>,</w:t>
      </w:r>
      <w:r w:rsidRPr="00700093">
        <w:rPr>
          <w:rFonts w:ascii="Times New Roman" w:hAnsi="Times New Roman"/>
          <w:bCs/>
          <w:szCs w:val="24"/>
        </w:rPr>
        <w:t xml:space="preserve"> “</w:t>
      </w:r>
      <w:r w:rsidRPr="00700093">
        <w:rPr>
          <w:rFonts w:ascii="Times New Roman" w:eastAsia="+mj-ea" w:hAnsi="Times New Roman"/>
          <w:bCs/>
          <w:szCs w:val="24"/>
        </w:rPr>
        <w:t>Autonomy Support in Underg</w:t>
      </w:r>
      <w:r w:rsidRPr="00700093">
        <w:rPr>
          <w:rFonts w:ascii="Times New Roman" w:hAnsi="Times New Roman"/>
          <w:bCs/>
          <w:szCs w:val="24"/>
        </w:rPr>
        <w:t xml:space="preserve">raduate Engineering Classrooms: </w:t>
      </w:r>
      <w:r w:rsidRPr="00700093">
        <w:rPr>
          <w:rFonts w:ascii="Times New Roman" w:eastAsia="+mj-ea" w:hAnsi="Times New Roman"/>
          <w:bCs/>
          <w:szCs w:val="24"/>
        </w:rPr>
        <w:t>Effects on Student Motivation and Self-Regulation</w:t>
      </w:r>
      <w:r w:rsidRPr="00700093">
        <w:rPr>
          <w:rFonts w:ascii="Times New Roman" w:hAnsi="Times New Roman"/>
          <w:bCs/>
          <w:szCs w:val="24"/>
        </w:rPr>
        <w:t xml:space="preserve">,” </w:t>
      </w:r>
      <w:r w:rsidRPr="00700093">
        <w:rPr>
          <w:rFonts w:ascii="Times New Roman" w:hAnsi="Times New Roman"/>
          <w:i/>
          <w:szCs w:val="24"/>
        </w:rPr>
        <w:t>American Education Research Association (</w:t>
      </w:r>
      <w:r w:rsidRPr="00700093">
        <w:rPr>
          <w:rFonts w:ascii="Times New Roman" w:hAnsi="Times New Roman"/>
          <w:bCs/>
          <w:i/>
          <w:szCs w:val="24"/>
        </w:rPr>
        <w:t>AERA) 2010 Annual Meeting</w:t>
      </w:r>
      <w:r w:rsidRPr="00700093">
        <w:rPr>
          <w:rFonts w:ascii="Times New Roman" w:hAnsi="Times New Roman"/>
          <w:bCs/>
          <w:szCs w:val="24"/>
        </w:rPr>
        <w:t>, Denver, CO, April 2010.</w:t>
      </w:r>
    </w:p>
    <w:p w14:paraId="73155EE0" w14:textId="77777777" w:rsidR="00C33639" w:rsidRPr="00700093" w:rsidRDefault="00C33639" w:rsidP="00C33639">
      <w:pPr>
        <w:pStyle w:val="LightList-Accent51"/>
        <w:ind w:left="0"/>
        <w:jc w:val="both"/>
        <w:rPr>
          <w:rFonts w:ascii="Times New Roman" w:hAnsi="Times New Roman"/>
          <w:bCs/>
          <w:szCs w:val="24"/>
        </w:rPr>
      </w:pPr>
    </w:p>
    <w:p w14:paraId="15E5A213" w14:textId="77777777" w:rsidR="00C33639" w:rsidRPr="00700093" w:rsidRDefault="00C33639" w:rsidP="00425749">
      <w:pPr>
        <w:numPr>
          <w:ilvl w:val="0"/>
          <w:numId w:val="6"/>
        </w:numPr>
        <w:tabs>
          <w:tab w:val="right" w:pos="9360"/>
        </w:tabs>
        <w:jc w:val="both"/>
        <w:rPr>
          <w:rFonts w:ascii="Times New Roman" w:hAnsi="Times New Roman"/>
          <w:szCs w:val="24"/>
        </w:rPr>
      </w:pPr>
      <w:r w:rsidRPr="00700093">
        <w:rPr>
          <w:rFonts w:ascii="Times New Roman" w:hAnsi="Times New Roman"/>
          <w:szCs w:val="24"/>
        </w:rPr>
        <w:t>Russ Meier, Manuel Castro, and Susan Lord, “</w:t>
      </w:r>
      <w:r w:rsidRPr="00700093">
        <w:rPr>
          <w:rFonts w:ascii="Times New Roman" w:hAnsi="Times New Roman"/>
          <w:color w:val="000000"/>
          <w:szCs w:val="24"/>
        </w:rPr>
        <w:t xml:space="preserve">International Professional Societies and their role in Transnational Education - the example of IEEE,” International Conference on EUropean Transnational Education (ICEUTE 2010), Burgos, Spain, September 24, 2010.  </w:t>
      </w:r>
    </w:p>
    <w:p w14:paraId="25877F8E" w14:textId="77777777" w:rsidR="00C33639" w:rsidRPr="00700093" w:rsidRDefault="00C33639" w:rsidP="00C33639">
      <w:pPr>
        <w:tabs>
          <w:tab w:val="left" w:pos="360"/>
          <w:tab w:val="right" w:pos="9360"/>
        </w:tabs>
        <w:ind w:left="360"/>
        <w:jc w:val="both"/>
        <w:rPr>
          <w:rFonts w:ascii="Times New Roman" w:hAnsi="Times New Roman"/>
          <w:b/>
          <w:szCs w:val="24"/>
        </w:rPr>
      </w:pPr>
      <w:r w:rsidRPr="00700093">
        <w:rPr>
          <w:rFonts w:ascii="Times New Roman" w:hAnsi="Times New Roman"/>
          <w:color w:val="000000"/>
          <w:szCs w:val="24"/>
        </w:rPr>
        <w:tab/>
      </w:r>
      <w:r w:rsidRPr="00700093">
        <w:rPr>
          <w:rFonts w:ascii="Times New Roman" w:hAnsi="Times New Roman"/>
          <w:b/>
          <w:color w:val="000000"/>
          <w:szCs w:val="24"/>
        </w:rPr>
        <w:t>Invited Keynote</w:t>
      </w:r>
    </w:p>
    <w:p w14:paraId="5A353D75" w14:textId="77777777" w:rsidR="00C33639" w:rsidRPr="00700093" w:rsidRDefault="00C33639" w:rsidP="00C33639">
      <w:pPr>
        <w:tabs>
          <w:tab w:val="left" w:pos="360"/>
          <w:tab w:val="right" w:pos="9360"/>
        </w:tabs>
        <w:jc w:val="both"/>
        <w:rPr>
          <w:rFonts w:ascii="Times New Roman" w:hAnsi="Times New Roman"/>
          <w:b/>
          <w:szCs w:val="24"/>
        </w:rPr>
      </w:pPr>
    </w:p>
    <w:p w14:paraId="4783874C" w14:textId="77777777" w:rsidR="00C33639" w:rsidRPr="00700093" w:rsidRDefault="00C33639" w:rsidP="00425749">
      <w:pPr>
        <w:numPr>
          <w:ilvl w:val="0"/>
          <w:numId w:val="6"/>
        </w:numPr>
        <w:tabs>
          <w:tab w:val="left" w:pos="360"/>
        </w:tabs>
        <w:jc w:val="both"/>
        <w:rPr>
          <w:rFonts w:ascii="Times New Roman" w:hAnsi="Times New Roman"/>
          <w:bCs/>
          <w:szCs w:val="24"/>
        </w:rPr>
      </w:pPr>
      <w:r w:rsidRPr="00700093">
        <w:rPr>
          <w:rFonts w:ascii="Times New Roman" w:hAnsi="Times New Roman"/>
          <w:szCs w:val="24"/>
        </w:rPr>
        <w:t xml:space="preserve">R. A. Long, M.W. Ohland, C.E. Brawner, M.M. Camacho, R.A. Layton, S.M. Lord, and M.H. Wasburn, “Metrics Matter: Race, Gender and Measures of Success in Engineering Education,” Session 50, </w:t>
      </w:r>
      <w:r w:rsidRPr="00700093">
        <w:rPr>
          <w:rFonts w:ascii="Times New Roman" w:hAnsi="Times New Roman"/>
          <w:i/>
          <w:szCs w:val="24"/>
        </w:rPr>
        <w:t>Southern Association for Institutional Research 2010</w:t>
      </w:r>
      <w:r w:rsidRPr="00700093">
        <w:rPr>
          <w:rFonts w:ascii="Times New Roman" w:hAnsi="Times New Roman"/>
          <w:szCs w:val="24"/>
        </w:rPr>
        <w:t>, September 27, 2010.</w:t>
      </w:r>
    </w:p>
    <w:p w14:paraId="1BEA47A0" w14:textId="77777777" w:rsidR="00C33639" w:rsidRPr="00700093" w:rsidRDefault="00C33639" w:rsidP="00C33639">
      <w:pPr>
        <w:pStyle w:val="MediumList2-Accent41"/>
        <w:ind w:left="0"/>
        <w:jc w:val="both"/>
        <w:rPr>
          <w:rFonts w:ascii="Times New Roman" w:hAnsi="Times New Roman"/>
          <w:bCs/>
          <w:szCs w:val="24"/>
        </w:rPr>
      </w:pPr>
    </w:p>
    <w:p w14:paraId="05CA96E0" w14:textId="77777777" w:rsidR="00C33639" w:rsidRPr="00700093" w:rsidRDefault="00C33639" w:rsidP="00425749">
      <w:pPr>
        <w:numPr>
          <w:ilvl w:val="0"/>
          <w:numId w:val="6"/>
        </w:numPr>
        <w:tabs>
          <w:tab w:val="left" w:pos="360"/>
        </w:tabs>
        <w:jc w:val="both"/>
        <w:rPr>
          <w:rFonts w:ascii="Times New Roman" w:hAnsi="Times New Roman"/>
          <w:bCs/>
          <w:szCs w:val="24"/>
        </w:rPr>
      </w:pPr>
      <w:r w:rsidRPr="00700093">
        <w:rPr>
          <w:rFonts w:ascii="Times New Roman" w:hAnsi="Times New Roman"/>
          <w:szCs w:val="24"/>
        </w:rPr>
        <w:t xml:space="preserve">Catherine E. Brawner, Michelle Camacho, Richard A. Layton, Susan M. Lord, and Matthew W. Ohland, “A Conversation with MIDFIELD Researchers MIDFIELD Researchers Discuss Pockets of Success for Women,” Panel discussion, Women in Engineering Division, </w:t>
      </w:r>
      <w:r w:rsidRPr="00700093">
        <w:rPr>
          <w:rFonts w:ascii="Times New Roman" w:hAnsi="Times New Roman"/>
          <w:i/>
          <w:szCs w:val="24"/>
        </w:rPr>
        <w:t>American Society for Engineering Education 2011 Annual Conference</w:t>
      </w:r>
      <w:r w:rsidRPr="00700093">
        <w:rPr>
          <w:rFonts w:ascii="Times New Roman" w:hAnsi="Times New Roman"/>
          <w:szCs w:val="24"/>
        </w:rPr>
        <w:t>,</w:t>
      </w:r>
      <w:r w:rsidRPr="00700093">
        <w:rPr>
          <w:rFonts w:ascii="Times New Roman" w:hAnsi="Times New Roman"/>
          <w:bCs/>
          <w:szCs w:val="24"/>
        </w:rPr>
        <w:t xml:space="preserve"> Vancouver, British Columbia, June 2011.</w:t>
      </w:r>
    </w:p>
    <w:p w14:paraId="480AC95F" w14:textId="77777777" w:rsidR="00C33639" w:rsidRPr="00700093" w:rsidRDefault="00C33639" w:rsidP="00C33639">
      <w:pPr>
        <w:jc w:val="both"/>
        <w:rPr>
          <w:rFonts w:ascii="Times New Roman" w:hAnsi="Times New Roman"/>
          <w:bCs/>
          <w:szCs w:val="24"/>
        </w:rPr>
      </w:pPr>
    </w:p>
    <w:p w14:paraId="60DC0B9D" w14:textId="77777777" w:rsidR="00C33639" w:rsidRPr="00700093" w:rsidRDefault="00C33639" w:rsidP="00425749">
      <w:pPr>
        <w:numPr>
          <w:ilvl w:val="0"/>
          <w:numId w:val="6"/>
        </w:numPr>
        <w:tabs>
          <w:tab w:val="right" w:pos="9360"/>
        </w:tabs>
        <w:jc w:val="both"/>
        <w:rPr>
          <w:rFonts w:ascii="Times New Roman" w:hAnsi="Times New Roman"/>
          <w:bCs/>
          <w:szCs w:val="24"/>
        </w:rPr>
      </w:pPr>
      <w:r w:rsidRPr="00700093">
        <w:rPr>
          <w:rFonts w:ascii="Times New Roman" w:hAnsi="Times New Roman"/>
          <w:bCs/>
          <w:szCs w:val="24"/>
        </w:rPr>
        <w:lastRenderedPageBreak/>
        <w:t>Susan M. Lord, “</w:t>
      </w:r>
      <w:r w:rsidRPr="00700093">
        <w:rPr>
          <w:rFonts w:ascii="Times New Roman" w:hAnsi="Times New Roman"/>
          <w:szCs w:val="24"/>
        </w:rPr>
        <w:t xml:space="preserve">Current Issues in Engineering Education:  An American Perspective,” </w:t>
      </w:r>
      <w:r w:rsidRPr="00700093">
        <w:rPr>
          <w:rFonts w:ascii="Times New Roman" w:hAnsi="Times New Roman"/>
          <w:i/>
          <w:szCs w:val="24"/>
        </w:rPr>
        <w:t>Jiangsu Province</w:t>
      </w:r>
      <w:r w:rsidRPr="00700093">
        <w:rPr>
          <w:rFonts w:ascii="Times New Roman" w:hAnsi="Times New Roman"/>
          <w:szCs w:val="24"/>
        </w:rPr>
        <w:t xml:space="preserve"> </w:t>
      </w:r>
      <w:r w:rsidRPr="00700093">
        <w:rPr>
          <w:rFonts w:ascii="Times New Roman" w:hAnsi="Times New Roman"/>
          <w:i/>
          <w:szCs w:val="24"/>
        </w:rPr>
        <w:t>Conference on Curricular Reform in Electrical and Electronic Engineering</w:t>
      </w:r>
      <w:r w:rsidRPr="00700093">
        <w:rPr>
          <w:rFonts w:ascii="Times New Roman" w:hAnsi="Times New Roman"/>
          <w:szCs w:val="24"/>
        </w:rPr>
        <w:t xml:space="preserve">, Nanjing, China, April 14, 2012. </w:t>
      </w:r>
      <w:r w:rsidRPr="00700093">
        <w:rPr>
          <w:rFonts w:ascii="Times New Roman" w:hAnsi="Times New Roman"/>
          <w:szCs w:val="24"/>
        </w:rPr>
        <w:tab/>
      </w:r>
      <w:r w:rsidRPr="00700093">
        <w:rPr>
          <w:rFonts w:ascii="Times New Roman" w:hAnsi="Times New Roman"/>
          <w:b/>
          <w:szCs w:val="24"/>
        </w:rPr>
        <w:t>Invited</w:t>
      </w:r>
    </w:p>
    <w:p w14:paraId="74B67886" w14:textId="77777777" w:rsidR="00C33639" w:rsidRPr="00700093" w:rsidRDefault="00C33639" w:rsidP="00C33639">
      <w:pPr>
        <w:tabs>
          <w:tab w:val="right" w:pos="9360"/>
        </w:tabs>
        <w:jc w:val="both"/>
        <w:rPr>
          <w:rFonts w:ascii="Times New Roman" w:hAnsi="Times New Roman"/>
          <w:bCs/>
          <w:szCs w:val="24"/>
        </w:rPr>
      </w:pPr>
    </w:p>
    <w:p w14:paraId="173A9B80" w14:textId="77777777" w:rsidR="00C33639" w:rsidRPr="00700093" w:rsidRDefault="00C33639" w:rsidP="00425749">
      <w:pPr>
        <w:numPr>
          <w:ilvl w:val="0"/>
          <w:numId w:val="6"/>
        </w:numPr>
        <w:tabs>
          <w:tab w:val="right" w:pos="9360"/>
        </w:tabs>
        <w:jc w:val="both"/>
        <w:rPr>
          <w:rFonts w:ascii="Times New Roman" w:hAnsi="Times New Roman"/>
          <w:bCs/>
          <w:szCs w:val="24"/>
        </w:rPr>
      </w:pPr>
      <w:r w:rsidRPr="00700093">
        <w:rPr>
          <w:rFonts w:ascii="Times New Roman" w:hAnsi="Times New Roman"/>
          <w:bCs/>
          <w:szCs w:val="24"/>
        </w:rPr>
        <w:t>Susan M. Lord, “</w:t>
      </w:r>
      <w:r w:rsidRPr="00700093">
        <w:rPr>
          <w:rFonts w:ascii="Times New Roman" w:hAnsi="Times New Roman"/>
          <w:szCs w:val="24"/>
        </w:rPr>
        <w:t xml:space="preserve">Current Issues in Engineering Education:  An American Perspective,” </w:t>
      </w:r>
      <w:r w:rsidRPr="00700093">
        <w:rPr>
          <w:rFonts w:ascii="Times New Roman" w:hAnsi="Times New Roman"/>
          <w:i/>
          <w:szCs w:val="24"/>
        </w:rPr>
        <w:t>College of Electronic and Information Sciences and Engineering Colloquium</w:t>
      </w:r>
      <w:r w:rsidRPr="00700093">
        <w:rPr>
          <w:rFonts w:ascii="Times New Roman" w:hAnsi="Times New Roman"/>
          <w:szCs w:val="24"/>
        </w:rPr>
        <w:t xml:space="preserve">, Suzhou University of Science and Technology, Suzhou, China, April 20, 2012. </w:t>
      </w:r>
      <w:r w:rsidRPr="00700093">
        <w:rPr>
          <w:rFonts w:ascii="Times New Roman" w:hAnsi="Times New Roman"/>
          <w:szCs w:val="24"/>
        </w:rPr>
        <w:tab/>
      </w:r>
      <w:r w:rsidRPr="00700093">
        <w:rPr>
          <w:rFonts w:ascii="Times New Roman" w:hAnsi="Times New Roman"/>
          <w:b/>
          <w:szCs w:val="24"/>
        </w:rPr>
        <w:t>Invited</w:t>
      </w:r>
    </w:p>
    <w:p w14:paraId="3E6C49DA" w14:textId="77777777" w:rsidR="00C33639" w:rsidRPr="00700093" w:rsidRDefault="00C33639" w:rsidP="00C33639">
      <w:pPr>
        <w:tabs>
          <w:tab w:val="right" w:pos="9360"/>
        </w:tabs>
        <w:jc w:val="both"/>
        <w:rPr>
          <w:rFonts w:ascii="Times New Roman" w:hAnsi="Times New Roman"/>
          <w:bCs/>
          <w:szCs w:val="24"/>
        </w:rPr>
      </w:pPr>
    </w:p>
    <w:p w14:paraId="5B5A0D8E" w14:textId="77777777" w:rsidR="00C33639" w:rsidRPr="00700093" w:rsidRDefault="00C33639" w:rsidP="00425749">
      <w:pPr>
        <w:numPr>
          <w:ilvl w:val="0"/>
          <w:numId w:val="6"/>
        </w:numPr>
        <w:tabs>
          <w:tab w:val="right" w:pos="9360"/>
        </w:tabs>
        <w:jc w:val="both"/>
        <w:rPr>
          <w:rFonts w:ascii="Times New Roman" w:hAnsi="Times New Roman"/>
          <w:bCs/>
          <w:szCs w:val="24"/>
        </w:rPr>
      </w:pPr>
      <w:r w:rsidRPr="00700093">
        <w:rPr>
          <w:rFonts w:ascii="Times New Roman" w:hAnsi="Times New Roman"/>
          <w:bCs/>
          <w:szCs w:val="24"/>
        </w:rPr>
        <w:t>Susan M. Lord, “</w:t>
      </w:r>
      <w:r w:rsidRPr="00700093">
        <w:rPr>
          <w:rFonts w:ascii="Times New Roman" w:hAnsi="Times New Roman"/>
          <w:szCs w:val="24"/>
        </w:rPr>
        <w:t xml:space="preserve">Current Issues in Engineering Education:  An American Perspective,” </w:t>
      </w:r>
      <w:r w:rsidRPr="00700093">
        <w:rPr>
          <w:rFonts w:ascii="Times New Roman" w:hAnsi="Times New Roman"/>
          <w:i/>
          <w:szCs w:val="24"/>
        </w:rPr>
        <w:t>Deputy Deans’ Colloquium</w:t>
      </w:r>
      <w:r w:rsidRPr="00700093">
        <w:rPr>
          <w:rFonts w:ascii="Times New Roman" w:hAnsi="Times New Roman"/>
          <w:szCs w:val="24"/>
        </w:rPr>
        <w:t xml:space="preserve">, Southeast University, Nanjing, China, May 14, 2012. </w:t>
      </w:r>
      <w:r w:rsidRPr="00700093">
        <w:rPr>
          <w:rFonts w:ascii="Times New Roman" w:hAnsi="Times New Roman"/>
          <w:szCs w:val="24"/>
        </w:rPr>
        <w:tab/>
      </w:r>
      <w:r w:rsidRPr="00700093">
        <w:rPr>
          <w:rFonts w:ascii="Times New Roman" w:hAnsi="Times New Roman"/>
          <w:b/>
          <w:szCs w:val="24"/>
        </w:rPr>
        <w:t>Invited</w:t>
      </w:r>
    </w:p>
    <w:p w14:paraId="28C6E6DD" w14:textId="77777777" w:rsidR="00C33639" w:rsidRPr="00700093" w:rsidRDefault="00C33639" w:rsidP="00C33639">
      <w:pPr>
        <w:tabs>
          <w:tab w:val="right" w:pos="9360"/>
        </w:tabs>
        <w:jc w:val="both"/>
        <w:rPr>
          <w:rFonts w:ascii="Times New Roman" w:hAnsi="Times New Roman"/>
          <w:bCs/>
          <w:szCs w:val="24"/>
        </w:rPr>
      </w:pPr>
    </w:p>
    <w:p w14:paraId="719383CC" w14:textId="77777777" w:rsidR="00C33639" w:rsidRPr="00700093" w:rsidRDefault="00C33639" w:rsidP="00425749">
      <w:pPr>
        <w:numPr>
          <w:ilvl w:val="0"/>
          <w:numId w:val="6"/>
        </w:numPr>
        <w:tabs>
          <w:tab w:val="right" w:pos="9360"/>
        </w:tabs>
        <w:jc w:val="both"/>
        <w:rPr>
          <w:rFonts w:ascii="Times New Roman" w:hAnsi="Times New Roman"/>
          <w:bCs/>
          <w:szCs w:val="24"/>
        </w:rPr>
      </w:pPr>
      <w:r w:rsidRPr="00700093">
        <w:rPr>
          <w:rFonts w:ascii="Times New Roman" w:hAnsi="Times New Roman"/>
          <w:bCs/>
          <w:szCs w:val="24"/>
        </w:rPr>
        <w:t>Susan M. Lord, “Teaching at SEU:  Experiences and Observations</w:t>
      </w:r>
      <w:r w:rsidRPr="00700093">
        <w:rPr>
          <w:rFonts w:ascii="Times New Roman" w:hAnsi="Times New Roman"/>
          <w:szCs w:val="24"/>
        </w:rPr>
        <w:t xml:space="preserve">,” </w:t>
      </w:r>
      <w:r w:rsidRPr="00700093">
        <w:rPr>
          <w:rFonts w:ascii="Times New Roman" w:hAnsi="Times New Roman"/>
          <w:i/>
          <w:szCs w:val="24"/>
        </w:rPr>
        <w:t>Southeast University Retreat for Deans and Deputy Deans</w:t>
      </w:r>
      <w:r w:rsidRPr="00700093">
        <w:rPr>
          <w:rFonts w:ascii="Times New Roman" w:hAnsi="Times New Roman"/>
          <w:szCs w:val="24"/>
        </w:rPr>
        <w:t xml:space="preserve">, Rizhao, China, July 2, 2012. </w:t>
      </w:r>
      <w:r w:rsidRPr="00700093">
        <w:rPr>
          <w:rFonts w:ascii="Times New Roman" w:hAnsi="Times New Roman"/>
          <w:szCs w:val="24"/>
        </w:rPr>
        <w:tab/>
      </w:r>
      <w:r w:rsidRPr="00700093">
        <w:rPr>
          <w:rFonts w:ascii="Times New Roman" w:hAnsi="Times New Roman"/>
          <w:b/>
          <w:szCs w:val="24"/>
        </w:rPr>
        <w:t>Invited</w:t>
      </w:r>
    </w:p>
    <w:p w14:paraId="43342F4E" w14:textId="77777777" w:rsidR="00C33639" w:rsidRPr="00700093" w:rsidRDefault="00C33639" w:rsidP="00C33639">
      <w:pPr>
        <w:tabs>
          <w:tab w:val="right" w:pos="9360"/>
        </w:tabs>
        <w:jc w:val="both"/>
        <w:rPr>
          <w:rFonts w:ascii="Times New Roman" w:hAnsi="Times New Roman"/>
          <w:bCs/>
          <w:szCs w:val="24"/>
        </w:rPr>
      </w:pPr>
    </w:p>
    <w:p w14:paraId="4407A977" w14:textId="77777777" w:rsidR="00C33639" w:rsidRPr="000E7EBB" w:rsidRDefault="00C33639" w:rsidP="00425749">
      <w:pPr>
        <w:numPr>
          <w:ilvl w:val="0"/>
          <w:numId w:val="6"/>
        </w:numPr>
        <w:tabs>
          <w:tab w:val="right" w:pos="9360"/>
        </w:tabs>
        <w:jc w:val="both"/>
        <w:rPr>
          <w:rFonts w:ascii="Times New Roman" w:hAnsi="Times New Roman"/>
          <w:bCs/>
          <w:szCs w:val="24"/>
        </w:rPr>
      </w:pPr>
      <w:r w:rsidRPr="00700093">
        <w:rPr>
          <w:rFonts w:ascii="Times New Roman" w:hAnsi="Times New Roman"/>
          <w:bCs/>
          <w:szCs w:val="24"/>
        </w:rPr>
        <w:t>Susan M. Lord, “</w:t>
      </w:r>
      <w:r w:rsidRPr="00700093">
        <w:rPr>
          <w:rFonts w:ascii="Times New Roman" w:hAnsi="Times New Roman"/>
          <w:szCs w:val="24"/>
        </w:rPr>
        <w:t xml:space="preserve">Current Issues in Engineering Education:  An American Perspective,” </w:t>
      </w:r>
      <w:r w:rsidRPr="00700093">
        <w:rPr>
          <w:rFonts w:ascii="Times New Roman" w:hAnsi="Times New Roman"/>
          <w:i/>
          <w:szCs w:val="24"/>
        </w:rPr>
        <w:t>Jiangsu Province Conference for University Administrators</w:t>
      </w:r>
      <w:r w:rsidRPr="00700093">
        <w:rPr>
          <w:rFonts w:ascii="Times New Roman" w:hAnsi="Times New Roman"/>
          <w:szCs w:val="24"/>
        </w:rPr>
        <w:t xml:space="preserve">, Huai’an, China, August 1, 2012. </w:t>
      </w:r>
      <w:r w:rsidRPr="00700093">
        <w:rPr>
          <w:rFonts w:ascii="Times New Roman" w:hAnsi="Times New Roman"/>
          <w:szCs w:val="24"/>
        </w:rPr>
        <w:tab/>
      </w:r>
      <w:r w:rsidRPr="00700093">
        <w:rPr>
          <w:rFonts w:ascii="Times New Roman" w:hAnsi="Times New Roman"/>
          <w:b/>
          <w:szCs w:val="24"/>
        </w:rPr>
        <w:t>Invited</w:t>
      </w:r>
    </w:p>
    <w:p w14:paraId="74FD03CF" w14:textId="77777777" w:rsidR="00C33639" w:rsidRPr="000E7EBB" w:rsidRDefault="00C33639" w:rsidP="00C33639">
      <w:pPr>
        <w:tabs>
          <w:tab w:val="right" w:pos="9360"/>
        </w:tabs>
        <w:jc w:val="both"/>
        <w:rPr>
          <w:rFonts w:ascii="Times New Roman" w:hAnsi="Times New Roman"/>
          <w:bCs/>
          <w:szCs w:val="24"/>
        </w:rPr>
      </w:pPr>
    </w:p>
    <w:p w14:paraId="29880447" w14:textId="77777777" w:rsidR="00C33639" w:rsidRPr="00EF5766" w:rsidRDefault="00C33639" w:rsidP="00425749">
      <w:pPr>
        <w:numPr>
          <w:ilvl w:val="0"/>
          <w:numId w:val="6"/>
        </w:numPr>
        <w:tabs>
          <w:tab w:val="right" w:pos="9360"/>
        </w:tabs>
        <w:jc w:val="both"/>
        <w:rPr>
          <w:rFonts w:ascii="Times New Roman" w:hAnsi="Times New Roman"/>
          <w:bCs/>
          <w:szCs w:val="24"/>
        </w:rPr>
      </w:pPr>
      <w:r>
        <w:rPr>
          <w:rFonts w:ascii="Times New Roman" w:hAnsi="Times New Roman"/>
          <w:bCs/>
          <w:szCs w:val="24"/>
        </w:rPr>
        <w:t>Michelle Madsen Camacho and Susan M. Lord, “</w:t>
      </w:r>
      <w:r w:rsidRPr="00C03FCC">
        <w:rPr>
          <w:rFonts w:ascii="Times New Roman" w:hAnsi="Times New Roman"/>
          <w:szCs w:val="24"/>
        </w:rPr>
        <w:t>Borderlands of Education: Moving Towards a More Enlightened Engineering Culture</w:t>
      </w:r>
      <w:r>
        <w:rPr>
          <w:rFonts w:ascii="Times New Roman" w:hAnsi="Times New Roman"/>
          <w:szCs w:val="24"/>
        </w:rPr>
        <w:t xml:space="preserve">,” </w:t>
      </w:r>
      <w:r w:rsidRPr="00C03FCC">
        <w:rPr>
          <w:rFonts w:ascii="Times New Roman" w:hAnsi="Times New Roman"/>
          <w:bCs/>
          <w:szCs w:val="24"/>
        </w:rPr>
        <w:t>WEPAN</w:t>
      </w:r>
      <w:r>
        <w:rPr>
          <w:rFonts w:ascii="Times New Roman" w:hAnsi="Times New Roman"/>
          <w:bCs/>
          <w:szCs w:val="24"/>
        </w:rPr>
        <w:t xml:space="preserve"> 2014 Change Leader Forum, Minneapolis, MN, June 10, 2014. </w:t>
      </w:r>
      <w:r w:rsidRPr="00EF5766">
        <w:rPr>
          <w:rFonts w:ascii="Times New Roman" w:hAnsi="Times New Roman"/>
          <w:b/>
          <w:szCs w:val="24"/>
        </w:rPr>
        <w:tab/>
        <w:t>Invited Plenary Talk</w:t>
      </w:r>
    </w:p>
    <w:p w14:paraId="6218D6CE" w14:textId="77777777" w:rsidR="00C33639" w:rsidRPr="00C03FCC" w:rsidRDefault="00C33639" w:rsidP="00C33639">
      <w:pPr>
        <w:tabs>
          <w:tab w:val="right" w:pos="9360"/>
        </w:tabs>
        <w:jc w:val="both"/>
        <w:rPr>
          <w:rFonts w:ascii="Times New Roman" w:hAnsi="Times New Roman"/>
          <w:bCs/>
          <w:szCs w:val="24"/>
        </w:rPr>
      </w:pPr>
    </w:p>
    <w:p w14:paraId="6DF593D2" w14:textId="77777777" w:rsidR="00C33639" w:rsidRDefault="00C33639" w:rsidP="00425749">
      <w:pPr>
        <w:numPr>
          <w:ilvl w:val="0"/>
          <w:numId w:val="6"/>
        </w:numPr>
        <w:tabs>
          <w:tab w:val="right" w:pos="9360"/>
        </w:tabs>
        <w:jc w:val="both"/>
        <w:rPr>
          <w:rFonts w:ascii="Times New Roman" w:hAnsi="Times New Roman"/>
          <w:bCs/>
          <w:szCs w:val="24"/>
        </w:rPr>
      </w:pPr>
      <w:r>
        <w:rPr>
          <w:rFonts w:ascii="Times New Roman" w:hAnsi="Times New Roman"/>
          <w:bCs/>
          <w:szCs w:val="24"/>
        </w:rPr>
        <w:t>Susan M. Lord, Matthew W. Ohland, and Richard A. Layto</w:t>
      </w:r>
      <w:r w:rsidRPr="000E7EBB">
        <w:rPr>
          <w:rFonts w:ascii="Times New Roman" w:hAnsi="Times New Roman"/>
          <w:bCs/>
          <w:szCs w:val="24"/>
        </w:rPr>
        <w:t>n, “</w:t>
      </w:r>
      <w:r w:rsidRPr="000E7EBB">
        <w:rPr>
          <w:rFonts w:ascii="Times New Roman" w:hAnsi="Times New Roman"/>
          <w:color w:val="000000"/>
          <w:szCs w:val="24"/>
          <w:shd w:val="clear" w:color="auto" w:fill="FFFFFF"/>
        </w:rPr>
        <w:t>Panel: Student Demographics and Outcomes in Electrical and Computer Engineering,”</w:t>
      </w:r>
      <w:r>
        <w:rPr>
          <w:rFonts w:ascii="Arial" w:hAnsi="Arial" w:cs="Arial"/>
          <w:color w:val="000000"/>
          <w:sz w:val="20"/>
          <w:shd w:val="clear" w:color="auto" w:fill="FFFFFF"/>
        </w:rPr>
        <w:t xml:space="preserve"> </w:t>
      </w:r>
      <w:r w:rsidRPr="001E5819">
        <w:rPr>
          <w:rFonts w:ascii="Times New Roman" w:hAnsi="Times New Roman"/>
          <w:bCs/>
          <w:i/>
          <w:szCs w:val="24"/>
        </w:rPr>
        <w:t>ASEE Conference</w:t>
      </w:r>
      <w:r>
        <w:rPr>
          <w:rFonts w:ascii="Times New Roman" w:hAnsi="Times New Roman"/>
          <w:bCs/>
          <w:szCs w:val="24"/>
        </w:rPr>
        <w:t xml:space="preserve">, Indianapolis. IN, June 17, 2014. </w:t>
      </w:r>
    </w:p>
    <w:p w14:paraId="0134CA37" w14:textId="77777777" w:rsidR="00C33639" w:rsidRDefault="00C33639" w:rsidP="00C33639">
      <w:pPr>
        <w:tabs>
          <w:tab w:val="right" w:pos="9360"/>
        </w:tabs>
        <w:ind w:left="360"/>
        <w:jc w:val="both"/>
        <w:rPr>
          <w:rFonts w:ascii="Times New Roman" w:hAnsi="Times New Roman"/>
          <w:bCs/>
          <w:szCs w:val="24"/>
        </w:rPr>
      </w:pPr>
    </w:p>
    <w:p w14:paraId="613E5B3F" w14:textId="77777777" w:rsidR="00C33639" w:rsidRDefault="00C33639" w:rsidP="00425749">
      <w:pPr>
        <w:numPr>
          <w:ilvl w:val="0"/>
          <w:numId w:val="6"/>
        </w:numPr>
        <w:tabs>
          <w:tab w:val="right" w:pos="9360"/>
        </w:tabs>
        <w:jc w:val="both"/>
        <w:rPr>
          <w:rFonts w:ascii="Times New Roman" w:hAnsi="Times New Roman"/>
          <w:bCs/>
          <w:szCs w:val="24"/>
        </w:rPr>
      </w:pPr>
      <w:r>
        <w:rPr>
          <w:rFonts w:ascii="Times New Roman" w:hAnsi="Times New Roman"/>
          <w:bCs/>
          <w:szCs w:val="24"/>
        </w:rPr>
        <w:t>Susan M. Lord, Matthew W. Ohland, Jeffrey E. Froyd, Burton Dicht, and Euan Lindsay</w:t>
      </w:r>
      <w:r w:rsidRPr="000E7EBB">
        <w:rPr>
          <w:rFonts w:ascii="Times New Roman" w:hAnsi="Times New Roman"/>
          <w:bCs/>
          <w:szCs w:val="24"/>
        </w:rPr>
        <w:t xml:space="preserve">, </w:t>
      </w:r>
      <w:r w:rsidRPr="00A87EBD">
        <w:rPr>
          <w:rFonts w:ascii="Times New Roman" w:hAnsi="Times New Roman"/>
          <w:bCs/>
          <w:szCs w:val="24"/>
        </w:rPr>
        <w:t>“</w:t>
      </w:r>
      <w:r>
        <w:rPr>
          <w:rFonts w:ascii="Times New Roman" w:hAnsi="Times New Roman"/>
          <w:color w:val="000000"/>
          <w:szCs w:val="24"/>
          <w:shd w:val="clear" w:color="auto" w:fill="FFFFFF"/>
        </w:rPr>
        <w:t>CIP 443 Future of Engineering Education:  An IEEE Report</w:t>
      </w:r>
      <w:r w:rsidRPr="00A87EBD">
        <w:rPr>
          <w:rFonts w:ascii="Times New Roman" w:hAnsi="Times New Roman"/>
          <w:color w:val="000000"/>
          <w:szCs w:val="24"/>
          <w:shd w:val="clear" w:color="auto" w:fill="FFFFFF"/>
        </w:rPr>
        <w:t xml:space="preserve">,” </w:t>
      </w:r>
      <w:r w:rsidRPr="00A87EBD">
        <w:rPr>
          <w:rFonts w:ascii="Times New Roman" w:hAnsi="Times New Roman"/>
          <w:i/>
          <w:color w:val="000000"/>
          <w:szCs w:val="24"/>
        </w:rPr>
        <w:t>Conference</w:t>
      </w:r>
      <w:r>
        <w:rPr>
          <w:rFonts w:ascii="Times New Roman" w:hAnsi="Times New Roman"/>
          <w:color w:val="000000"/>
          <w:szCs w:val="24"/>
        </w:rPr>
        <w:t xml:space="preserve"> </w:t>
      </w:r>
      <w:r w:rsidRPr="00C20773">
        <w:rPr>
          <w:rFonts w:ascii="Times New Roman" w:hAnsi="Times New Roman"/>
          <w:i/>
          <w:color w:val="000000"/>
          <w:szCs w:val="24"/>
        </w:rPr>
        <w:t>for Industry &amp; Education Collaboration</w:t>
      </w:r>
      <w:r>
        <w:rPr>
          <w:rFonts w:ascii="Times New Roman" w:hAnsi="Times New Roman"/>
          <w:color w:val="000000"/>
          <w:szCs w:val="24"/>
        </w:rPr>
        <w:t xml:space="preserve"> (</w:t>
      </w:r>
      <w:r>
        <w:rPr>
          <w:rFonts w:ascii="Times New Roman" w:hAnsi="Times New Roman"/>
          <w:bCs/>
          <w:i/>
          <w:szCs w:val="24"/>
        </w:rPr>
        <w:t>CIEC)</w:t>
      </w:r>
      <w:r w:rsidRPr="00A87EBD">
        <w:rPr>
          <w:rFonts w:ascii="Times New Roman" w:hAnsi="Times New Roman"/>
          <w:bCs/>
          <w:szCs w:val="24"/>
        </w:rPr>
        <w:t xml:space="preserve">, </w:t>
      </w:r>
      <w:r>
        <w:rPr>
          <w:rFonts w:ascii="Times New Roman" w:hAnsi="Times New Roman"/>
          <w:bCs/>
          <w:szCs w:val="24"/>
        </w:rPr>
        <w:t>Palm Springs, CA, February 2015</w:t>
      </w:r>
      <w:r w:rsidRPr="00A87EBD">
        <w:rPr>
          <w:rFonts w:ascii="Times New Roman" w:hAnsi="Times New Roman"/>
          <w:bCs/>
          <w:szCs w:val="24"/>
        </w:rPr>
        <w:t>.</w:t>
      </w:r>
    </w:p>
    <w:p w14:paraId="303F73BA" w14:textId="77777777" w:rsidR="00C33639" w:rsidRDefault="00C33639" w:rsidP="00C33639">
      <w:pPr>
        <w:pStyle w:val="ListParagraph"/>
        <w:jc w:val="both"/>
        <w:rPr>
          <w:rFonts w:ascii="Times New Roman" w:hAnsi="Times New Roman"/>
          <w:bCs/>
          <w:szCs w:val="24"/>
        </w:rPr>
      </w:pPr>
    </w:p>
    <w:p w14:paraId="0D4784D5" w14:textId="77777777" w:rsidR="00C33639" w:rsidRPr="00F4591A" w:rsidRDefault="00C33639" w:rsidP="00425749">
      <w:pPr>
        <w:numPr>
          <w:ilvl w:val="0"/>
          <w:numId w:val="6"/>
        </w:numPr>
        <w:tabs>
          <w:tab w:val="right" w:pos="9360"/>
        </w:tabs>
        <w:jc w:val="both"/>
        <w:rPr>
          <w:rFonts w:ascii="Times New Roman" w:hAnsi="Times New Roman"/>
          <w:bCs/>
          <w:szCs w:val="24"/>
        </w:rPr>
      </w:pPr>
      <w:r>
        <w:rPr>
          <w:rFonts w:ascii="Times New Roman" w:hAnsi="Times New Roman"/>
          <w:bCs/>
          <w:szCs w:val="24"/>
        </w:rPr>
        <w:t xml:space="preserve">Susan M. Lord, “Reality and Myths in Engineering Education,” </w:t>
      </w:r>
      <w:r w:rsidRPr="00F4591A">
        <w:rPr>
          <w:rFonts w:ascii="Times New Roman" w:hAnsi="Times New Roman"/>
          <w:bCs/>
          <w:i/>
          <w:szCs w:val="24"/>
        </w:rPr>
        <w:t>Women in Algae</w:t>
      </w:r>
      <w:r>
        <w:rPr>
          <w:rFonts w:ascii="Times New Roman" w:hAnsi="Times New Roman"/>
          <w:bCs/>
          <w:i/>
          <w:szCs w:val="24"/>
        </w:rPr>
        <w:t xml:space="preserve"> 2015</w:t>
      </w:r>
      <w:r>
        <w:rPr>
          <w:rFonts w:ascii="Times New Roman" w:hAnsi="Times New Roman"/>
          <w:bCs/>
          <w:szCs w:val="24"/>
        </w:rPr>
        <w:t xml:space="preserve">, La Jolla, CA, March 11, 2015. </w:t>
      </w:r>
      <w:r>
        <w:rPr>
          <w:rFonts w:ascii="Times New Roman" w:hAnsi="Times New Roman"/>
          <w:bCs/>
          <w:szCs w:val="24"/>
        </w:rPr>
        <w:tab/>
      </w:r>
      <w:r w:rsidRPr="00F4591A">
        <w:rPr>
          <w:rFonts w:ascii="Times New Roman" w:hAnsi="Times New Roman"/>
          <w:b/>
          <w:szCs w:val="24"/>
        </w:rPr>
        <w:t>Invited</w:t>
      </w:r>
    </w:p>
    <w:p w14:paraId="0BBFA631" w14:textId="77777777" w:rsidR="00C33639" w:rsidRDefault="00C33639" w:rsidP="00C33639">
      <w:pPr>
        <w:pStyle w:val="ListParagraph"/>
        <w:jc w:val="both"/>
        <w:rPr>
          <w:rFonts w:ascii="Times New Roman" w:hAnsi="Times New Roman"/>
          <w:bCs/>
          <w:szCs w:val="24"/>
        </w:rPr>
      </w:pPr>
    </w:p>
    <w:p w14:paraId="52574BDD" w14:textId="77777777" w:rsidR="00C33639" w:rsidRDefault="00C33639" w:rsidP="00425749">
      <w:pPr>
        <w:numPr>
          <w:ilvl w:val="0"/>
          <w:numId w:val="6"/>
        </w:numPr>
        <w:tabs>
          <w:tab w:val="right" w:pos="9360"/>
        </w:tabs>
        <w:jc w:val="both"/>
        <w:rPr>
          <w:rFonts w:ascii="Times New Roman" w:hAnsi="Times New Roman"/>
          <w:bCs/>
          <w:szCs w:val="24"/>
        </w:rPr>
      </w:pPr>
      <w:r>
        <w:rPr>
          <w:rFonts w:ascii="Times New Roman" w:hAnsi="Times New Roman"/>
          <w:bCs/>
          <w:szCs w:val="24"/>
        </w:rPr>
        <w:t>Susan M. Lord, Matthew W. Ohland, Don Gruenbacher, and Khaled Benkrid</w:t>
      </w:r>
      <w:r w:rsidRPr="000E7EBB">
        <w:rPr>
          <w:rFonts w:ascii="Times New Roman" w:hAnsi="Times New Roman"/>
          <w:bCs/>
          <w:szCs w:val="24"/>
        </w:rPr>
        <w:t xml:space="preserve">, </w:t>
      </w:r>
      <w:r w:rsidRPr="00A87EBD">
        <w:rPr>
          <w:rFonts w:ascii="Times New Roman" w:hAnsi="Times New Roman"/>
          <w:bCs/>
          <w:szCs w:val="24"/>
        </w:rPr>
        <w:t>“</w:t>
      </w:r>
      <w:r>
        <w:rPr>
          <w:rFonts w:ascii="Times New Roman" w:hAnsi="Times New Roman"/>
          <w:color w:val="000000"/>
          <w:szCs w:val="24"/>
          <w:shd w:val="clear" w:color="auto" w:fill="FFFFFF"/>
        </w:rPr>
        <w:t>The Future of ECE Education</w:t>
      </w:r>
      <w:r w:rsidRPr="00A87EBD">
        <w:rPr>
          <w:rFonts w:ascii="Times New Roman" w:hAnsi="Times New Roman"/>
          <w:color w:val="000000"/>
          <w:szCs w:val="24"/>
          <w:shd w:val="clear" w:color="auto" w:fill="FFFFFF"/>
        </w:rPr>
        <w:t xml:space="preserve">,” </w:t>
      </w:r>
      <w:r w:rsidRPr="00100F27">
        <w:rPr>
          <w:rFonts w:ascii="Times New Roman" w:hAnsi="Times New Roman"/>
          <w:i/>
          <w:color w:val="000000"/>
          <w:szCs w:val="24"/>
          <w:shd w:val="clear" w:color="auto" w:fill="FFFFFF"/>
        </w:rPr>
        <w:t>Electrical and Computer Engineering Department Heads Association (ECEDHA) Annual Conferenc</w:t>
      </w:r>
      <w:r>
        <w:rPr>
          <w:rFonts w:ascii="Times New Roman" w:hAnsi="Times New Roman"/>
          <w:i/>
          <w:color w:val="000000"/>
          <w:szCs w:val="24"/>
          <w:shd w:val="clear" w:color="auto" w:fill="FFFFFF"/>
        </w:rPr>
        <w:t>e</w:t>
      </w:r>
      <w:r w:rsidRPr="00A87EBD">
        <w:rPr>
          <w:rFonts w:ascii="Times New Roman" w:hAnsi="Times New Roman"/>
          <w:bCs/>
          <w:szCs w:val="24"/>
        </w:rPr>
        <w:t xml:space="preserve">, </w:t>
      </w:r>
      <w:r>
        <w:rPr>
          <w:rFonts w:ascii="Times New Roman" w:hAnsi="Times New Roman"/>
          <w:bCs/>
          <w:szCs w:val="24"/>
        </w:rPr>
        <w:t>Hilton Head, SC, March 16, 2015</w:t>
      </w:r>
      <w:r w:rsidRPr="00A87EBD">
        <w:rPr>
          <w:rFonts w:ascii="Times New Roman" w:hAnsi="Times New Roman"/>
          <w:bCs/>
          <w:szCs w:val="24"/>
        </w:rPr>
        <w:t>.</w:t>
      </w:r>
    </w:p>
    <w:p w14:paraId="7A06419C" w14:textId="77777777" w:rsidR="00C33639" w:rsidRDefault="00C33639" w:rsidP="00C33639">
      <w:pPr>
        <w:pStyle w:val="ListParagraph"/>
        <w:jc w:val="both"/>
        <w:rPr>
          <w:rFonts w:ascii="Times New Roman" w:hAnsi="Times New Roman"/>
          <w:bCs/>
          <w:szCs w:val="24"/>
        </w:rPr>
      </w:pPr>
    </w:p>
    <w:p w14:paraId="5D100631" w14:textId="77777777" w:rsidR="00C33639" w:rsidRDefault="00C33639" w:rsidP="00425749">
      <w:pPr>
        <w:numPr>
          <w:ilvl w:val="0"/>
          <w:numId w:val="6"/>
        </w:numPr>
        <w:tabs>
          <w:tab w:val="right" w:pos="9360"/>
        </w:tabs>
        <w:jc w:val="both"/>
        <w:rPr>
          <w:rFonts w:ascii="Times New Roman" w:hAnsi="Times New Roman"/>
          <w:bCs/>
          <w:szCs w:val="24"/>
        </w:rPr>
      </w:pPr>
      <w:r>
        <w:rPr>
          <w:rFonts w:ascii="Times New Roman" w:hAnsi="Times New Roman"/>
          <w:bCs/>
          <w:color w:val="000000"/>
          <w:szCs w:val="24"/>
        </w:rPr>
        <w:t>Khalid Al-Olimat,</w:t>
      </w:r>
      <w:r w:rsidRPr="00100F27">
        <w:rPr>
          <w:rFonts w:ascii="Times New Roman" w:hAnsi="Times New Roman"/>
          <w:bCs/>
          <w:color w:val="000000"/>
          <w:szCs w:val="24"/>
        </w:rPr>
        <w:t xml:space="preserve"> Susan </w:t>
      </w:r>
      <w:r>
        <w:rPr>
          <w:rFonts w:ascii="Times New Roman" w:hAnsi="Times New Roman"/>
          <w:bCs/>
          <w:color w:val="000000"/>
          <w:szCs w:val="24"/>
        </w:rPr>
        <w:t xml:space="preserve">M. </w:t>
      </w:r>
      <w:r w:rsidRPr="00100F27">
        <w:rPr>
          <w:rFonts w:ascii="Times New Roman" w:hAnsi="Times New Roman"/>
          <w:bCs/>
          <w:color w:val="000000"/>
          <w:szCs w:val="24"/>
        </w:rPr>
        <w:t xml:space="preserve">Lord, Philip Sealy, </w:t>
      </w:r>
      <w:r>
        <w:rPr>
          <w:rFonts w:ascii="Times New Roman" w:hAnsi="Times New Roman"/>
          <w:bCs/>
          <w:color w:val="000000"/>
          <w:szCs w:val="24"/>
        </w:rPr>
        <w:t xml:space="preserve">and Nazmul </w:t>
      </w:r>
      <w:r w:rsidRPr="00100F27">
        <w:rPr>
          <w:rFonts w:ascii="Times New Roman" w:hAnsi="Times New Roman"/>
          <w:bCs/>
          <w:color w:val="000000"/>
          <w:szCs w:val="24"/>
        </w:rPr>
        <w:t>Ula</w:t>
      </w:r>
      <w:r w:rsidRPr="000E7EBB">
        <w:rPr>
          <w:rFonts w:ascii="Times New Roman" w:hAnsi="Times New Roman"/>
          <w:bCs/>
          <w:szCs w:val="24"/>
        </w:rPr>
        <w:t xml:space="preserve">, </w:t>
      </w:r>
      <w:r w:rsidRPr="00A87EBD">
        <w:rPr>
          <w:rFonts w:ascii="Times New Roman" w:hAnsi="Times New Roman"/>
          <w:bCs/>
          <w:szCs w:val="24"/>
        </w:rPr>
        <w:t>“</w:t>
      </w:r>
      <w:r>
        <w:rPr>
          <w:rFonts w:ascii="Times New Roman" w:hAnsi="Times New Roman"/>
          <w:color w:val="000000"/>
          <w:szCs w:val="24"/>
          <w:shd w:val="clear" w:color="auto" w:fill="FFFFFF"/>
        </w:rPr>
        <w:t>Institutions with a Focus on Undergraduate Education</w:t>
      </w:r>
      <w:r w:rsidRPr="00A87EBD">
        <w:rPr>
          <w:rFonts w:ascii="Times New Roman" w:hAnsi="Times New Roman"/>
          <w:color w:val="000000"/>
          <w:szCs w:val="24"/>
          <w:shd w:val="clear" w:color="auto" w:fill="FFFFFF"/>
        </w:rPr>
        <w:t xml:space="preserve">,” </w:t>
      </w:r>
      <w:r w:rsidRPr="00100F27">
        <w:rPr>
          <w:rFonts w:ascii="Times New Roman" w:hAnsi="Times New Roman"/>
          <w:i/>
          <w:color w:val="000000"/>
          <w:szCs w:val="24"/>
          <w:shd w:val="clear" w:color="auto" w:fill="FFFFFF"/>
        </w:rPr>
        <w:t>Electrical and Computer Engineering Department Heads Association (ECEDHA) Annual Conferenc</w:t>
      </w:r>
      <w:r>
        <w:rPr>
          <w:rFonts w:ascii="Times New Roman" w:hAnsi="Times New Roman"/>
          <w:i/>
          <w:color w:val="000000"/>
          <w:szCs w:val="24"/>
          <w:shd w:val="clear" w:color="auto" w:fill="FFFFFF"/>
        </w:rPr>
        <w:t>e</w:t>
      </w:r>
      <w:r w:rsidRPr="00A87EBD">
        <w:rPr>
          <w:rFonts w:ascii="Times New Roman" w:hAnsi="Times New Roman"/>
          <w:bCs/>
          <w:szCs w:val="24"/>
        </w:rPr>
        <w:t xml:space="preserve">, </w:t>
      </w:r>
      <w:r>
        <w:rPr>
          <w:rFonts w:ascii="Times New Roman" w:hAnsi="Times New Roman"/>
          <w:bCs/>
          <w:szCs w:val="24"/>
        </w:rPr>
        <w:t>Hilton Head, SC, March 16, 2015</w:t>
      </w:r>
      <w:r w:rsidRPr="00A87EBD">
        <w:rPr>
          <w:rFonts w:ascii="Times New Roman" w:hAnsi="Times New Roman"/>
          <w:bCs/>
          <w:szCs w:val="24"/>
        </w:rPr>
        <w:t>.</w:t>
      </w:r>
    </w:p>
    <w:p w14:paraId="4ACA5DD7" w14:textId="77777777" w:rsidR="00C33639" w:rsidRDefault="00C33639" w:rsidP="00C33639">
      <w:pPr>
        <w:pStyle w:val="ListParagraph"/>
        <w:jc w:val="both"/>
        <w:rPr>
          <w:rFonts w:ascii="Times New Roman" w:hAnsi="Times New Roman"/>
          <w:bCs/>
          <w:szCs w:val="24"/>
        </w:rPr>
      </w:pPr>
    </w:p>
    <w:p w14:paraId="507EEB5A" w14:textId="77777777" w:rsidR="00C33639" w:rsidRDefault="00C33639" w:rsidP="00425749">
      <w:pPr>
        <w:numPr>
          <w:ilvl w:val="0"/>
          <w:numId w:val="6"/>
        </w:numPr>
        <w:tabs>
          <w:tab w:val="right" w:pos="9360"/>
        </w:tabs>
        <w:jc w:val="both"/>
        <w:rPr>
          <w:rFonts w:ascii="Times New Roman" w:hAnsi="Times New Roman"/>
          <w:bCs/>
          <w:szCs w:val="24"/>
        </w:rPr>
      </w:pPr>
      <w:r w:rsidRPr="00751048">
        <w:rPr>
          <w:rFonts w:ascii="Times New Roman" w:hAnsi="Times New Roman"/>
          <w:bCs/>
          <w:szCs w:val="24"/>
        </w:rPr>
        <w:t>Susan M. Lord, “</w:t>
      </w:r>
      <w:r w:rsidRPr="00751048">
        <w:t>Interactive Theatre to Promote Difficult Dialogs about Inequities in Engineering Education</w:t>
      </w:r>
      <w:r>
        <w:t>,”</w:t>
      </w:r>
      <w:r>
        <w:rPr>
          <w:rFonts w:ascii="Times New Roman" w:hAnsi="Times New Roman"/>
          <w:bCs/>
          <w:szCs w:val="24"/>
        </w:rPr>
        <w:t xml:space="preserve"> </w:t>
      </w:r>
      <w:r w:rsidRPr="00751048">
        <w:rPr>
          <w:rFonts w:ascii="Times New Roman" w:hAnsi="Times New Roman"/>
          <w:bCs/>
          <w:i/>
          <w:szCs w:val="24"/>
        </w:rPr>
        <w:t>Teagle Grant Faculty Workshop</w:t>
      </w:r>
      <w:r>
        <w:rPr>
          <w:rFonts w:ascii="Times New Roman" w:hAnsi="Times New Roman"/>
          <w:bCs/>
          <w:szCs w:val="24"/>
        </w:rPr>
        <w:t xml:space="preserve">, Bucknell University, </w:t>
      </w:r>
      <w:r w:rsidRPr="00751048">
        <w:rPr>
          <w:rFonts w:ascii="Times New Roman" w:hAnsi="Times New Roman"/>
          <w:bCs/>
          <w:szCs w:val="24"/>
        </w:rPr>
        <w:t>Lewisburg, PA, April 2, 2015.</w:t>
      </w:r>
      <w:r>
        <w:rPr>
          <w:rFonts w:ascii="Times New Roman" w:hAnsi="Times New Roman"/>
          <w:bCs/>
          <w:szCs w:val="24"/>
        </w:rPr>
        <w:tab/>
      </w:r>
      <w:r w:rsidRPr="00CC4535">
        <w:rPr>
          <w:rFonts w:ascii="Times New Roman" w:hAnsi="Times New Roman"/>
          <w:b/>
          <w:bCs/>
          <w:szCs w:val="24"/>
        </w:rPr>
        <w:t>Invited</w:t>
      </w:r>
    </w:p>
    <w:p w14:paraId="3017CB44" w14:textId="77777777" w:rsidR="00C33639" w:rsidRDefault="00C33639" w:rsidP="00C33639">
      <w:pPr>
        <w:pStyle w:val="ListParagraph"/>
        <w:jc w:val="both"/>
        <w:rPr>
          <w:rFonts w:ascii="Times New Roman" w:hAnsi="Times New Roman"/>
          <w:bCs/>
          <w:szCs w:val="24"/>
        </w:rPr>
      </w:pPr>
    </w:p>
    <w:p w14:paraId="1BDDB4F0" w14:textId="77777777" w:rsidR="00C33639" w:rsidRDefault="00C33639" w:rsidP="00425749">
      <w:pPr>
        <w:numPr>
          <w:ilvl w:val="0"/>
          <w:numId w:val="6"/>
        </w:numPr>
        <w:tabs>
          <w:tab w:val="right" w:pos="9360"/>
        </w:tabs>
        <w:jc w:val="both"/>
        <w:rPr>
          <w:rFonts w:ascii="Times New Roman" w:hAnsi="Times New Roman"/>
          <w:bCs/>
          <w:szCs w:val="24"/>
        </w:rPr>
      </w:pPr>
      <w:r w:rsidRPr="00751048">
        <w:rPr>
          <w:rFonts w:ascii="Times New Roman" w:hAnsi="Times New Roman"/>
          <w:bCs/>
          <w:szCs w:val="24"/>
        </w:rPr>
        <w:t xml:space="preserve">Susan M. Lord, </w:t>
      </w:r>
      <w:r>
        <w:t xml:space="preserve">“Stereotype Threat:  What is it and how can I reduce it in my classroom?” </w:t>
      </w:r>
      <w:r w:rsidRPr="00751048">
        <w:rPr>
          <w:rFonts w:ascii="Times New Roman" w:hAnsi="Times New Roman"/>
          <w:bCs/>
          <w:i/>
          <w:szCs w:val="24"/>
        </w:rPr>
        <w:t>Bucknell University Faculty Learning Series</w:t>
      </w:r>
      <w:r w:rsidRPr="00751048">
        <w:rPr>
          <w:rFonts w:ascii="Times New Roman" w:hAnsi="Times New Roman"/>
          <w:bCs/>
          <w:szCs w:val="24"/>
        </w:rPr>
        <w:t>, Lewisburg, PA, April 3, 2015.</w:t>
      </w:r>
      <w:r>
        <w:rPr>
          <w:rFonts w:ascii="Times New Roman" w:hAnsi="Times New Roman"/>
          <w:bCs/>
          <w:szCs w:val="24"/>
        </w:rPr>
        <w:tab/>
      </w:r>
      <w:r w:rsidRPr="00CC4535">
        <w:rPr>
          <w:rFonts w:ascii="Times New Roman" w:hAnsi="Times New Roman"/>
          <w:b/>
          <w:bCs/>
          <w:szCs w:val="24"/>
        </w:rPr>
        <w:t>Invited</w:t>
      </w:r>
    </w:p>
    <w:p w14:paraId="23732EBC" w14:textId="77777777" w:rsidR="00C33639" w:rsidRDefault="00C33639" w:rsidP="00C33639">
      <w:pPr>
        <w:pStyle w:val="ListParagraph"/>
        <w:jc w:val="both"/>
        <w:rPr>
          <w:rFonts w:ascii="Times New Roman" w:hAnsi="Times New Roman"/>
          <w:bCs/>
          <w:szCs w:val="24"/>
        </w:rPr>
      </w:pPr>
    </w:p>
    <w:p w14:paraId="14D4AA15" w14:textId="77777777" w:rsidR="00C33639" w:rsidRPr="00715900" w:rsidRDefault="00C33639" w:rsidP="00425749">
      <w:pPr>
        <w:numPr>
          <w:ilvl w:val="0"/>
          <w:numId w:val="6"/>
        </w:numPr>
        <w:tabs>
          <w:tab w:val="right" w:pos="9360"/>
        </w:tabs>
        <w:jc w:val="both"/>
        <w:rPr>
          <w:rFonts w:ascii="Times New Roman" w:hAnsi="Times New Roman"/>
          <w:bCs/>
          <w:szCs w:val="24"/>
        </w:rPr>
      </w:pPr>
      <w:r w:rsidRPr="00715900">
        <w:rPr>
          <w:rFonts w:ascii="Times New Roman" w:hAnsi="Times New Roman"/>
          <w:bCs/>
          <w:szCs w:val="24"/>
        </w:rPr>
        <w:t>Susan M. Lord, “</w:t>
      </w:r>
      <w:r w:rsidRPr="00715900">
        <w:t>Race/Ethn</w:t>
      </w:r>
      <w:r>
        <w:t>icity in Engineering Education:</w:t>
      </w:r>
      <w:r w:rsidRPr="00715900">
        <w:t xml:space="preserve"> Myths and Realities</w:t>
      </w:r>
      <w:r>
        <w:t xml:space="preserve">,” </w:t>
      </w:r>
      <w:r w:rsidRPr="00715900">
        <w:rPr>
          <w:i/>
        </w:rPr>
        <w:t>National Action Council for Minorities in Engineering (NACME) Scholars Meeting</w:t>
      </w:r>
      <w:r>
        <w:t>, University of California, San Diego (UCSD), La Jolla, CA, May 1, 2015.</w:t>
      </w:r>
      <w:r w:rsidRPr="00715900">
        <w:rPr>
          <w:rFonts w:ascii="Times New Roman" w:hAnsi="Times New Roman"/>
          <w:bCs/>
          <w:szCs w:val="24"/>
        </w:rPr>
        <w:t xml:space="preserve"> </w:t>
      </w:r>
      <w:r>
        <w:rPr>
          <w:rFonts w:ascii="Times New Roman" w:hAnsi="Times New Roman"/>
          <w:bCs/>
          <w:szCs w:val="24"/>
        </w:rPr>
        <w:tab/>
      </w:r>
      <w:r w:rsidRPr="00CC4535">
        <w:rPr>
          <w:rFonts w:ascii="Times New Roman" w:hAnsi="Times New Roman"/>
          <w:b/>
          <w:bCs/>
          <w:szCs w:val="24"/>
        </w:rPr>
        <w:t>Invited</w:t>
      </w:r>
    </w:p>
    <w:p w14:paraId="3D8D9B8E" w14:textId="77777777" w:rsidR="00C33639" w:rsidRPr="00A87EBD" w:rsidRDefault="00C33639" w:rsidP="00C33639">
      <w:pPr>
        <w:tabs>
          <w:tab w:val="right" w:pos="9360"/>
        </w:tabs>
        <w:jc w:val="both"/>
        <w:rPr>
          <w:rFonts w:ascii="Times New Roman" w:hAnsi="Times New Roman"/>
          <w:bCs/>
          <w:szCs w:val="24"/>
        </w:rPr>
      </w:pPr>
    </w:p>
    <w:p w14:paraId="7C956BB3" w14:textId="77777777" w:rsidR="00C33639" w:rsidRDefault="00C33639" w:rsidP="00425749">
      <w:pPr>
        <w:numPr>
          <w:ilvl w:val="0"/>
          <w:numId w:val="6"/>
        </w:numPr>
        <w:tabs>
          <w:tab w:val="right" w:pos="9360"/>
        </w:tabs>
        <w:jc w:val="both"/>
        <w:rPr>
          <w:rFonts w:ascii="Times New Roman" w:hAnsi="Times New Roman"/>
          <w:bCs/>
          <w:szCs w:val="24"/>
        </w:rPr>
      </w:pPr>
      <w:r>
        <w:rPr>
          <w:rFonts w:ascii="Times New Roman" w:hAnsi="Times New Roman"/>
          <w:bCs/>
          <w:szCs w:val="24"/>
        </w:rPr>
        <w:t>Mary Pilotte, Marisa K. Orr, Susan M. Lord, Matthew W. Ohland, and Richard A. Layto</w:t>
      </w:r>
      <w:r w:rsidRPr="000E7EBB">
        <w:rPr>
          <w:rFonts w:ascii="Times New Roman" w:hAnsi="Times New Roman"/>
          <w:bCs/>
          <w:szCs w:val="24"/>
        </w:rPr>
        <w:t xml:space="preserve">n, </w:t>
      </w:r>
      <w:r w:rsidRPr="00A87EBD">
        <w:rPr>
          <w:rFonts w:ascii="Times New Roman" w:hAnsi="Times New Roman"/>
          <w:bCs/>
          <w:szCs w:val="24"/>
        </w:rPr>
        <w:t>“</w:t>
      </w:r>
      <w:r w:rsidRPr="00A87EBD">
        <w:rPr>
          <w:rFonts w:ascii="Times New Roman" w:hAnsi="Times New Roman"/>
          <w:color w:val="000000"/>
          <w:szCs w:val="24"/>
          <w:shd w:val="clear" w:color="auto" w:fill="FFFFFF"/>
        </w:rPr>
        <w:t xml:space="preserve">Industrial Engineering - Uncovering unique student pathways and gender diversity,” </w:t>
      </w:r>
      <w:r w:rsidRPr="00A87EBD">
        <w:rPr>
          <w:rFonts w:ascii="Times New Roman" w:hAnsi="Times New Roman"/>
          <w:i/>
          <w:color w:val="000000"/>
          <w:szCs w:val="24"/>
        </w:rPr>
        <w:t>Industrial &amp; Systems Engineering Research Conference</w:t>
      </w:r>
      <w:r>
        <w:rPr>
          <w:rFonts w:ascii="Times New Roman" w:hAnsi="Times New Roman"/>
          <w:color w:val="000000"/>
          <w:szCs w:val="24"/>
        </w:rPr>
        <w:t xml:space="preserve"> (</w:t>
      </w:r>
      <w:r w:rsidRPr="00A87EBD">
        <w:rPr>
          <w:rFonts w:ascii="Times New Roman" w:hAnsi="Times New Roman"/>
          <w:bCs/>
          <w:i/>
          <w:szCs w:val="24"/>
        </w:rPr>
        <w:t>ISREC</w:t>
      </w:r>
      <w:r>
        <w:rPr>
          <w:rFonts w:ascii="Times New Roman" w:hAnsi="Times New Roman"/>
          <w:bCs/>
          <w:i/>
          <w:szCs w:val="24"/>
        </w:rPr>
        <w:t>)</w:t>
      </w:r>
      <w:r w:rsidRPr="00A87EBD">
        <w:rPr>
          <w:rFonts w:ascii="Times New Roman" w:hAnsi="Times New Roman"/>
          <w:bCs/>
          <w:szCs w:val="24"/>
        </w:rPr>
        <w:t xml:space="preserve">, Nashville, TN, </w:t>
      </w:r>
      <w:r>
        <w:rPr>
          <w:rFonts w:ascii="Times New Roman" w:hAnsi="Times New Roman"/>
          <w:bCs/>
          <w:szCs w:val="24"/>
        </w:rPr>
        <w:t xml:space="preserve">June 1, </w:t>
      </w:r>
      <w:r w:rsidRPr="00A87EBD">
        <w:rPr>
          <w:rFonts w:ascii="Times New Roman" w:hAnsi="Times New Roman"/>
          <w:bCs/>
          <w:szCs w:val="24"/>
        </w:rPr>
        <w:t>2015.</w:t>
      </w:r>
    </w:p>
    <w:p w14:paraId="0B51BF6C" w14:textId="77777777" w:rsidR="00C33639" w:rsidRDefault="00C33639" w:rsidP="00C33639">
      <w:pPr>
        <w:pStyle w:val="ListParagraph"/>
        <w:jc w:val="both"/>
        <w:rPr>
          <w:rStyle w:val="Strong"/>
          <w:rFonts w:ascii="Times New Roman" w:hAnsi="Times New Roman"/>
          <w:b w:val="0"/>
          <w:szCs w:val="24"/>
        </w:rPr>
      </w:pPr>
    </w:p>
    <w:p w14:paraId="5A293C6B" w14:textId="77777777" w:rsidR="00C33639" w:rsidRPr="00D51D4F" w:rsidRDefault="00C33639" w:rsidP="00425749">
      <w:pPr>
        <w:numPr>
          <w:ilvl w:val="0"/>
          <w:numId w:val="6"/>
        </w:numPr>
        <w:tabs>
          <w:tab w:val="right" w:pos="9360"/>
        </w:tabs>
        <w:jc w:val="both"/>
        <w:rPr>
          <w:rFonts w:ascii="Times New Roman" w:hAnsi="Times New Roman"/>
          <w:bCs/>
          <w:szCs w:val="24"/>
        </w:rPr>
      </w:pPr>
      <w:r w:rsidRPr="00D51D4F">
        <w:rPr>
          <w:rStyle w:val="Strong"/>
          <w:rFonts w:ascii="Times New Roman" w:hAnsi="Times New Roman"/>
          <w:b w:val="0"/>
          <w:szCs w:val="24"/>
        </w:rPr>
        <w:t>Stephanie Goodwin, Canan Bilen-Green, Susan Metz, Susan M. Lord, Jenna Carpenter</w:t>
      </w:r>
      <w:r w:rsidRPr="00D51D4F">
        <w:rPr>
          <w:rFonts w:ascii="Times New Roman" w:hAnsi="Times New Roman"/>
          <w:b/>
          <w:bCs/>
          <w:szCs w:val="24"/>
        </w:rPr>
        <w:t xml:space="preserve">, </w:t>
      </w:r>
      <w:r w:rsidRPr="00D51D4F">
        <w:rPr>
          <w:rFonts w:ascii="Times New Roman" w:hAnsi="Times New Roman"/>
          <w:bCs/>
          <w:i/>
          <w:szCs w:val="24"/>
        </w:rPr>
        <w:t>“</w:t>
      </w:r>
      <w:r w:rsidRPr="00D51D4F">
        <w:rPr>
          <w:rFonts w:ascii="Times New Roman" w:hAnsi="Times New Roman"/>
          <w:bCs/>
          <w:szCs w:val="24"/>
        </w:rPr>
        <w:t>Successful Climate Initiatives at NSF ADVANCE Institutions:</w:t>
      </w:r>
      <w:r w:rsidRPr="00D51D4F">
        <w:rPr>
          <w:rStyle w:val="apple-converted-space"/>
          <w:rFonts w:ascii="Times New Roman" w:hAnsi="Times New Roman"/>
          <w:bCs/>
          <w:i/>
          <w:szCs w:val="24"/>
        </w:rPr>
        <w:t xml:space="preserve"> </w:t>
      </w:r>
      <w:r w:rsidRPr="00D51D4F">
        <w:rPr>
          <w:rFonts w:ascii="Times New Roman" w:hAnsi="Times New Roman"/>
          <w:bCs/>
          <w:szCs w:val="24"/>
        </w:rPr>
        <w:t>Best Practices from the Field</w:t>
      </w:r>
      <w:r w:rsidRPr="00D51D4F">
        <w:rPr>
          <w:rFonts w:ascii="Times New Roman" w:hAnsi="Times New Roman"/>
          <w:bCs/>
          <w:i/>
          <w:szCs w:val="24"/>
        </w:rPr>
        <w:t xml:space="preserve">,” </w:t>
      </w:r>
      <w:r w:rsidRPr="00D51D4F">
        <w:rPr>
          <w:rFonts w:ascii="Times New Roman" w:hAnsi="Times New Roman"/>
          <w:bCs/>
          <w:szCs w:val="24"/>
        </w:rPr>
        <w:t xml:space="preserve">WEPAN 2015 Change Leader Forum, Denver, CO, June 10, 2015. </w:t>
      </w:r>
    </w:p>
    <w:p w14:paraId="7AFFB8D2" w14:textId="77777777" w:rsidR="00C33639" w:rsidRPr="00A87EBD" w:rsidRDefault="00C33639" w:rsidP="00C33639">
      <w:pPr>
        <w:tabs>
          <w:tab w:val="right" w:pos="9360"/>
        </w:tabs>
        <w:jc w:val="both"/>
        <w:rPr>
          <w:rFonts w:ascii="Times New Roman" w:hAnsi="Times New Roman"/>
          <w:bCs/>
          <w:szCs w:val="24"/>
        </w:rPr>
      </w:pPr>
    </w:p>
    <w:p w14:paraId="3F625C55" w14:textId="77777777" w:rsidR="00C33639" w:rsidRDefault="00C33639" w:rsidP="00425749">
      <w:pPr>
        <w:numPr>
          <w:ilvl w:val="0"/>
          <w:numId w:val="6"/>
        </w:numPr>
        <w:tabs>
          <w:tab w:val="left" w:pos="360"/>
        </w:tabs>
        <w:jc w:val="both"/>
        <w:rPr>
          <w:rFonts w:ascii="Times New Roman" w:hAnsi="Times New Roman"/>
          <w:bCs/>
          <w:szCs w:val="24"/>
        </w:rPr>
      </w:pPr>
      <w:r>
        <w:rPr>
          <w:rFonts w:ascii="Times New Roman" w:hAnsi="Times New Roman"/>
          <w:szCs w:val="24"/>
        </w:rPr>
        <w:t xml:space="preserve">Susan M. Lord, </w:t>
      </w:r>
      <w:r w:rsidRPr="00700093">
        <w:rPr>
          <w:rFonts w:ascii="Times New Roman" w:hAnsi="Times New Roman"/>
          <w:szCs w:val="24"/>
        </w:rPr>
        <w:t>Catherine E. Brawner, Richard A. Layton, and Matthew W. Ohland, “</w:t>
      </w:r>
      <w:r w:rsidRPr="000E7EBB">
        <w:rPr>
          <w:rFonts w:ascii="Times New Roman" w:hAnsi="Times New Roman"/>
          <w:color w:val="000000"/>
          <w:szCs w:val="24"/>
          <w:shd w:val="clear" w:color="auto" w:fill="FFFFFF"/>
        </w:rPr>
        <w:t xml:space="preserve">Panel: Student Demographics and Outcomes in </w:t>
      </w:r>
      <w:r>
        <w:rPr>
          <w:rFonts w:ascii="Times New Roman" w:hAnsi="Times New Roman"/>
          <w:color w:val="000000"/>
          <w:szCs w:val="24"/>
          <w:shd w:val="clear" w:color="auto" w:fill="FFFFFF"/>
        </w:rPr>
        <w:t>Chemical</w:t>
      </w:r>
      <w:r w:rsidRPr="000E7EBB">
        <w:rPr>
          <w:rFonts w:ascii="Times New Roman" w:hAnsi="Times New Roman"/>
          <w:color w:val="000000"/>
          <w:szCs w:val="24"/>
          <w:shd w:val="clear" w:color="auto" w:fill="FFFFFF"/>
        </w:rPr>
        <w:t xml:space="preserve"> Engineering</w:t>
      </w:r>
      <w:r w:rsidRPr="00700093">
        <w:rPr>
          <w:rFonts w:ascii="Times New Roman" w:hAnsi="Times New Roman"/>
          <w:szCs w:val="24"/>
        </w:rPr>
        <w:t xml:space="preserve">,” </w:t>
      </w:r>
      <w:r>
        <w:rPr>
          <w:rFonts w:ascii="Times New Roman" w:hAnsi="Times New Roman"/>
          <w:szCs w:val="24"/>
        </w:rPr>
        <w:t>Chemical Engineering</w:t>
      </w:r>
      <w:r w:rsidRPr="00700093">
        <w:rPr>
          <w:rFonts w:ascii="Times New Roman" w:hAnsi="Times New Roman"/>
          <w:szCs w:val="24"/>
        </w:rPr>
        <w:t xml:space="preserve"> Division, </w:t>
      </w:r>
      <w:r w:rsidRPr="00700093">
        <w:rPr>
          <w:rFonts w:ascii="Times New Roman" w:hAnsi="Times New Roman"/>
          <w:i/>
          <w:szCs w:val="24"/>
        </w:rPr>
        <w:t>American Societ</w:t>
      </w:r>
      <w:r>
        <w:rPr>
          <w:rFonts w:ascii="Times New Roman" w:hAnsi="Times New Roman"/>
          <w:i/>
          <w:szCs w:val="24"/>
        </w:rPr>
        <w:t>y for Engineering Education 2015</w:t>
      </w:r>
      <w:r w:rsidRPr="00700093">
        <w:rPr>
          <w:rFonts w:ascii="Times New Roman" w:hAnsi="Times New Roman"/>
          <w:i/>
          <w:szCs w:val="24"/>
        </w:rPr>
        <w:t xml:space="preserve"> Annual Conference</w:t>
      </w:r>
      <w:r w:rsidRPr="00700093">
        <w:rPr>
          <w:rFonts w:ascii="Times New Roman" w:hAnsi="Times New Roman"/>
          <w:szCs w:val="24"/>
        </w:rPr>
        <w:t>,</w:t>
      </w:r>
      <w:r w:rsidRPr="00700093">
        <w:rPr>
          <w:rFonts w:ascii="Times New Roman" w:hAnsi="Times New Roman"/>
          <w:bCs/>
          <w:szCs w:val="24"/>
        </w:rPr>
        <w:t xml:space="preserve"> </w:t>
      </w:r>
      <w:r>
        <w:rPr>
          <w:rFonts w:ascii="Times New Roman" w:hAnsi="Times New Roman"/>
          <w:bCs/>
          <w:szCs w:val="24"/>
        </w:rPr>
        <w:t>Seattle, Washington, June 2015</w:t>
      </w:r>
      <w:r w:rsidRPr="00700093">
        <w:rPr>
          <w:rFonts w:ascii="Times New Roman" w:hAnsi="Times New Roman"/>
          <w:bCs/>
          <w:szCs w:val="24"/>
        </w:rPr>
        <w:t>.</w:t>
      </w:r>
    </w:p>
    <w:p w14:paraId="3B7CEF16" w14:textId="77777777" w:rsidR="00C33639" w:rsidRDefault="00C33639" w:rsidP="00C33639">
      <w:pPr>
        <w:pStyle w:val="ListParagraph"/>
        <w:jc w:val="both"/>
        <w:rPr>
          <w:rFonts w:ascii="Times New Roman" w:hAnsi="Times New Roman"/>
          <w:bCs/>
          <w:szCs w:val="24"/>
        </w:rPr>
      </w:pPr>
    </w:p>
    <w:p w14:paraId="42ED0066" w14:textId="77777777" w:rsidR="00C33639" w:rsidRDefault="00C33639" w:rsidP="00425749">
      <w:pPr>
        <w:numPr>
          <w:ilvl w:val="0"/>
          <w:numId w:val="6"/>
        </w:numPr>
        <w:tabs>
          <w:tab w:val="left" w:pos="360"/>
        </w:tabs>
        <w:jc w:val="both"/>
        <w:rPr>
          <w:rFonts w:ascii="Times New Roman" w:hAnsi="Times New Roman"/>
          <w:bCs/>
          <w:szCs w:val="24"/>
        </w:rPr>
      </w:pPr>
      <w:r>
        <w:rPr>
          <w:rFonts w:ascii="Times New Roman" w:hAnsi="Times New Roman"/>
          <w:szCs w:val="24"/>
        </w:rPr>
        <w:t xml:space="preserve">Marisa K. Orr, Susan M. Lord, </w:t>
      </w:r>
      <w:r w:rsidRPr="00700093">
        <w:rPr>
          <w:rFonts w:ascii="Times New Roman" w:hAnsi="Times New Roman"/>
          <w:szCs w:val="24"/>
        </w:rPr>
        <w:t>Matthew W. Ohland</w:t>
      </w:r>
      <w:r>
        <w:rPr>
          <w:rFonts w:ascii="Times New Roman" w:hAnsi="Times New Roman"/>
          <w:szCs w:val="24"/>
        </w:rPr>
        <w:t>,</w:t>
      </w:r>
      <w:r w:rsidRPr="00700093">
        <w:rPr>
          <w:rFonts w:ascii="Times New Roman" w:hAnsi="Times New Roman"/>
          <w:szCs w:val="24"/>
        </w:rPr>
        <w:t xml:space="preserve"> Richard A. Layton, </w:t>
      </w:r>
      <w:r>
        <w:rPr>
          <w:rFonts w:ascii="Times New Roman" w:hAnsi="Times New Roman"/>
          <w:szCs w:val="24"/>
        </w:rPr>
        <w:t xml:space="preserve">Susan E. Walden, Cindy E. Foor, Rui Pan, Randa L. Shebab </w:t>
      </w:r>
      <w:r w:rsidRPr="00700093">
        <w:rPr>
          <w:rFonts w:ascii="Times New Roman" w:hAnsi="Times New Roman"/>
          <w:szCs w:val="24"/>
        </w:rPr>
        <w:t>and</w:t>
      </w:r>
      <w:r>
        <w:rPr>
          <w:rFonts w:ascii="Times New Roman" w:hAnsi="Times New Roman"/>
          <w:szCs w:val="24"/>
        </w:rPr>
        <w:t xml:space="preserve"> Deborah A. Trytten</w:t>
      </w:r>
      <w:r w:rsidRPr="00700093">
        <w:rPr>
          <w:rFonts w:ascii="Times New Roman" w:hAnsi="Times New Roman"/>
          <w:szCs w:val="24"/>
        </w:rPr>
        <w:t>, “</w:t>
      </w:r>
      <w:r w:rsidRPr="000E7EBB">
        <w:rPr>
          <w:rFonts w:ascii="Times New Roman" w:hAnsi="Times New Roman"/>
          <w:color w:val="000000"/>
          <w:szCs w:val="24"/>
          <w:shd w:val="clear" w:color="auto" w:fill="FFFFFF"/>
        </w:rPr>
        <w:t xml:space="preserve">Panel: </w:t>
      </w:r>
      <w:r w:rsidRPr="00DD481D">
        <w:rPr>
          <w:rFonts w:ascii="Times New Roman" w:hAnsi="Times New Roman"/>
          <w:color w:val="000000"/>
          <w:shd w:val="clear" w:color="auto" w:fill="FFFFFF"/>
        </w:rPr>
        <w:t>Attracting, Developing and Retaining Diverse Talent in Mechanical Engineering</w:t>
      </w:r>
      <w:r w:rsidRPr="00DD481D">
        <w:rPr>
          <w:rFonts w:ascii="Times New Roman" w:hAnsi="Times New Roman"/>
          <w:szCs w:val="24"/>
        </w:rPr>
        <w:t>,”</w:t>
      </w:r>
      <w:r w:rsidRPr="00700093">
        <w:rPr>
          <w:rFonts w:ascii="Times New Roman" w:hAnsi="Times New Roman"/>
          <w:szCs w:val="24"/>
        </w:rPr>
        <w:t xml:space="preserve"> </w:t>
      </w:r>
      <w:r>
        <w:rPr>
          <w:rFonts w:ascii="Times New Roman" w:hAnsi="Times New Roman"/>
          <w:szCs w:val="24"/>
        </w:rPr>
        <w:t>Mechanical Engineering</w:t>
      </w:r>
      <w:r w:rsidRPr="00700093">
        <w:rPr>
          <w:rFonts w:ascii="Times New Roman" w:hAnsi="Times New Roman"/>
          <w:szCs w:val="24"/>
        </w:rPr>
        <w:t xml:space="preserve"> Division, </w:t>
      </w:r>
      <w:r w:rsidRPr="00700093">
        <w:rPr>
          <w:rFonts w:ascii="Times New Roman" w:hAnsi="Times New Roman"/>
          <w:i/>
          <w:szCs w:val="24"/>
        </w:rPr>
        <w:t>American Societ</w:t>
      </w:r>
      <w:r>
        <w:rPr>
          <w:rFonts w:ascii="Times New Roman" w:hAnsi="Times New Roman"/>
          <w:i/>
          <w:szCs w:val="24"/>
        </w:rPr>
        <w:t>y for Engineering Education 2015</w:t>
      </w:r>
      <w:r w:rsidRPr="00700093">
        <w:rPr>
          <w:rFonts w:ascii="Times New Roman" w:hAnsi="Times New Roman"/>
          <w:i/>
          <w:szCs w:val="24"/>
        </w:rPr>
        <w:t xml:space="preserve"> Annual Conference</w:t>
      </w:r>
      <w:r w:rsidRPr="00700093">
        <w:rPr>
          <w:rFonts w:ascii="Times New Roman" w:hAnsi="Times New Roman"/>
          <w:szCs w:val="24"/>
        </w:rPr>
        <w:t>,</w:t>
      </w:r>
      <w:r w:rsidRPr="00700093">
        <w:rPr>
          <w:rFonts w:ascii="Times New Roman" w:hAnsi="Times New Roman"/>
          <w:bCs/>
          <w:szCs w:val="24"/>
        </w:rPr>
        <w:t xml:space="preserve"> </w:t>
      </w:r>
      <w:r>
        <w:rPr>
          <w:rFonts w:ascii="Times New Roman" w:hAnsi="Times New Roman"/>
          <w:bCs/>
          <w:szCs w:val="24"/>
        </w:rPr>
        <w:t>Seattle, Washington, June 2015</w:t>
      </w:r>
      <w:r w:rsidRPr="00700093">
        <w:rPr>
          <w:rFonts w:ascii="Times New Roman" w:hAnsi="Times New Roman"/>
          <w:bCs/>
          <w:szCs w:val="24"/>
        </w:rPr>
        <w:t>.</w:t>
      </w:r>
    </w:p>
    <w:p w14:paraId="193527FE" w14:textId="77777777" w:rsidR="00C33639" w:rsidRPr="00700093" w:rsidRDefault="00C33639" w:rsidP="00C33639">
      <w:pPr>
        <w:jc w:val="both"/>
        <w:rPr>
          <w:rFonts w:ascii="Times New Roman" w:hAnsi="Times New Roman"/>
          <w:bCs/>
          <w:szCs w:val="24"/>
        </w:rPr>
      </w:pPr>
    </w:p>
    <w:p w14:paraId="274BF412" w14:textId="77777777" w:rsidR="00C33639" w:rsidRDefault="00C33639" w:rsidP="00425749">
      <w:pPr>
        <w:numPr>
          <w:ilvl w:val="0"/>
          <w:numId w:val="6"/>
        </w:numPr>
        <w:tabs>
          <w:tab w:val="left" w:pos="360"/>
        </w:tabs>
        <w:jc w:val="both"/>
        <w:rPr>
          <w:rFonts w:ascii="Times New Roman" w:hAnsi="Times New Roman"/>
          <w:bCs/>
          <w:szCs w:val="24"/>
        </w:rPr>
      </w:pPr>
      <w:r>
        <w:rPr>
          <w:rFonts w:ascii="Times New Roman" w:hAnsi="Times New Roman"/>
          <w:szCs w:val="24"/>
        </w:rPr>
        <w:t xml:space="preserve">Susan M. Lord, </w:t>
      </w:r>
      <w:r w:rsidRPr="00700093">
        <w:rPr>
          <w:rFonts w:ascii="Times New Roman" w:hAnsi="Times New Roman"/>
          <w:szCs w:val="24"/>
        </w:rPr>
        <w:t>Matthew W. Ohland</w:t>
      </w:r>
      <w:r>
        <w:rPr>
          <w:rFonts w:ascii="Times New Roman" w:hAnsi="Times New Roman"/>
          <w:szCs w:val="24"/>
        </w:rPr>
        <w:t>,</w:t>
      </w:r>
      <w:r w:rsidRPr="00700093">
        <w:rPr>
          <w:rFonts w:ascii="Times New Roman" w:hAnsi="Times New Roman"/>
          <w:szCs w:val="24"/>
        </w:rPr>
        <w:t xml:space="preserve"> Richard A. Layton, </w:t>
      </w:r>
      <w:r>
        <w:rPr>
          <w:rFonts w:ascii="Times New Roman" w:hAnsi="Times New Roman"/>
          <w:szCs w:val="24"/>
        </w:rPr>
        <w:t xml:space="preserve">Mary Pilotte, </w:t>
      </w:r>
      <w:r w:rsidRPr="00700093">
        <w:rPr>
          <w:rFonts w:ascii="Times New Roman" w:hAnsi="Times New Roman"/>
          <w:szCs w:val="24"/>
        </w:rPr>
        <w:t>and</w:t>
      </w:r>
      <w:r>
        <w:rPr>
          <w:rFonts w:ascii="Times New Roman" w:hAnsi="Times New Roman"/>
          <w:szCs w:val="24"/>
        </w:rPr>
        <w:t xml:space="preserve"> Marisa K. Orr, </w:t>
      </w:r>
      <w:r w:rsidRPr="00700093">
        <w:rPr>
          <w:rFonts w:ascii="Times New Roman" w:hAnsi="Times New Roman"/>
          <w:szCs w:val="24"/>
        </w:rPr>
        <w:t>“</w:t>
      </w:r>
      <w:r w:rsidRPr="000E7EBB">
        <w:rPr>
          <w:rFonts w:ascii="Times New Roman" w:hAnsi="Times New Roman"/>
          <w:color w:val="000000"/>
          <w:szCs w:val="24"/>
          <w:shd w:val="clear" w:color="auto" w:fill="FFFFFF"/>
        </w:rPr>
        <w:t xml:space="preserve">Panel: Student Demographics and Outcomes in </w:t>
      </w:r>
      <w:r>
        <w:rPr>
          <w:rFonts w:ascii="Times New Roman" w:hAnsi="Times New Roman"/>
          <w:color w:val="000000"/>
          <w:szCs w:val="24"/>
          <w:shd w:val="clear" w:color="auto" w:fill="FFFFFF"/>
        </w:rPr>
        <w:t>Industrial</w:t>
      </w:r>
      <w:r w:rsidRPr="000E7EBB">
        <w:rPr>
          <w:rFonts w:ascii="Times New Roman" w:hAnsi="Times New Roman"/>
          <w:color w:val="000000"/>
          <w:szCs w:val="24"/>
          <w:shd w:val="clear" w:color="auto" w:fill="FFFFFF"/>
        </w:rPr>
        <w:t xml:space="preserve"> Engineering</w:t>
      </w:r>
      <w:r w:rsidRPr="00700093">
        <w:rPr>
          <w:rFonts w:ascii="Times New Roman" w:hAnsi="Times New Roman"/>
          <w:szCs w:val="24"/>
        </w:rPr>
        <w:t xml:space="preserve">,” </w:t>
      </w:r>
      <w:r>
        <w:rPr>
          <w:rFonts w:ascii="Times New Roman" w:hAnsi="Times New Roman"/>
          <w:szCs w:val="24"/>
        </w:rPr>
        <w:t>Industrial Engineering</w:t>
      </w:r>
      <w:r w:rsidRPr="00700093">
        <w:rPr>
          <w:rFonts w:ascii="Times New Roman" w:hAnsi="Times New Roman"/>
          <w:szCs w:val="24"/>
        </w:rPr>
        <w:t xml:space="preserve"> Division, </w:t>
      </w:r>
      <w:r w:rsidRPr="00700093">
        <w:rPr>
          <w:rFonts w:ascii="Times New Roman" w:hAnsi="Times New Roman"/>
          <w:i/>
          <w:szCs w:val="24"/>
        </w:rPr>
        <w:t>American Societ</w:t>
      </w:r>
      <w:r>
        <w:rPr>
          <w:rFonts w:ascii="Times New Roman" w:hAnsi="Times New Roman"/>
          <w:i/>
          <w:szCs w:val="24"/>
        </w:rPr>
        <w:t>y for Engineering Education 2015</w:t>
      </w:r>
      <w:r w:rsidRPr="00700093">
        <w:rPr>
          <w:rFonts w:ascii="Times New Roman" w:hAnsi="Times New Roman"/>
          <w:i/>
          <w:szCs w:val="24"/>
        </w:rPr>
        <w:t xml:space="preserve"> Annual Conference</w:t>
      </w:r>
      <w:r w:rsidRPr="00700093">
        <w:rPr>
          <w:rFonts w:ascii="Times New Roman" w:hAnsi="Times New Roman"/>
          <w:szCs w:val="24"/>
        </w:rPr>
        <w:t>,</w:t>
      </w:r>
      <w:r w:rsidRPr="00700093">
        <w:rPr>
          <w:rFonts w:ascii="Times New Roman" w:hAnsi="Times New Roman"/>
          <w:bCs/>
          <w:szCs w:val="24"/>
        </w:rPr>
        <w:t xml:space="preserve"> </w:t>
      </w:r>
      <w:r>
        <w:rPr>
          <w:rFonts w:ascii="Times New Roman" w:hAnsi="Times New Roman"/>
          <w:bCs/>
          <w:szCs w:val="24"/>
        </w:rPr>
        <w:t>Seattle, Washington, June 2015</w:t>
      </w:r>
      <w:r w:rsidRPr="00700093">
        <w:rPr>
          <w:rFonts w:ascii="Times New Roman" w:hAnsi="Times New Roman"/>
          <w:bCs/>
          <w:szCs w:val="24"/>
        </w:rPr>
        <w:t>.</w:t>
      </w:r>
    </w:p>
    <w:p w14:paraId="27DF243E" w14:textId="77777777" w:rsidR="00C33639" w:rsidRDefault="00C33639" w:rsidP="00C33639">
      <w:pPr>
        <w:pStyle w:val="ListParagraph"/>
        <w:jc w:val="both"/>
        <w:rPr>
          <w:rFonts w:ascii="Times New Roman" w:hAnsi="Times New Roman"/>
          <w:szCs w:val="24"/>
        </w:rPr>
      </w:pPr>
    </w:p>
    <w:p w14:paraId="367E1FDD" w14:textId="77777777" w:rsidR="00C33639" w:rsidRDefault="00C33639" w:rsidP="00425749">
      <w:pPr>
        <w:numPr>
          <w:ilvl w:val="0"/>
          <w:numId w:val="6"/>
        </w:numPr>
        <w:tabs>
          <w:tab w:val="left" w:pos="360"/>
        </w:tabs>
        <w:jc w:val="both"/>
        <w:rPr>
          <w:rFonts w:ascii="Times New Roman" w:hAnsi="Times New Roman"/>
          <w:bCs/>
          <w:szCs w:val="24"/>
        </w:rPr>
      </w:pPr>
      <w:r w:rsidRPr="00DD481D">
        <w:rPr>
          <w:rFonts w:ascii="Times New Roman" w:hAnsi="Times New Roman"/>
          <w:szCs w:val="24"/>
        </w:rPr>
        <w:t>Susan M. Lord, Michelle M. Camacho, and Odesma Dalrymple, “</w:t>
      </w:r>
      <w:r w:rsidRPr="00DD481D">
        <w:rPr>
          <w:rFonts w:ascii="Times New Roman" w:hAnsi="Times New Roman"/>
          <w:color w:val="000000"/>
          <w:szCs w:val="24"/>
          <w:shd w:val="clear" w:color="auto" w:fill="FFFFFF"/>
        </w:rPr>
        <w:t>Panel: ·Interactive Theatre to Promote Difficult Dialogs about Inequities in Engineering Education</w:t>
      </w:r>
      <w:r w:rsidRPr="00DD481D">
        <w:rPr>
          <w:rFonts w:ascii="Times New Roman" w:hAnsi="Times New Roman"/>
          <w:szCs w:val="24"/>
        </w:rPr>
        <w:t xml:space="preserve">,” </w:t>
      </w:r>
      <w:r w:rsidRPr="00DD481D">
        <w:rPr>
          <w:rFonts w:ascii="Times New Roman" w:hAnsi="Times New Roman"/>
          <w:szCs w:val="24"/>
          <w:shd w:val="clear" w:color="auto" w:fill="FFFFFF"/>
        </w:rPr>
        <w:t xml:space="preserve">Women in Engineering Division, Minorities in Engineering Division, Student Division, Multidisciplinary Engineering Division, Liberal Education/Engineering &amp; Society Division, Educational Research and Methods Division, Engineering Libraries Division, Mechanical Engineering Division, and Technological and Engineering Literacy/Philosophy of Engineering Division, </w:t>
      </w:r>
      <w:r w:rsidRPr="00DD481D">
        <w:rPr>
          <w:rFonts w:ascii="Times New Roman" w:hAnsi="Times New Roman"/>
          <w:i/>
          <w:szCs w:val="24"/>
        </w:rPr>
        <w:t>American Society for Engineering Education 2015 Annual Conference</w:t>
      </w:r>
      <w:r w:rsidRPr="00DD481D">
        <w:rPr>
          <w:rFonts w:ascii="Times New Roman" w:hAnsi="Times New Roman"/>
          <w:szCs w:val="24"/>
        </w:rPr>
        <w:t>,</w:t>
      </w:r>
      <w:r w:rsidRPr="00DD481D">
        <w:rPr>
          <w:rFonts w:ascii="Times New Roman" w:hAnsi="Times New Roman"/>
          <w:bCs/>
          <w:szCs w:val="24"/>
        </w:rPr>
        <w:t xml:space="preserve"> Seattle, Washington, June 2015.</w:t>
      </w:r>
    </w:p>
    <w:p w14:paraId="1F9923C0" w14:textId="77777777" w:rsidR="00C33639" w:rsidRDefault="00C33639" w:rsidP="00C33639">
      <w:pPr>
        <w:pStyle w:val="ListParagraph"/>
        <w:jc w:val="both"/>
        <w:rPr>
          <w:rFonts w:ascii="Times New Roman" w:hAnsi="Times New Roman"/>
          <w:bCs/>
          <w:szCs w:val="24"/>
        </w:rPr>
      </w:pPr>
    </w:p>
    <w:p w14:paraId="50FD34A5" w14:textId="77777777" w:rsidR="00C33639" w:rsidRPr="002A4D92" w:rsidRDefault="00C33639" w:rsidP="00425749">
      <w:pPr>
        <w:numPr>
          <w:ilvl w:val="0"/>
          <w:numId w:val="6"/>
        </w:numPr>
        <w:tabs>
          <w:tab w:val="left" w:pos="360"/>
          <w:tab w:val="right" w:pos="9360"/>
        </w:tabs>
        <w:jc w:val="both"/>
        <w:rPr>
          <w:rFonts w:ascii="Times New Roman" w:hAnsi="Times New Roman"/>
          <w:bCs/>
          <w:szCs w:val="24"/>
        </w:rPr>
      </w:pPr>
      <w:r>
        <w:rPr>
          <w:rFonts w:ascii="Times New Roman" w:hAnsi="Times New Roman"/>
          <w:bCs/>
          <w:szCs w:val="24"/>
        </w:rPr>
        <w:t xml:space="preserve">Susan M. Lord, “Engineering Education Research and Reflections of an American Teaching Engineering in China,” </w:t>
      </w:r>
      <w:r w:rsidRPr="00700093">
        <w:rPr>
          <w:rFonts w:ascii="Times New Roman" w:hAnsi="Times New Roman"/>
          <w:i/>
          <w:szCs w:val="24"/>
        </w:rPr>
        <w:t>Proceedings of the</w:t>
      </w:r>
      <w:r>
        <w:rPr>
          <w:rFonts w:ascii="Times New Roman" w:hAnsi="Times New Roman"/>
          <w:i/>
          <w:szCs w:val="24"/>
        </w:rPr>
        <w:t xml:space="preserve"> 2015</w:t>
      </w:r>
      <w:r w:rsidRPr="00700093">
        <w:rPr>
          <w:rFonts w:ascii="Times New Roman" w:hAnsi="Times New Roman"/>
          <w:i/>
          <w:szCs w:val="24"/>
        </w:rPr>
        <w:t xml:space="preserve"> IEEE International Conference on Teaching, Assessment and Learning for Engineering</w:t>
      </w:r>
      <w:r w:rsidRPr="00700093">
        <w:rPr>
          <w:rFonts w:ascii="Times New Roman" w:hAnsi="Times New Roman"/>
          <w:szCs w:val="24"/>
        </w:rPr>
        <w:t xml:space="preserve"> </w:t>
      </w:r>
      <w:r>
        <w:rPr>
          <w:rFonts w:ascii="Times New Roman" w:hAnsi="Times New Roman"/>
          <w:bCs/>
          <w:szCs w:val="24"/>
        </w:rPr>
        <w:t>(TALE), Zhuhai, China, December 11. 2015.</w:t>
      </w:r>
      <w:r w:rsidRPr="002A4D92">
        <w:rPr>
          <w:rFonts w:ascii="Times New Roman" w:hAnsi="Times New Roman"/>
          <w:color w:val="000000"/>
          <w:szCs w:val="24"/>
        </w:rPr>
        <w:tab/>
      </w:r>
      <w:r w:rsidRPr="002A4D92">
        <w:rPr>
          <w:rFonts w:ascii="Times New Roman" w:hAnsi="Times New Roman"/>
          <w:b/>
          <w:color w:val="000000"/>
          <w:szCs w:val="24"/>
        </w:rPr>
        <w:t>Invited Keynote</w:t>
      </w:r>
    </w:p>
    <w:p w14:paraId="1CD98B1D" w14:textId="77777777" w:rsidR="00C33639" w:rsidRDefault="00C33639" w:rsidP="00C33639">
      <w:pPr>
        <w:tabs>
          <w:tab w:val="left" w:pos="360"/>
          <w:tab w:val="right" w:pos="9360"/>
        </w:tabs>
        <w:ind w:left="360"/>
        <w:jc w:val="both"/>
        <w:rPr>
          <w:rFonts w:ascii="Times New Roman" w:hAnsi="Times New Roman"/>
          <w:b/>
          <w:color w:val="000000"/>
          <w:szCs w:val="24"/>
        </w:rPr>
      </w:pPr>
    </w:p>
    <w:p w14:paraId="60BAA3F6" w14:textId="77777777" w:rsidR="00C33639" w:rsidRPr="00000F64" w:rsidRDefault="00C33639" w:rsidP="00425749">
      <w:pPr>
        <w:numPr>
          <w:ilvl w:val="0"/>
          <w:numId w:val="6"/>
        </w:numPr>
        <w:tabs>
          <w:tab w:val="left" w:pos="360"/>
        </w:tabs>
        <w:jc w:val="both"/>
        <w:rPr>
          <w:rFonts w:ascii="Times New Roman" w:hAnsi="Times New Roman"/>
          <w:bCs/>
          <w:szCs w:val="24"/>
        </w:rPr>
      </w:pPr>
      <w:r>
        <w:rPr>
          <w:rFonts w:ascii="Times New Roman" w:hAnsi="Times New Roman"/>
          <w:bCs/>
          <w:szCs w:val="24"/>
        </w:rPr>
        <w:t xml:space="preserve">Susan M. Lord and Matthew W. Ohland, “Diversity in Undergraduate ECE Education:  Who Comes and What Happens to Them?” </w:t>
      </w:r>
      <w:r>
        <w:rPr>
          <w:rFonts w:ascii="Times New Roman" w:hAnsi="Times New Roman"/>
          <w:i/>
          <w:szCs w:val="24"/>
        </w:rPr>
        <w:t xml:space="preserve">2016 ECEDHA Annual Conference and ECExpo, </w:t>
      </w:r>
      <w:r>
        <w:rPr>
          <w:rFonts w:ascii="Times New Roman" w:hAnsi="Times New Roman"/>
          <w:bCs/>
          <w:szCs w:val="24"/>
        </w:rPr>
        <w:t>La Jolla, CA, March 21, 2016.</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w:t>
      </w:r>
      <w:r w:rsidRPr="00000F64">
        <w:rPr>
          <w:rFonts w:ascii="Times New Roman" w:hAnsi="Times New Roman"/>
          <w:b/>
          <w:color w:val="000000"/>
          <w:szCs w:val="24"/>
        </w:rPr>
        <w:t>Invited Keynote</w:t>
      </w:r>
    </w:p>
    <w:p w14:paraId="7330F8B2" w14:textId="77777777" w:rsidR="00C33639" w:rsidRPr="00700093" w:rsidRDefault="00C33639" w:rsidP="00C33639">
      <w:pPr>
        <w:tabs>
          <w:tab w:val="left" w:pos="360"/>
          <w:tab w:val="right" w:pos="9360"/>
        </w:tabs>
        <w:ind w:left="360"/>
        <w:jc w:val="both"/>
        <w:rPr>
          <w:rFonts w:ascii="Times New Roman" w:hAnsi="Times New Roman"/>
          <w:b/>
          <w:szCs w:val="24"/>
        </w:rPr>
      </w:pPr>
    </w:p>
    <w:p w14:paraId="38C1A6D2" w14:textId="77777777" w:rsidR="00C33639" w:rsidRPr="00895E4D" w:rsidRDefault="00C33639" w:rsidP="00425749">
      <w:pPr>
        <w:numPr>
          <w:ilvl w:val="0"/>
          <w:numId w:val="6"/>
        </w:numPr>
        <w:tabs>
          <w:tab w:val="left" w:pos="360"/>
        </w:tabs>
        <w:jc w:val="both"/>
        <w:rPr>
          <w:rFonts w:ascii="Times New Roman" w:hAnsi="Times New Roman"/>
          <w:bCs/>
          <w:szCs w:val="24"/>
        </w:rPr>
      </w:pPr>
      <w:r>
        <w:rPr>
          <w:rFonts w:ascii="Times New Roman" w:hAnsi="Times New Roman"/>
          <w:bCs/>
          <w:szCs w:val="24"/>
        </w:rPr>
        <w:t xml:space="preserve">Susan M. Lord, Matthew W. Ohland, and Odesma O. Dalrymple, “Diversity, Equity and Inclusion in ECE:  What can we do as ECE Department Heads? </w:t>
      </w:r>
      <w:r>
        <w:rPr>
          <w:rFonts w:ascii="Times New Roman" w:hAnsi="Times New Roman"/>
          <w:i/>
          <w:szCs w:val="24"/>
        </w:rPr>
        <w:t xml:space="preserve">2016 ECEDHA Annual Conference and ECExpo, </w:t>
      </w:r>
      <w:r>
        <w:rPr>
          <w:rFonts w:ascii="Times New Roman" w:hAnsi="Times New Roman"/>
          <w:bCs/>
          <w:szCs w:val="24"/>
        </w:rPr>
        <w:t>La Jolla, CA, March 21, 2016.</w:t>
      </w:r>
      <w:r>
        <w:rPr>
          <w:rFonts w:ascii="Times New Roman" w:hAnsi="Times New Roman"/>
          <w:bCs/>
          <w:szCs w:val="24"/>
        </w:rPr>
        <w:tab/>
        <w:t xml:space="preserve"> </w:t>
      </w:r>
      <w:r w:rsidRPr="00000F64">
        <w:rPr>
          <w:rFonts w:ascii="Times New Roman" w:hAnsi="Times New Roman"/>
          <w:b/>
          <w:color w:val="000000"/>
          <w:szCs w:val="24"/>
        </w:rPr>
        <w:t xml:space="preserve">Invited </w:t>
      </w:r>
      <w:r>
        <w:rPr>
          <w:rFonts w:ascii="Times New Roman" w:hAnsi="Times New Roman"/>
          <w:b/>
          <w:color w:val="000000"/>
          <w:szCs w:val="24"/>
        </w:rPr>
        <w:t>Interactive Plenary Session</w:t>
      </w:r>
    </w:p>
    <w:p w14:paraId="78299E54" w14:textId="77777777" w:rsidR="00C33639" w:rsidRDefault="00C33639" w:rsidP="00C33639">
      <w:pPr>
        <w:pStyle w:val="ListParagraph"/>
        <w:jc w:val="both"/>
        <w:rPr>
          <w:rFonts w:ascii="Times New Roman" w:hAnsi="Times New Roman"/>
          <w:bCs/>
          <w:szCs w:val="24"/>
        </w:rPr>
      </w:pPr>
    </w:p>
    <w:p w14:paraId="6FABE6C3" w14:textId="77777777" w:rsidR="00C33639" w:rsidRPr="007F4055" w:rsidRDefault="00C33639" w:rsidP="00425749">
      <w:pPr>
        <w:numPr>
          <w:ilvl w:val="0"/>
          <w:numId w:val="6"/>
        </w:numPr>
        <w:tabs>
          <w:tab w:val="right" w:pos="9360"/>
        </w:tabs>
        <w:jc w:val="both"/>
        <w:rPr>
          <w:rFonts w:ascii="Times New Roman" w:hAnsi="Times New Roman"/>
          <w:bCs/>
          <w:szCs w:val="24"/>
        </w:rPr>
      </w:pPr>
      <w:r w:rsidRPr="00751048">
        <w:rPr>
          <w:rFonts w:ascii="Times New Roman" w:hAnsi="Times New Roman"/>
          <w:bCs/>
          <w:szCs w:val="24"/>
        </w:rPr>
        <w:t>Susan M. Lord</w:t>
      </w:r>
      <w:r>
        <w:rPr>
          <w:rFonts w:ascii="Times New Roman" w:hAnsi="Times New Roman"/>
          <w:bCs/>
          <w:szCs w:val="24"/>
        </w:rPr>
        <w:t xml:space="preserve"> and Michelle Madsen Camacho</w:t>
      </w:r>
      <w:r w:rsidRPr="00751048">
        <w:rPr>
          <w:rFonts w:ascii="Times New Roman" w:hAnsi="Times New Roman"/>
          <w:bCs/>
          <w:szCs w:val="24"/>
        </w:rPr>
        <w:t>, “</w:t>
      </w:r>
      <w:r w:rsidRPr="00751048">
        <w:t>Interactive Theatre to Promote Difficult Dialogs about Inequities in Engineering Education</w:t>
      </w:r>
      <w:r>
        <w:t>,”</w:t>
      </w:r>
      <w:r>
        <w:rPr>
          <w:rFonts w:ascii="Times New Roman" w:hAnsi="Times New Roman"/>
          <w:bCs/>
          <w:szCs w:val="24"/>
        </w:rPr>
        <w:t xml:space="preserve"> Utah State University, Logan, UT</w:t>
      </w:r>
      <w:r w:rsidRPr="00751048">
        <w:rPr>
          <w:rFonts w:ascii="Times New Roman" w:hAnsi="Times New Roman"/>
          <w:bCs/>
          <w:szCs w:val="24"/>
        </w:rPr>
        <w:t>, April 2</w:t>
      </w:r>
      <w:r>
        <w:rPr>
          <w:rFonts w:ascii="Times New Roman" w:hAnsi="Times New Roman"/>
          <w:bCs/>
          <w:szCs w:val="24"/>
        </w:rPr>
        <w:t>2, 2016</w:t>
      </w:r>
      <w:r w:rsidRPr="00751048">
        <w:rPr>
          <w:rFonts w:ascii="Times New Roman" w:hAnsi="Times New Roman"/>
          <w:bCs/>
          <w:szCs w:val="24"/>
        </w:rPr>
        <w:t>.</w:t>
      </w:r>
      <w:r>
        <w:rPr>
          <w:rFonts w:ascii="Times New Roman" w:hAnsi="Times New Roman"/>
          <w:bCs/>
          <w:szCs w:val="24"/>
        </w:rPr>
        <w:tab/>
      </w:r>
      <w:r w:rsidRPr="00CC4535">
        <w:rPr>
          <w:rFonts w:ascii="Times New Roman" w:hAnsi="Times New Roman"/>
          <w:b/>
          <w:bCs/>
          <w:szCs w:val="24"/>
        </w:rPr>
        <w:t>Invited</w:t>
      </w:r>
    </w:p>
    <w:p w14:paraId="30C0B68F" w14:textId="77777777" w:rsidR="00C33639" w:rsidRDefault="00C33639" w:rsidP="00C33639">
      <w:pPr>
        <w:pStyle w:val="ListParagraph"/>
        <w:jc w:val="both"/>
        <w:rPr>
          <w:rFonts w:ascii="Times New Roman" w:hAnsi="Times New Roman"/>
          <w:bCs/>
          <w:szCs w:val="24"/>
        </w:rPr>
      </w:pPr>
    </w:p>
    <w:p w14:paraId="6C285F31" w14:textId="77777777" w:rsidR="00C33639" w:rsidRDefault="00C33639" w:rsidP="00425749">
      <w:pPr>
        <w:numPr>
          <w:ilvl w:val="0"/>
          <w:numId w:val="6"/>
        </w:numPr>
        <w:tabs>
          <w:tab w:val="left" w:pos="360"/>
        </w:tabs>
        <w:jc w:val="both"/>
        <w:rPr>
          <w:rFonts w:ascii="Times New Roman" w:hAnsi="Times New Roman"/>
          <w:bCs/>
          <w:szCs w:val="24"/>
        </w:rPr>
      </w:pPr>
      <w:r>
        <w:rPr>
          <w:rFonts w:ascii="Times New Roman" w:hAnsi="Times New Roman"/>
          <w:szCs w:val="24"/>
        </w:rPr>
        <w:t>Susan M. Lord</w:t>
      </w:r>
      <w:r w:rsidRPr="00700093">
        <w:rPr>
          <w:rFonts w:ascii="Times New Roman" w:hAnsi="Times New Roman"/>
          <w:szCs w:val="24"/>
        </w:rPr>
        <w:t xml:space="preserve"> and Matthew W. Ohland, “</w:t>
      </w:r>
      <w:r w:rsidRPr="000E7EBB">
        <w:rPr>
          <w:rFonts w:ascii="Times New Roman" w:hAnsi="Times New Roman"/>
          <w:color w:val="000000"/>
          <w:szCs w:val="24"/>
          <w:shd w:val="clear" w:color="auto" w:fill="FFFFFF"/>
        </w:rPr>
        <w:t xml:space="preserve">Panel: Student Demographics and Outcomes in </w:t>
      </w:r>
      <w:r>
        <w:rPr>
          <w:rFonts w:ascii="Times New Roman" w:hAnsi="Times New Roman"/>
          <w:color w:val="000000"/>
          <w:szCs w:val="24"/>
          <w:shd w:val="clear" w:color="auto" w:fill="FFFFFF"/>
        </w:rPr>
        <w:t>Civil</w:t>
      </w:r>
      <w:r w:rsidRPr="000E7EBB">
        <w:rPr>
          <w:rFonts w:ascii="Times New Roman" w:hAnsi="Times New Roman"/>
          <w:color w:val="000000"/>
          <w:szCs w:val="24"/>
          <w:shd w:val="clear" w:color="auto" w:fill="FFFFFF"/>
        </w:rPr>
        <w:t xml:space="preserve"> Engineering</w:t>
      </w:r>
      <w:r w:rsidRPr="00700093">
        <w:rPr>
          <w:rFonts w:ascii="Times New Roman" w:hAnsi="Times New Roman"/>
          <w:szCs w:val="24"/>
        </w:rPr>
        <w:t xml:space="preserve">,” </w:t>
      </w:r>
      <w:r>
        <w:rPr>
          <w:rFonts w:ascii="Times New Roman" w:hAnsi="Times New Roman"/>
          <w:szCs w:val="24"/>
        </w:rPr>
        <w:t>Civil Engineering</w:t>
      </w:r>
      <w:r w:rsidRPr="00700093">
        <w:rPr>
          <w:rFonts w:ascii="Times New Roman" w:hAnsi="Times New Roman"/>
          <w:szCs w:val="24"/>
        </w:rPr>
        <w:t xml:space="preserve"> Division, </w:t>
      </w:r>
      <w:r w:rsidRPr="00700093">
        <w:rPr>
          <w:rFonts w:ascii="Times New Roman" w:hAnsi="Times New Roman"/>
          <w:i/>
          <w:szCs w:val="24"/>
        </w:rPr>
        <w:t>American Societ</w:t>
      </w:r>
      <w:r>
        <w:rPr>
          <w:rFonts w:ascii="Times New Roman" w:hAnsi="Times New Roman"/>
          <w:i/>
          <w:szCs w:val="24"/>
        </w:rPr>
        <w:t>y for Engineering Education 2016</w:t>
      </w:r>
      <w:r w:rsidRPr="00700093">
        <w:rPr>
          <w:rFonts w:ascii="Times New Roman" w:hAnsi="Times New Roman"/>
          <w:i/>
          <w:szCs w:val="24"/>
        </w:rPr>
        <w:t xml:space="preserve"> Annual Conference</w:t>
      </w:r>
      <w:r w:rsidRPr="00700093">
        <w:rPr>
          <w:rFonts w:ascii="Times New Roman" w:hAnsi="Times New Roman"/>
          <w:szCs w:val="24"/>
        </w:rPr>
        <w:t>,</w:t>
      </w:r>
      <w:r w:rsidRPr="00700093">
        <w:rPr>
          <w:rFonts w:ascii="Times New Roman" w:hAnsi="Times New Roman"/>
          <w:bCs/>
          <w:szCs w:val="24"/>
        </w:rPr>
        <w:t xml:space="preserve"> </w:t>
      </w:r>
      <w:r>
        <w:rPr>
          <w:rFonts w:ascii="Times New Roman" w:hAnsi="Times New Roman"/>
          <w:bCs/>
          <w:szCs w:val="24"/>
        </w:rPr>
        <w:t>New Orleans, LA, June 2016</w:t>
      </w:r>
      <w:r w:rsidRPr="00700093">
        <w:rPr>
          <w:rFonts w:ascii="Times New Roman" w:hAnsi="Times New Roman"/>
          <w:bCs/>
          <w:szCs w:val="24"/>
        </w:rPr>
        <w:t>.</w:t>
      </w:r>
    </w:p>
    <w:p w14:paraId="63D8D36F" w14:textId="77777777" w:rsidR="00C33639" w:rsidRDefault="00C33639" w:rsidP="00C33639">
      <w:pPr>
        <w:pStyle w:val="ListParagraph"/>
        <w:jc w:val="both"/>
        <w:rPr>
          <w:rFonts w:ascii="Times New Roman" w:hAnsi="Times New Roman"/>
          <w:bCs/>
          <w:szCs w:val="24"/>
        </w:rPr>
      </w:pPr>
    </w:p>
    <w:p w14:paraId="10343440" w14:textId="77777777" w:rsidR="00C33639" w:rsidRDefault="00C33639" w:rsidP="00425749">
      <w:pPr>
        <w:numPr>
          <w:ilvl w:val="0"/>
          <w:numId w:val="6"/>
        </w:numPr>
        <w:jc w:val="both"/>
        <w:rPr>
          <w:rFonts w:ascii="Times New Roman" w:hAnsi="Times New Roman"/>
          <w:bCs/>
          <w:szCs w:val="24"/>
        </w:rPr>
      </w:pPr>
      <w:r w:rsidRPr="00EB7B2D">
        <w:rPr>
          <w:rFonts w:ascii="Times New Roman" w:hAnsi="Times New Roman"/>
          <w:szCs w:val="24"/>
        </w:rPr>
        <w:t>Matthew Ohland, Susan Lord, Russell Long, and Marisa Orr, “</w:t>
      </w:r>
      <w:r w:rsidRPr="00EB7B2D">
        <w:rPr>
          <w:rFonts w:ascii="Times New Roman" w:hAnsi="Times New Roman"/>
          <w:bCs/>
          <w:szCs w:val="24"/>
        </w:rPr>
        <w:t>Exploring and Learning from Longitudinal Student Unit-record Data</w:t>
      </w:r>
      <w:r w:rsidRPr="00EB7B2D">
        <w:rPr>
          <w:rFonts w:ascii="Times New Roman" w:hAnsi="Times New Roman"/>
          <w:szCs w:val="24"/>
        </w:rPr>
        <w:t xml:space="preserve">, </w:t>
      </w:r>
      <w:r w:rsidRPr="00EB7B2D">
        <w:rPr>
          <w:rFonts w:ascii="Times New Roman" w:hAnsi="Times New Roman"/>
          <w:bCs/>
          <w:szCs w:val="24"/>
        </w:rPr>
        <w:t xml:space="preserve">Workshop U414E,” </w:t>
      </w:r>
      <w:r w:rsidRPr="00700093">
        <w:rPr>
          <w:rFonts w:ascii="Times New Roman" w:hAnsi="Times New Roman"/>
          <w:i/>
          <w:szCs w:val="24"/>
        </w:rPr>
        <w:t>American Societ</w:t>
      </w:r>
      <w:r>
        <w:rPr>
          <w:rFonts w:ascii="Times New Roman" w:hAnsi="Times New Roman"/>
          <w:i/>
          <w:szCs w:val="24"/>
        </w:rPr>
        <w:t>y for Engineering Education 2016</w:t>
      </w:r>
      <w:r w:rsidRPr="00700093">
        <w:rPr>
          <w:rFonts w:ascii="Times New Roman" w:hAnsi="Times New Roman"/>
          <w:i/>
          <w:szCs w:val="24"/>
        </w:rPr>
        <w:t xml:space="preserve"> Annual Conference</w:t>
      </w:r>
      <w:r w:rsidRPr="00700093">
        <w:rPr>
          <w:rFonts w:ascii="Times New Roman" w:hAnsi="Times New Roman"/>
          <w:szCs w:val="24"/>
        </w:rPr>
        <w:t>,</w:t>
      </w:r>
      <w:r w:rsidRPr="00700093">
        <w:rPr>
          <w:rFonts w:ascii="Times New Roman" w:hAnsi="Times New Roman"/>
          <w:bCs/>
          <w:szCs w:val="24"/>
        </w:rPr>
        <w:t xml:space="preserve"> </w:t>
      </w:r>
      <w:r>
        <w:rPr>
          <w:rFonts w:ascii="Times New Roman" w:hAnsi="Times New Roman"/>
          <w:bCs/>
          <w:szCs w:val="24"/>
        </w:rPr>
        <w:t>New Orleans, LA, June 2016</w:t>
      </w:r>
      <w:r w:rsidRPr="00700093">
        <w:rPr>
          <w:rFonts w:ascii="Times New Roman" w:hAnsi="Times New Roman"/>
          <w:bCs/>
          <w:szCs w:val="24"/>
        </w:rPr>
        <w:t>.</w:t>
      </w:r>
    </w:p>
    <w:p w14:paraId="3DC53672" w14:textId="77777777" w:rsidR="00C33639" w:rsidRPr="00F41778" w:rsidRDefault="00C33639" w:rsidP="00C33639">
      <w:pPr>
        <w:jc w:val="both"/>
        <w:rPr>
          <w:rFonts w:ascii="Times New Roman" w:hAnsi="Times New Roman"/>
          <w:bCs/>
          <w:szCs w:val="24"/>
        </w:rPr>
      </w:pPr>
    </w:p>
    <w:p w14:paraId="51C679EC" w14:textId="77777777" w:rsidR="00C33639" w:rsidRPr="00F41778" w:rsidRDefault="00C33639" w:rsidP="00425749">
      <w:pPr>
        <w:numPr>
          <w:ilvl w:val="0"/>
          <w:numId w:val="6"/>
        </w:numPr>
        <w:tabs>
          <w:tab w:val="left" w:pos="360"/>
          <w:tab w:val="right" w:pos="9360"/>
        </w:tabs>
        <w:jc w:val="both"/>
        <w:rPr>
          <w:rFonts w:ascii="Times New Roman" w:hAnsi="Times New Roman"/>
          <w:bCs/>
          <w:szCs w:val="24"/>
        </w:rPr>
      </w:pPr>
      <w:r w:rsidRPr="00F41778">
        <w:rPr>
          <w:rFonts w:ascii="Times New Roman" w:hAnsi="Times New Roman"/>
          <w:bCs/>
          <w:szCs w:val="24"/>
        </w:rPr>
        <w:t>Susan M. Lord,</w:t>
      </w:r>
      <w:r>
        <w:rPr>
          <w:rFonts w:ascii="Times New Roman" w:hAnsi="Times New Roman"/>
          <w:bCs/>
          <w:szCs w:val="24"/>
        </w:rPr>
        <w:t xml:space="preserve"> Christopher Newman, and Joi Spencer,</w:t>
      </w:r>
      <w:r w:rsidRPr="00F41778">
        <w:rPr>
          <w:rFonts w:ascii="Times New Roman" w:hAnsi="Times New Roman"/>
          <w:bCs/>
          <w:szCs w:val="24"/>
        </w:rPr>
        <w:t xml:space="preserve"> “Encouraging Underrepresented Students in STEM,” </w:t>
      </w:r>
      <w:r w:rsidRPr="00F41778">
        <w:rPr>
          <w:rFonts w:ascii="Times New Roman" w:hAnsi="Times New Roman"/>
          <w:color w:val="222222"/>
          <w:szCs w:val="24"/>
          <w:shd w:val="clear" w:color="auto" w:fill="FFFFFF"/>
        </w:rPr>
        <w:t>STEAM Youth and Community Conference</w:t>
      </w:r>
      <w:r w:rsidRPr="00F41778">
        <w:rPr>
          <w:rFonts w:ascii="Times New Roman" w:hAnsi="Times New Roman"/>
          <w:szCs w:val="24"/>
        </w:rPr>
        <w:t>,</w:t>
      </w:r>
      <w:r w:rsidRPr="00F41778">
        <w:rPr>
          <w:rFonts w:ascii="Times New Roman" w:hAnsi="Times New Roman"/>
          <w:bCs/>
          <w:szCs w:val="24"/>
        </w:rPr>
        <w:t xml:space="preserve"> University of San Diego, San Diego, CA, August 13, 2016.</w:t>
      </w:r>
      <w:r w:rsidRPr="002A4D92">
        <w:rPr>
          <w:rFonts w:ascii="Times New Roman" w:hAnsi="Times New Roman"/>
          <w:bCs/>
          <w:szCs w:val="24"/>
        </w:rPr>
        <w:t xml:space="preserve"> </w:t>
      </w:r>
      <w:r>
        <w:rPr>
          <w:rFonts w:ascii="Times New Roman" w:hAnsi="Times New Roman"/>
          <w:bCs/>
          <w:szCs w:val="24"/>
        </w:rPr>
        <w:tab/>
      </w:r>
      <w:r w:rsidRPr="00CC4535">
        <w:rPr>
          <w:rFonts w:ascii="Times New Roman" w:hAnsi="Times New Roman"/>
          <w:b/>
          <w:bCs/>
          <w:szCs w:val="24"/>
        </w:rPr>
        <w:t>Invited</w:t>
      </w:r>
    </w:p>
    <w:p w14:paraId="464029A7" w14:textId="77777777" w:rsidR="00C33639" w:rsidRDefault="00C33639" w:rsidP="00C33639">
      <w:pPr>
        <w:pStyle w:val="ListParagraph"/>
        <w:jc w:val="both"/>
        <w:rPr>
          <w:rFonts w:ascii="Times New Roman" w:hAnsi="Times New Roman"/>
          <w:bCs/>
          <w:szCs w:val="24"/>
        </w:rPr>
      </w:pPr>
    </w:p>
    <w:p w14:paraId="268ABA1F" w14:textId="77777777" w:rsidR="00C33639" w:rsidRPr="00254107" w:rsidRDefault="00C33639" w:rsidP="00425749">
      <w:pPr>
        <w:numPr>
          <w:ilvl w:val="0"/>
          <w:numId w:val="6"/>
        </w:numPr>
        <w:tabs>
          <w:tab w:val="left" w:pos="360"/>
        </w:tabs>
        <w:jc w:val="both"/>
        <w:rPr>
          <w:rFonts w:ascii="Times New Roman" w:hAnsi="Times New Roman"/>
          <w:b/>
          <w:bCs/>
          <w:szCs w:val="24"/>
        </w:rPr>
      </w:pPr>
      <w:r w:rsidRPr="00751048">
        <w:rPr>
          <w:rFonts w:ascii="Times New Roman" w:hAnsi="Times New Roman"/>
          <w:bCs/>
          <w:szCs w:val="24"/>
        </w:rPr>
        <w:t>Susan M. Lord</w:t>
      </w:r>
      <w:r>
        <w:rPr>
          <w:rFonts w:ascii="Times New Roman" w:hAnsi="Times New Roman"/>
          <w:bCs/>
          <w:szCs w:val="24"/>
        </w:rPr>
        <w:t xml:space="preserve"> and Michelle Madsen Camacho</w:t>
      </w:r>
      <w:r w:rsidRPr="00751048">
        <w:rPr>
          <w:rFonts w:ascii="Times New Roman" w:hAnsi="Times New Roman"/>
          <w:bCs/>
          <w:szCs w:val="24"/>
        </w:rPr>
        <w:t>, “</w:t>
      </w:r>
      <w:r w:rsidRPr="00751048">
        <w:t xml:space="preserve">Interactive Theatre to Promote Difficult Dialogs about Inequities in </w:t>
      </w:r>
      <w:r>
        <w:t>Undergraduate</w:t>
      </w:r>
      <w:r w:rsidRPr="00751048">
        <w:t xml:space="preserve"> Education</w:t>
      </w:r>
      <w:r>
        <w:t>,”</w:t>
      </w:r>
      <w:r>
        <w:rPr>
          <w:rFonts w:ascii="Times New Roman" w:hAnsi="Times New Roman"/>
          <w:bCs/>
          <w:szCs w:val="24"/>
        </w:rPr>
        <w:t xml:space="preserve"> Humboldt State University, Arcata, CA</w:t>
      </w:r>
      <w:r w:rsidRPr="00751048">
        <w:rPr>
          <w:rFonts w:ascii="Times New Roman" w:hAnsi="Times New Roman"/>
          <w:bCs/>
          <w:szCs w:val="24"/>
        </w:rPr>
        <w:t xml:space="preserve">, </w:t>
      </w:r>
      <w:r>
        <w:rPr>
          <w:rFonts w:ascii="Times New Roman" w:hAnsi="Times New Roman"/>
          <w:bCs/>
          <w:szCs w:val="24"/>
        </w:rPr>
        <w:t>August 19, 2016</w:t>
      </w:r>
      <w:r w:rsidRPr="00751048">
        <w:rPr>
          <w:rFonts w:ascii="Times New Roman" w:hAnsi="Times New Roman"/>
          <w:bCs/>
          <w:szCs w:val="24"/>
        </w:rPr>
        <w:t>.</w:t>
      </w:r>
      <w:r>
        <w:rPr>
          <w:rFonts w:ascii="Times New Roman" w:hAnsi="Times New Roman"/>
          <w:bCs/>
          <w:szCs w:val="24"/>
        </w:rPr>
        <w:tab/>
      </w:r>
      <w:r>
        <w:rPr>
          <w:rFonts w:ascii="Times New Roman" w:hAnsi="Times New Roman"/>
          <w:bCs/>
          <w:szCs w:val="24"/>
        </w:rPr>
        <w:tab/>
      </w:r>
      <w:r w:rsidRPr="00254107">
        <w:rPr>
          <w:rFonts w:ascii="Times New Roman" w:hAnsi="Times New Roman"/>
          <w:b/>
          <w:bCs/>
          <w:szCs w:val="24"/>
        </w:rPr>
        <w:tab/>
        <w:t>Invited Keynote for Institute for Student Success</w:t>
      </w:r>
    </w:p>
    <w:p w14:paraId="3312F18F" w14:textId="77777777" w:rsidR="00C33639" w:rsidRPr="00DD481D" w:rsidRDefault="00C33639" w:rsidP="00C33639">
      <w:pPr>
        <w:pStyle w:val="ListParagraph"/>
        <w:ind w:left="0"/>
        <w:jc w:val="both"/>
        <w:rPr>
          <w:rFonts w:ascii="Times New Roman" w:hAnsi="Times New Roman"/>
          <w:bCs/>
          <w:szCs w:val="24"/>
        </w:rPr>
      </w:pPr>
    </w:p>
    <w:p w14:paraId="78C9BA8F" w14:textId="77777777" w:rsidR="00C33639" w:rsidRPr="00EF5766" w:rsidRDefault="00C33639" w:rsidP="00425749">
      <w:pPr>
        <w:numPr>
          <w:ilvl w:val="0"/>
          <w:numId w:val="6"/>
        </w:numPr>
        <w:tabs>
          <w:tab w:val="left" w:pos="360"/>
        </w:tabs>
        <w:jc w:val="both"/>
        <w:rPr>
          <w:rFonts w:ascii="Times New Roman" w:hAnsi="Times New Roman"/>
          <w:b/>
          <w:bCs/>
          <w:szCs w:val="24"/>
        </w:rPr>
      </w:pPr>
      <w:r w:rsidRPr="00751048">
        <w:rPr>
          <w:rFonts w:ascii="Times New Roman" w:hAnsi="Times New Roman"/>
          <w:bCs/>
          <w:szCs w:val="24"/>
        </w:rPr>
        <w:t>Susan M. Lord, “</w:t>
      </w:r>
      <w:r>
        <w:rPr>
          <w:rFonts w:ascii="Times New Roman" w:hAnsi="Times New Roman"/>
          <w:bCs/>
          <w:szCs w:val="24"/>
        </w:rPr>
        <w:t xml:space="preserve">The Current State of Engineering </w:t>
      </w:r>
      <w:r>
        <w:t>Education:  Role of Humanities and Revolution,”</w:t>
      </w:r>
      <w:r>
        <w:rPr>
          <w:rFonts w:ascii="Times New Roman" w:hAnsi="Times New Roman"/>
          <w:bCs/>
          <w:szCs w:val="24"/>
        </w:rPr>
        <w:t xml:space="preserve"> National Academy of Engineering Frontiers in Engineering Education Symposium, Irvine, CA</w:t>
      </w:r>
      <w:r w:rsidRPr="00751048">
        <w:rPr>
          <w:rFonts w:ascii="Times New Roman" w:hAnsi="Times New Roman"/>
          <w:bCs/>
          <w:szCs w:val="24"/>
        </w:rPr>
        <w:t xml:space="preserve">, </w:t>
      </w:r>
      <w:r>
        <w:rPr>
          <w:rFonts w:ascii="Times New Roman" w:hAnsi="Times New Roman"/>
          <w:bCs/>
          <w:szCs w:val="24"/>
        </w:rPr>
        <w:t>September 26, 2016</w:t>
      </w:r>
      <w:r w:rsidRPr="00751048">
        <w:rPr>
          <w:rFonts w:ascii="Times New Roman" w:hAnsi="Times New Roman"/>
          <w:bCs/>
          <w:szCs w:val="24"/>
        </w:rPr>
        <w:t>.</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sidRPr="00254107">
        <w:rPr>
          <w:rFonts w:ascii="Times New Roman" w:hAnsi="Times New Roman"/>
          <w:b/>
          <w:bCs/>
          <w:szCs w:val="24"/>
        </w:rPr>
        <w:t xml:space="preserve">Invited </w:t>
      </w:r>
    </w:p>
    <w:p w14:paraId="6E070851" w14:textId="77777777" w:rsidR="00C33639" w:rsidRDefault="00C33639" w:rsidP="00C33639">
      <w:pPr>
        <w:jc w:val="both"/>
        <w:rPr>
          <w:rFonts w:ascii="Times New Roman" w:hAnsi="Times New Roman"/>
          <w:bCs/>
          <w:szCs w:val="24"/>
        </w:rPr>
      </w:pPr>
    </w:p>
    <w:p w14:paraId="1ED6FBBF" w14:textId="77777777" w:rsidR="00C33639" w:rsidRPr="00254107" w:rsidRDefault="00C33639" w:rsidP="00425749">
      <w:pPr>
        <w:numPr>
          <w:ilvl w:val="0"/>
          <w:numId w:val="6"/>
        </w:numPr>
        <w:tabs>
          <w:tab w:val="left" w:pos="360"/>
        </w:tabs>
        <w:jc w:val="both"/>
        <w:rPr>
          <w:rFonts w:ascii="Times New Roman" w:hAnsi="Times New Roman"/>
          <w:b/>
          <w:bCs/>
          <w:szCs w:val="24"/>
        </w:rPr>
      </w:pPr>
      <w:r>
        <w:rPr>
          <w:rFonts w:ascii="Times New Roman" w:hAnsi="Times New Roman"/>
          <w:bCs/>
          <w:szCs w:val="24"/>
        </w:rPr>
        <w:t xml:space="preserve">Michelle Madsen Camacho and </w:t>
      </w:r>
      <w:r w:rsidRPr="00751048">
        <w:rPr>
          <w:rFonts w:ascii="Times New Roman" w:hAnsi="Times New Roman"/>
          <w:bCs/>
          <w:szCs w:val="24"/>
        </w:rPr>
        <w:t>Susan M. Lord, “</w:t>
      </w:r>
      <w:r w:rsidRPr="00751048">
        <w:t xml:space="preserve">Interactive Theatre to Promote Difficult Dialogs about Inequities in </w:t>
      </w:r>
      <w:r>
        <w:t>STEM Undergraduate</w:t>
      </w:r>
      <w:r w:rsidRPr="00751048">
        <w:t xml:space="preserve"> Education</w:t>
      </w:r>
      <w:r>
        <w:t>,”</w:t>
      </w:r>
      <w:r>
        <w:rPr>
          <w:rFonts w:ascii="Times New Roman" w:hAnsi="Times New Roman"/>
          <w:bCs/>
          <w:szCs w:val="24"/>
        </w:rPr>
        <w:t xml:space="preserve"> UC Merced, Merced, CA, March 1, 2017</w:t>
      </w:r>
      <w:r w:rsidRPr="00751048">
        <w:rPr>
          <w:rFonts w:ascii="Times New Roman" w:hAnsi="Times New Roman"/>
          <w:bCs/>
          <w:szCs w:val="24"/>
        </w:rPr>
        <w:t>.</w:t>
      </w:r>
      <w:r>
        <w:rPr>
          <w:rFonts w:ascii="Times New Roman" w:hAnsi="Times New Roman"/>
          <w:bCs/>
          <w:szCs w:val="24"/>
        </w:rPr>
        <w:tab/>
      </w:r>
      <w:r>
        <w:rPr>
          <w:rFonts w:ascii="Times New Roman" w:hAnsi="Times New Roman"/>
          <w:b/>
          <w:bCs/>
          <w:szCs w:val="24"/>
        </w:rPr>
        <w:t xml:space="preserve">Invited “Understanding and Addressing STEM Inequities” Speaker Series </w:t>
      </w:r>
    </w:p>
    <w:p w14:paraId="38848CA7" w14:textId="77777777" w:rsidR="00C33639" w:rsidRDefault="00C33639" w:rsidP="00C33639">
      <w:pPr>
        <w:pStyle w:val="ListParagraph"/>
        <w:rPr>
          <w:rFonts w:ascii="Times New Roman" w:hAnsi="Times New Roman"/>
          <w:bCs/>
          <w:szCs w:val="24"/>
        </w:rPr>
      </w:pPr>
    </w:p>
    <w:p w14:paraId="5014BA55" w14:textId="77777777" w:rsidR="00C33639" w:rsidRDefault="00C33639" w:rsidP="00425749">
      <w:pPr>
        <w:numPr>
          <w:ilvl w:val="0"/>
          <w:numId w:val="6"/>
        </w:numPr>
        <w:tabs>
          <w:tab w:val="left" w:pos="360"/>
        </w:tabs>
        <w:jc w:val="both"/>
        <w:rPr>
          <w:rFonts w:ascii="Times New Roman" w:hAnsi="Times New Roman"/>
          <w:bCs/>
          <w:szCs w:val="24"/>
        </w:rPr>
      </w:pPr>
      <w:r>
        <w:rPr>
          <w:rFonts w:ascii="Times New Roman" w:hAnsi="Times New Roman"/>
          <w:bCs/>
          <w:szCs w:val="24"/>
        </w:rPr>
        <w:t xml:space="preserve">Susan M. Lord, Stella Batalama, and Miguel Velez-Reyes, “Panel:  Different Types of Schools,” </w:t>
      </w:r>
      <w:r>
        <w:rPr>
          <w:rFonts w:ascii="Times New Roman" w:hAnsi="Times New Roman"/>
          <w:i/>
          <w:szCs w:val="24"/>
        </w:rPr>
        <w:t xml:space="preserve">2017 iREDEFINE Workshop </w:t>
      </w:r>
      <w:r w:rsidRPr="00D54257">
        <w:rPr>
          <w:rFonts w:ascii="Times New Roman" w:hAnsi="Times New Roman"/>
          <w:szCs w:val="24"/>
        </w:rPr>
        <w:t>in conjunction with</w:t>
      </w:r>
      <w:r>
        <w:rPr>
          <w:rFonts w:ascii="Times New Roman" w:hAnsi="Times New Roman"/>
          <w:i/>
          <w:szCs w:val="24"/>
        </w:rPr>
        <w:t xml:space="preserve"> ECEDHA Annual Conference and ECExpo, </w:t>
      </w:r>
      <w:r>
        <w:rPr>
          <w:rFonts w:ascii="Times New Roman" w:hAnsi="Times New Roman"/>
          <w:bCs/>
          <w:szCs w:val="24"/>
        </w:rPr>
        <w:t>Miramar Beach, FL, March 17, 2017.</w:t>
      </w:r>
      <w:r>
        <w:rPr>
          <w:rFonts w:ascii="Times New Roman" w:hAnsi="Times New Roman"/>
          <w:bCs/>
          <w:szCs w:val="24"/>
        </w:rPr>
        <w:tab/>
      </w:r>
    </w:p>
    <w:p w14:paraId="463D3CA6" w14:textId="77777777" w:rsidR="00C33639" w:rsidRDefault="00C33639" w:rsidP="00C33639">
      <w:pPr>
        <w:pStyle w:val="ListParagraph"/>
        <w:rPr>
          <w:rFonts w:ascii="Times New Roman" w:hAnsi="Times New Roman"/>
          <w:bCs/>
          <w:szCs w:val="24"/>
        </w:rPr>
      </w:pPr>
    </w:p>
    <w:p w14:paraId="364C8A1E" w14:textId="77777777" w:rsidR="00C33639" w:rsidRDefault="00C33639" w:rsidP="00425749">
      <w:pPr>
        <w:numPr>
          <w:ilvl w:val="0"/>
          <w:numId w:val="6"/>
        </w:numPr>
        <w:tabs>
          <w:tab w:val="left" w:pos="360"/>
        </w:tabs>
        <w:jc w:val="both"/>
        <w:rPr>
          <w:rFonts w:ascii="Times New Roman" w:hAnsi="Times New Roman"/>
          <w:bCs/>
          <w:szCs w:val="24"/>
        </w:rPr>
      </w:pPr>
      <w:r>
        <w:rPr>
          <w:rFonts w:ascii="Times New Roman" w:hAnsi="Times New Roman"/>
          <w:bCs/>
          <w:szCs w:val="24"/>
        </w:rPr>
        <w:t xml:space="preserve">John Booske and Susan M. Lord, “Expectations for Student Learning in ECE,” </w:t>
      </w:r>
      <w:r>
        <w:rPr>
          <w:rFonts w:ascii="Times New Roman" w:hAnsi="Times New Roman"/>
          <w:i/>
          <w:szCs w:val="24"/>
        </w:rPr>
        <w:t xml:space="preserve">2017 ECEDHA Annual Conference and ECExpo, </w:t>
      </w:r>
      <w:r>
        <w:rPr>
          <w:rFonts w:ascii="Times New Roman" w:hAnsi="Times New Roman"/>
          <w:bCs/>
          <w:szCs w:val="24"/>
        </w:rPr>
        <w:t>Miramar Beach, FL, March 20, 2017.</w:t>
      </w:r>
      <w:r>
        <w:rPr>
          <w:rFonts w:ascii="Times New Roman" w:hAnsi="Times New Roman"/>
          <w:bCs/>
          <w:szCs w:val="24"/>
        </w:rPr>
        <w:tab/>
        <w:t xml:space="preserve"> </w:t>
      </w:r>
    </w:p>
    <w:p w14:paraId="315B6443" w14:textId="77777777" w:rsidR="00C33639" w:rsidRPr="00895E4D" w:rsidRDefault="00C33639" w:rsidP="00C33639">
      <w:pPr>
        <w:ind w:left="5760" w:firstLine="720"/>
        <w:jc w:val="both"/>
        <w:rPr>
          <w:rFonts w:ascii="Times New Roman" w:hAnsi="Times New Roman"/>
          <w:bCs/>
          <w:szCs w:val="24"/>
        </w:rPr>
      </w:pPr>
      <w:r>
        <w:rPr>
          <w:rFonts w:ascii="Times New Roman" w:hAnsi="Times New Roman"/>
          <w:b/>
          <w:color w:val="000000"/>
          <w:szCs w:val="24"/>
        </w:rPr>
        <w:t>Interactive Plenary Session</w:t>
      </w:r>
    </w:p>
    <w:p w14:paraId="1A221D22" w14:textId="77777777" w:rsidR="00C33639" w:rsidRDefault="00C33639" w:rsidP="00C33639">
      <w:pPr>
        <w:widowControl w:val="0"/>
        <w:jc w:val="both"/>
        <w:rPr>
          <w:rFonts w:ascii="Times New Roman" w:hAnsi="Times New Roman"/>
          <w:b/>
          <w:szCs w:val="24"/>
        </w:rPr>
      </w:pPr>
    </w:p>
    <w:p w14:paraId="29C45D12" w14:textId="77777777" w:rsidR="00C33639" w:rsidRDefault="00C33639" w:rsidP="00425749">
      <w:pPr>
        <w:numPr>
          <w:ilvl w:val="0"/>
          <w:numId w:val="6"/>
        </w:numPr>
        <w:tabs>
          <w:tab w:val="left" w:pos="360"/>
        </w:tabs>
        <w:jc w:val="both"/>
        <w:rPr>
          <w:rFonts w:ascii="Times New Roman" w:hAnsi="Times New Roman"/>
          <w:bCs/>
          <w:szCs w:val="24"/>
        </w:rPr>
      </w:pPr>
      <w:r>
        <w:rPr>
          <w:rFonts w:ascii="Times New Roman" w:hAnsi="Times New Roman"/>
          <w:bCs/>
          <w:szCs w:val="24"/>
        </w:rPr>
        <w:t xml:space="preserve">Anthony Maciejewski, Ashfaq Khokhar, Luke Lester, and Susan M. Lord, “Revolutions in ECE Departments,” </w:t>
      </w:r>
      <w:r>
        <w:rPr>
          <w:rFonts w:ascii="Times New Roman" w:hAnsi="Times New Roman"/>
          <w:i/>
          <w:szCs w:val="24"/>
        </w:rPr>
        <w:t xml:space="preserve">2017 ECEDHA Annual Conference and ECExpo, </w:t>
      </w:r>
      <w:r>
        <w:rPr>
          <w:rFonts w:ascii="Times New Roman" w:hAnsi="Times New Roman"/>
          <w:bCs/>
          <w:szCs w:val="24"/>
        </w:rPr>
        <w:t>Miramar Beach, FL, March 20, 2017.</w:t>
      </w:r>
      <w:r>
        <w:rPr>
          <w:rFonts w:ascii="Times New Roman" w:hAnsi="Times New Roman"/>
          <w:bCs/>
          <w:szCs w:val="24"/>
        </w:rPr>
        <w:tab/>
        <w:t xml:space="preserve"> </w:t>
      </w:r>
    </w:p>
    <w:p w14:paraId="6D334C76" w14:textId="77777777" w:rsidR="00C33639" w:rsidRDefault="00C33639" w:rsidP="00C33639">
      <w:pPr>
        <w:ind w:left="360"/>
        <w:jc w:val="both"/>
        <w:rPr>
          <w:rFonts w:ascii="Times New Roman" w:hAnsi="Times New Roman"/>
          <w:bCs/>
          <w:szCs w:val="24"/>
        </w:rPr>
      </w:pPr>
    </w:p>
    <w:p w14:paraId="64092B4C" w14:textId="77777777" w:rsidR="00C33639" w:rsidRPr="006F01E0" w:rsidRDefault="00C33639" w:rsidP="00425749">
      <w:pPr>
        <w:numPr>
          <w:ilvl w:val="0"/>
          <w:numId w:val="6"/>
        </w:numPr>
        <w:tabs>
          <w:tab w:val="left" w:pos="360"/>
        </w:tabs>
        <w:jc w:val="both"/>
        <w:rPr>
          <w:rFonts w:ascii="Times New Roman" w:hAnsi="Times New Roman"/>
          <w:bCs/>
          <w:szCs w:val="24"/>
        </w:rPr>
      </w:pPr>
      <w:r>
        <w:rPr>
          <w:rFonts w:ascii="Times New Roman" w:hAnsi="Times New Roman"/>
          <w:bCs/>
          <w:szCs w:val="24"/>
        </w:rPr>
        <w:t>Ava Bellizzi and Susan M. Lord, “</w:t>
      </w:r>
      <w:r>
        <w:t xml:space="preserve">Examining First-Year Engineering Students’ Service-Learning Experiences,” </w:t>
      </w:r>
      <w:r w:rsidRPr="00214488">
        <w:rPr>
          <w:i/>
        </w:rPr>
        <w:t>2017 USD Creative Collaborations Undergraduate Research Conference</w:t>
      </w:r>
      <w:r>
        <w:t>, April 18, 2017.</w:t>
      </w:r>
    </w:p>
    <w:p w14:paraId="4ECEFA1F" w14:textId="77777777" w:rsidR="00C33639" w:rsidRDefault="00C33639" w:rsidP="00C33639">
      <w:pPr>
        <w:pStyle w:val="ListParagraph"/>
        <w:rPr>
          <w:rFonts w:ascii="Times New Roman" w:hAnsi="Times New Roman"/>
          <w:bCs/>
          <w:szCs w:val="24"/>
        </w:rPr>
      </w:pPr>
    </w:p>
    <w:p w14:paraId="755E463C" w14:textId="77777777" w:rsidR="00C33639" w:rsidRDefault="00C33639" w:rsidP="00425749">
      <w:pPr>
        <w:numPr>
          <w:ilvl w:val="0"/>
          <w:numId w:val="6"/>
        </w:numPr>
        <w:tabs>
          <w:tab w:val="left" w:pos="360"/>
          <w:tab w:val="right" w:pos="9360"/>
        </w:tabs>
        <w:jc w:val="both"/>
        <w:rPr>
          <w:rFonts w:ascii="Times New Roman" w:hAnsi="Times New Roman"/>
          <w:bCs/>
          <w:szCs w:val="24"/>
        </w:rPr>
      </w:pPr>
      <w:r w:rsidRPr="00F41778">
        <w:rPr>
          <w:rFonts w:ascii="Times New Roman" w:hAnsi="Times New Roman"/>
          <w:bCs/>
          <w:szCs w:val="24"/>
        </w:rPr>
        <w:t>Susan M. Lord,</w:t>
      </w:r>
      <w:r>
        <w:rPr>
          <w:rFonts w:ascii="Times New Roman" w:hAnsi="Times New Roman"/>
          <w:bCs/>
          <w:szCs w:val="24"/>
        </w:rPr>
        <w:t xml:space="preserve"> </w:t>
      </w:r>
      <w:r w:rsidRPr="00F41778">
        <w:rPr>
          <w:rFonts w:ascii="Times New Roman" w:hAnsi="Times New Roman"/>
          <w:bCs/>
          <w:szCs w:val="24"/>
        </w:rPr>
        <w:t xml:space="preserve">“Encouraging Underrepresented Students in STEM,” </w:t>
      </w:r>
      <w:r w:rsidRPr="00F41778">
        <w:rPr>
          <w:rFonts w:ascii="Times New Roman" w:hAnsi="Times New Roman"/>
          <w:color w:val="222222"/>
          <w:szCs w:val="24"/>
          <w:shd w:val="clear" w:color="auto" w:fill="FFFFFF"/>
        </w:rPr>
        <w:t>STEAM Youth and Community Conference</w:t>
      </w:r>
      <w:r w:rsidRPr="00F41778">
        <w:rPr>
          <w:rFonts w:ascii="Times New Roman" w:hAnsi="Times New Roman"/>
          <w:szCs w:val="24"/>
        </w:rPr>
        <w:t>,</w:t>
      </w:r>
      <w:r w:rsidRPr="00F41778">
        <w:rPr>
          <w:rFonts w:ascii="Times New Roman" w:hAnsi="Times New Roman"/>
          <w:bCs/>
          <w:szCs w:val="24"/>
        </w:rPr>
        <w:t xml:space="preserve"> University of San Diego, San Diego, CA, </w:t>
      </w:r>
      <w:r>
        <w:rPr>
          <w:rFonts w:ascii="Times New Roman" w:hAnsi="Times New Roman"/>
          <w:bCs/>
          <w:szCs w:val="24"/>
        </w:rPr>
        <w:t>July 22, 2017.</w:t>
      </w:r>
      <w:r>
        <w:rPr>
          <w:rFonts w:ascii="Times New Roman" w:hAnsi="Times New Roman"/>
          <w:bCs/>
          <w:szCs w:val="24"/>
        </w:rPr>
        <w:tab/>
      </w:r>
      <w:r w:rsidRPr="002A4D92">
        <w:rPr>
          <w:rFonts w:ascii="Times New Roman" w:hAnsi="Times New Roman"/>
          <w:b/>
          <w:bCs/>
          <w:szCs w:val="24"/>
        </w:rPr>
        <w:t>Invited</w:t>
      </w:r>
    </w:p>
    <w:p w14:paraId="3CB956DF" w14:textId="77777777" w:rsidR="00C33639" w:rsidRDefault="00C33639" w:rsidP="00C33639">
      <w:pPr>
        <w:pStyle w:val="ListParagraph"/>
        <w:rPr>
          <w:rFonts w:ascii="Times New Roman" w:hAnsi="Times New Roman"/>
          <w:bCs/>
          <w:szCs w:val="24"/>
        </w:rPr>
      </w:pPr>
    </w:p>
    <w:p w14:paraId="2D467238" w14:textId="77777777" w:rsidR="00C33639" w:rsidRPr="00944934" w:rsidRDefault="00C33639" w:rsidP="00425749">
      <w:pPr>
        <w:numPr>
          <w:ilvl w:val="0"/>
          <w:numId w:val="6"/>
        </w:numPr>
        <w:tabs>
          <w:tab w:val="left" w:pos="360"/>
          <w:tab w:val="right" w:pos="9360"/>
        </w:tabs>
        <w:jc w:val="both"/>
        <w:rPr>
          <w:rFonts w:ascii="Times New Roman" w:hAnsi="Times New Roman"/>
          <w:bCs/>
          <w:szCs w:val="24"/>
        </w:rPr>
      </w:pPr>
      <w:r>
        <w:rPr>
          <w:rFonts w:ascii="Times New Roman" w:hAnsi="Times New Roman"/>
          <w:bCs/>
          <w:szCs w:val="24"/>
        </w:rPr>
        <w:t xml:space="preserve">Susan M. Lord, “Diversity and Inclusion in ECE: Student Outcome Data, Resources, and Initiatives,” </w:t>
      </w:r>
      <w:r w:rsidRPr="009860DE">
        <w:rPr>
          <w:rFonts w:ascii="Times New Roman" w:hAnsi="Times New Roman"/>
          <w:bCs/>
          <w:i/>
          <w:szCs w:val="24"/>
        </w:rPr>
        <w:t>Western Electrical and Computer Engineering Department Heads Association</w:t>
      </w:r>
      <w:r>
        <w:rPr>
          <w:rFonts w:ascii="Times New Roman" w:hAnsi="Times New Roman"/>
          <w:bCs/>
          <w:i/>
          <w:szCs w:val="24"/>
        </w:rPr>
        <w:t xml:space="preserve"> (WECEDHA)</w:t>
      </w:r>
      <w:r w:rsidRPr="009860DE">
        <w:rPr>
          <w:rFonts w:ascii="Times New Roman" w:hAnsi="Times New Roman"/>
          <w:bCs/>
          <w:i/>
          <w:szCs w:val="24"/>
        </w:rPr>
        <w:t xml:space="preserve"> Meeting</w:t>
      </w:r>
      <w:r>
        <w:rPr>
          <w:rFonts w:ascii="Times New Roman" w:hAnsi="Times New Roman"/>
          <w:bCs/>
          <w:szCs w:val="24"/>
        </w:rPr>
        <w:t>, UCSD, La Jolla, CA, November 19, 2017.</w:t>
      </w:r>
      <w:r>
        <w:rPr>
          <w:rFonts w:ascii="Times New Roman" w:hAnsi="Times New Roman"/>
          <w:bCs/>
          <w:szCs w:val="24"/>
        </w:rPr>
        <w:tab/>
      </w:r>
      <w:r w:rsidRPr="00154D36">
        <w:rPr>
          <w:rFonts w:ascii="Times New Roman" w:hAnsi="Times New Roman"/>
          <w:b/>
          <w:bCs/>
          <w:szCs w:val="24"/>
        </w:rPr>
        <w:t>Invited</w:t>
      </w:r>
    </w:p>
    <w:p w14:paraId="02989395" w14:textId="77777777" w:rsidR="00C33639" w:rsidRDefault="00C33639" w:rsidP="00C33639">
      <w:pPr>
        <w:pStyle w:val="ListParagraph"/>
        <w:rPr>
          <w:szCs w:val="24"/>
        </w:rPr>
      </w:pPr>
    </w:p>
    <w:p w14:paraId="32626850" w14:textId="77777777" w:rsidR="00C33639" w:rsidRPr="00DD4A7D" w:rsidRDefault="00C33639" w:rsidP="00425749">
      <w:pPr>
        <w:numPr>
          <w:ilvl w:val="0"/>
          <w:numId w:val="6"/>
        </w:numPr>
        <w:tabs>
          <w:tab w:val="left" w:pos="360"/>
          <w:tab w:val="right" w:pos="9360"/>
        </w:tabs>
        <w:jc w:val="both"/>
        <w:rPr>
          <w:rFonts w:ascii="Times New Roman" w:hAnsi="Times New Roman"/>
          <w:bCs/>
          <w:szCs w:val="24"/>
        </w:rPr>
      </w:pPr>
      <w:r>
        <w:rPr>
          <w:szCs w:val="24"/>
        </w:rPr>
        <w:t>C. Brawner, C.</w:t>
      </w:r>
      <w:r w:rsidRPr="00944934">
        <w:rPr>
          <w:szCs w:val="24"/>
        </w:rPr>
        <w:t xml:space="preserve"> Mobley, </w:t>
      </w:r>
      <w:r>
        <w:rPr>
          <w:szCs w:val="24"/>
        </w:rPr>
        <w:t>S.</w:t>
      </w:r>
      <w:r w:rsidRPr="00944934">
        <w:rPr>
          <w:szCs w:val="24"/>
        </w:rPr>
        <w:t xml:space="preserve"> Lord, </w:t>
      </w:r>
      <w:r>
        <w:rPr>
          <w:szCs w:val="24"/>
        </w:rPr>
        <w:t>J.</w:t>
      </w:r>
      <w:r w:rsidRPr="00944934">
        <w:rPr>
          <w:szCs w:val="24"/>
        </w:rPr>
        <w:t xml:space="preserve"> Main, </w:t>
      </w:r>
      <w:r>
        <w:rPr>
          <w:szCs w:val="24"/>
        </w:rPr>
        <w:t>and M.</w:t>
      </w:r>
      <w:r w:rsidRPr="00944934">
        <w:rPr>
          <w:szCs w:val="24"/>
        </w:rPr>
        <w:t xml:space="preserve"> Camacho. (2018). Answering the How and Why Questions with Qualitative Research.  Workshop presented at the </w:t>
      </w:r>
      <w:r w:rsidRPr="00944934">
        <w:rPr>
          <w:bCs/>
          <w:i/>
          <w:iCs/>
          <w:color w:val="444444"/>
          <w:szCs w:val="24"/>
        </w:rPr>
        <w:t xml:space="preserve">Collaborative Network for Engineering and Computing Diversity (CoNECD) Conference, </w:t>
      </w:r>
      <w:r w:rsidRPr="00944934">
        <w:rPr>
          <w:color w:val="000000"/>
          <w:szCs w:val="24"/>
        </w:rPr>
        <w:t>Washington, DC, April 2018.</w:t>
      </w:r>
    </w:p>
    <w:p w14:paraId="04488CDA" w14:textId="77777777" w:rsidR="00C33639" w:rsidRDefault="00C33639" w:rsidP="00C33639">
      <w:pPr>
        <w:pStyle w:val="ListParagraph"/>
        <w:rPr>
          <w:rFonts w:ascii="Times New Roman" w:hAnsi="Times New Roman"/>
          <w:bCs/>
          <w:szCs w:val="24"/>
        </w:rPr>
      </w:pPr>
    </w:p>
    <w:p w14:paraId="6E502BC2" w14:textId="77777777" w:rsidR="00C33639" w:rsidRDefault="00C33639" w:rsidP="00425749">
      <w:pPr>
        <w:numPr>
          <w:ilvl w:val="0"/>
          <w:numId w:val="6"/>
        </w:numPr>
        <w:tabs>
          <w:tab w:val="left" w:pos="360"/>
          <w:tab w:val="right" w:pos="9360"/>
        </w:tabs>
        <w:jc w:val="both"/>
        <w:rPr>
          <w:rFonts w:ascii="Times New Roman" w:hAnsi="Times New Roman"/>
          <w:bCs/>
          <w:szCs w:val="24"/>
        </w:rPr>
      </w:pPr>
      <w:r>
        <w:rPr>
          <w:rFonts w:ascii="Times New Roman" w:hAnsi="Times New Roman"/>
          <w:bCs/>
          <w:szCs w:val="24"/>
        </w:rPr>
        <w:t>Susan M. Lord, “</w:t>
      </w:r>
      <w:r w:rsidRPr="00DD4A7D">
        <w:rPr>
          <w:rFonts w:ascii="Times New Roman" w:hAnsi="Times New Roman"/>
          <w:bCs/>
          <w:color w:val="222222"/>
          <w:szCs w:val="24"/>
          <w:shd w:val="clear" w:color="auto" w:fill="FFFFFF"/>
        </w:rPr>
        <w:t>Developing changemaking engineers by recognizing engineering as a sociotechnical endeavor</w:t>
      </w:r>
      <w:r>
        <w:rPr>
          <w:rFonts w:ascii="Times New Roman" w:hAnsi="Times New Roman"/>
          <w:bCs/>
          <w:szCs w:val="24"/>
        </w:rPr>
        <w:t xml:space="preserve">,” Mechanical Engineering Colloquium, Tufts University, Medford, MA, January 18, 2018. </w:t>
      </w:r>
      <w:r>
        <w:rPr>
          <w:rFonts w:ascii="Times New Roman" w:hAnsi="Times New Roman"/>
          <w:bCs/>
          <w:szCs w:val="24"/>
        </w:rPr>
        <w:tab/>
      </w:r>
      <w:r w:rsidRPr="00154D36">
        <w:rPr>
          <w:rFonts w:ascii="Times New Roman" w:hAnsi="Times New Roman"/>
          <w:b/>
          <w:bCs/>
          <w:szCs w:val="24"/>
        </w:rPr>
        <w:t>Invited</w:t>
      </w:r>
    </w:p>
    <w:p w14:paraId="14ABA3E5" w14:textId="77777777" w:rsidR="00C33639" w:rsidRDefault="00C33639" w:rsidP="00C33639">
      <w:pPr>
        <w:pStyle w:val="ListParagraph"/>
        <w:rPr>
          <w:rFonts w:ascii="Times New Roman" w:hAnsi="Times New Roman"/>
          <w:bCs/>
          <w:szCs w:val="24"/>
        </w:rPr>
      </w:pPr>
    </w:p>
    <w:p w14:paraId="17BB49C2" w14:textId="77777777" w:rsidR="00C33639" w:rsidRPr="00871E05" w:rsidRDefault="00C33639" w:rsidP="00425749">
      <w:pPr>
        <w:numPr>
          <w:ilvl w:val="0"/>
          <w:numId w:val="6"/>
        </w:numPr>
        <w:tabs>
          <w:tab w:val="left" w:pos="360"/>
          <w:tab w:val="right" w:pos="9360"/>
        </w:tabs>
        <w:jc w:val="both"/>
        <w:rPr>
          <w:rFonts w:ascii="Times New Roman" w:hAnsi="Times New Roman"/>
          <w:bCs/>
          <w:sz w:val="28"/>
          <w:szCs w:val="24"/>
        </w:rPr>
      </w:pPr>
      <w:r>
        <w:rPr>
          <w:rFonts w:ascii="Times New Roman" w:hAnsi="Times New Roman"/>
          <w:color w:val="222222"/>
          <w:shd w:val="clear" w:color="auto" w:fill="FFFFFF"/>
        </w:rPr>
        <w:t xml:space="preserve">S. Lord, R. </w:t>
      </w:r>
      <w:r w:rsidRPr="004757BF">
        <w:rPr>
          <w:rStyle w:val="il"/>
          <w:rFonts w:ascii="Times New Roman" w:hAnsi="Times New Roman"/>
          <w:color w:val="222222"/>
          <w:shd w:val="clear" w:color="auto" w:fill="FFFFFF"/>
        </w:rPr>
        <w:t>Olson</w:t>
      </w:r>
      <w:r w:rsidRPr="004757BF">
        <w:rPr>
          <w:rFonts w:ascii="Times New Roman" w:hAnsi="Times New Roman"/>
          <w:color w:val="222222"/>
          <w:shd w:val="clear" w:color="auto" w:fill="FFFFFF"/>
        </w:rPr>
        <w:t xml:space="preserve">, and C. Roberts, </w:t>
      </w:r>
      <w:r>
        <w:rPr>
          <w:rFonts w:ascii="Times New Roman" w:hAnsi="Times New Roman"/>
          <w:color w:val="222222"/>
          <w:shd w:val="clear" w:color="auto" w:fill="FFFFFF"/>
        </w:rPr>
        <w:t>“</w:t>
      </w:r>
      <w:r w:rsidRPr="004757BF">
        <w:rPr>
          <w:rFonts w:ascii="Times New Roman" w:hAnsi="Times New Roman"/>
          <w:color w:val="222222"/>
          <w:shd w:val="clear" w:color="auto" w:fill="FFFFFF"/>
        </w:rPr>
        <w:t>Panel Discussion - Revolutionizing Engineering Education to</w:t>
      </w:r>
      <w:r>
        <w:rPr>
          <w:rFonts w:ascii="Times New Roman" w:hAnsi="Times New Roman"/>
          <w:color w:val="222222"/>
          <w:shd w:val="clear" w:color="auto" w:fill="FFFFFF"/>
        </w:rPr>
        <w:t xml:space="preserve"> Create Changemaking Engineers,” </w:t>
      </w:r>
      <w:r w:rsidRPr="004757BF">
        <w:rPr>
          <w:rFonts w:ascii="Times New Roman" w:hAnsi="Times New Roman"/>
          <w:i/>
          <w:iCs/>
          <w:color w:val="222222"/>
          <w:shd w:val="clear" w:color="auto" w:fill="FFFFFF"/>
        </w:rPr>
        <w:t xml:space="preserve">Engineering, Social Justice, and Peace </w:t>
      </w:r>
      <w:r>
        <w:rPr>
          <w:rFonts w:ascii="Times New Roman" w:hAnsi="Times New Roman"/>
          <w:i/>
          <w:iCs/>
          <w:color w:val="222222"/>
          <w:shd w:val="clear" w:color="auto" w:fill="FFFFFF"/>
        </w:rPr>
        <w:t xml:space="preserve">(ESJP) </w:t>
      </w:r>
      <w:r w:rsidRPr="004757BF">
        <w:rPr>
          <w:rFonts w:ascii="Times New Roman" w:hAnsi="Times New Roman"/>
          <w:i/>
          <w:iCs/>
          <w:color w:val="222222"/>
          <w:shd w:val="clear" w:color="auto" w:fill="FFFFFF"/>
        </w:rPr>
        <w:t>Conference</w:t>
      </w:r>
      <w:r w:rsidRPr="004757BF">
        <w:rPr>
          <w:rFonts w:ascii="Times New Roman" w:hAnsi="Times New Roman"/>
          <w:color w:val="222222"/>
          <w:shd w:val="clear" w:color="auto" w:fill="FFFFFF"/>
        </w:rPr>
        <w:t>, San Diego, CA, Jan 2018.</w:t>
      </w:r>
    </w:p>
    <w:p w14:paraId="0709487C" w14:textId="77777777" w:rsidR="00C33639" w:rsidRDefault="00C33639" w:rsidP="00C33639">
      <w:pPr>
        <w:pStyle w:val="ListParagraph"/>
        <w:rPr>
          <w:rFonts w:ascii="Times New Roman" w:hAnsi="Times New Roman"/>
          <w:bCs/>
          <w:szCs w:val="24"/>
        </w:rPr>
      </w:pPr>
    </w:p>
    <w:p w14:paraId="0A2E6895" w14:textId="77777777" w:rsidR="00C33639" w:rsidRDefault="00C33639" w:rsidP="00425749">
      <w:pPr>
        <w:numPr>
          <w:ilvl w:val="0"/>
          <w:numId w:val="6"/>
        </w:numPr>
        <w:tabs>
          <w:tab w:val="left" w:pos="360"/>
          <w:tab w:val="right" w:pos="9360"/>
        </w:tabs>
        <w:jc w:val="both"/>
        <w:rPr>
          <w:rFonts w:ascii="Times New Roman" w:hAnsi="Times New Roman"/>
          <w:b/>
          <w:bCs/>
          <w:szCs w:val="24"/>
        </w:rPr>
      </w:pPr>
      <w:r>
        <w:rPr>
          <w:rFonts w:ascii="Times New Roman" w:hAnsi="Times New Roman"/>
          <w:bCs/>
          <w:szCs w:val="24"/>
        </w:rPr>
        <w:t xml:space="preserve">Michelle Madsen Camacho and </w:t>
      </w:r>
      <w:r w:rsidRPr="00751048">
        <w:rPr>
          <w:rFonts w:ascii="Times New Roman" w:hAnsi="Times New Roman"/>
          <w:bCs/>
          <w:szCs w:val="24"/>
        </w:rPr>
        <w:t>Susan M. Lord, “</w:t>
      </w:r>
      <w:r w:rsidRPr="00751048">
        <w:t xml:space="preserve">Interactive Theatre to Promote Difficult Dialogs about Inequities in </w:t>
      </w:r>
      <w:r>
        <w:t>STEM Undergraduate</w:t>
      </w:r>
      <w:r w:rsidRPr="00751048">
        <w:t xml:space="preserve"> Education</w:t>
      </w:r>
      <w:r>
        <w:t>,”</w:t>
      </w:r>
      <w:r>
        <w:rPr>
          <w:rFonts w:ascii="Times New Roman" w:hAnsi="Times New Roman"/>
          <w:bCs/>
          <w:szCs w:val="24"/>
        </w:rPr>
        <w:t xml:space="preserve"> Kansas State University, Manhattan, KS, March 6, 2018</w:t>
      </w:r>
      <w:r w:rsidRPr="00751048">
        <w:rPr>
          <w:rFonts w:ascii="Times New Roman" w:hAnsi="Times New Roman"/>
          <w:bCs/>
          <w:szCs w:val="24"/>
        </w:rPr>
        <w:t>.</w:t>
      </w:r>
      <w:r>
        <w:rPr>
          <w:rFonts w:ascii="Times New Roman" w:hAnsi="Times New Roman"/>
          <w:bCs/>
          <w:szCs w:val="24"/>
        </w:rPr>
        <w:tab/>
      </w:r>
      <w:r>
        <w:rPr>
          <w:rFonts w:ascii="Times New Roman" w:hAnsi="Times New Roman"/>
          <w:b/>
          <w:bCs/>
          <w:szCs w:val="24"/>
        </w:rPr>
        <w:t xml:space="preserve">Invited </w:t>
      </w:r>
    </w:p>
    <w:p w14:paraId="316EE410" w14:textId="77777777" w:rsidR="00C33639" w:rsidRPr="00254107" w:rsidRDefault="00C33639" w:rsidP="00C33639">
      <w:pPr>
        <w:jc w:val="both"/>
        <w:rPr>
          <w:rFonts w:ascii="Times New Roman" w:hAnsi="Times New Roman"/>
          <w:b/>
          <w:bCs/>
          <w:szCs w:val="24"/>
        </w:rPr>
      </w:pPr>
    </w:p>
    <w:p w14:paraId="062FFBAE" w14:textId="77777777" w:rsidR="00C33639" w:rsidRPr="00ED2229" w:rsidRDefault="00C33639" w:rsidP="00425749">
      <w:pPr>
        <w:numPr>
          <w:ilvl w:val="0"/>
          <w:numId w:val="6"/>
        </w:numPr>
        <w:tabs>
          <w:tab w:val="left" w:pos="360"/>
          <w:tab w:val="right" w:pos="9360"/>
        </w:tabs>
        <w:jc w:val="both"/>
        <w:rPr>
          <w:rFonts w:ascii="Times New Roman" w:hAnsi="Times New Roman"/>
          <w:bCs/>
          <w:szCs w:val="24"/>
        </w:rPr>
      </w:pPr>
      <w:r>
        <w:rPr>
          <w:rFonts w:ascii="Times New Roman" w:hAnsi="Times New Roman"/>
          <w:bCs/>
          <w:szCs w:val="24"/>
        </w:rPr>
        <w:t xml:space="preserve">Michelle Madsen Camacho and </w:t>
      </w:r>
      <w:r w:rsidRPr="00751048">
        <w:rPr>
          <w:rFonts w:ascii="Times New Roman" w:hAnsi="Times New Roman"/>
          <w:bCs/>
          <w:szCs w:val="24"/>
        </w:rPr>
        <w:t>Susan M. Lord, “</w:t>
      </w:r>
      <w:r>
        <w:t>Backstages of Leadership,”</w:t>
      </w:r>
      <w:r>
        <w:rPr>
          <w:rFonts w:ascii="Times New Roman" w:hAnsi="Times New Roman"/>
          <w:bCs/>
          <w:szCs w:val="24"/>
        </w:rPr>
        <w:t xml:space="preserve"> Kansas State University</w:t>
      </w:r>
      <w:r w:rsidRPr="001F723A">
        <w:rPr>
          <w:rFonts w:ascii="Times New Roman" w:hAnsi="Times New Roman"/>
          <w:bCs/>
          <w:szCs w:val="24"/>
        </w:rPr>
        <w:t xml:space="preserve"> </w:t>
      </w:r>
      <w:r>
        <w:rPr>
          <w:rFonts w:ascii="Times New Roman" w:hAnsi="Times New Roman"/>
          <w:bCs/>
          <w:szCs w:val="24"/>
        </w:rPr>
        <w:t>Provost’s Tuesday Roundtable, Manhattan, KS, March 6, 2018.</w:t>
      </w:r>
      <w:r>
        <w:rPr>
          <w:rFonts w:ascii="Times New Roman" w:hAnsi="Times New Roman"/>
          <w:bCs/>
          <w:szCs w:val="24"/>
        </w:rPr>
        <w:tab/>
      </w:r>
      <w:r>
        <w:rPr>
          <w:rFonts w:ascii="Times New Roman" w:hAnsi="Times New Roman"/>
          <w:b/>
          <w:bCs/>
          <w:szCs w:val="24"/>
        </w:rPr>
        <w:t>Invited</w:t>
      </w:r>
    </w:p>
    <w:p w14:paraId="79D6E8B9" w14:textId="77777777" w:rsidR="00C33639" w:rsidRDefault="00C33639" w:rsidP="00C33639">
      <w:pPr>
        <w:pStyle w:val="ListParagraph"/>
        <w:rPr>
          <w:rFonts w:ascii="Times New Roman" w:hAnsi="Times New Roman"/>
          <w:bCs/>
          <w:szCs w:val="24"/>
        </w:rPr>
      </w:pPr>
    </w:p>
    <w:p w14:paraId="44AAE8FC" w14:textId="77777777" w:rsidR="00C33639" w:rsidRPr="00ED2229" w:rsidRDefault="00C33639" w:rsidP="00425749">
      <w:pPr>
        <w:numPr>
          <w:ilvl w:val="0"/>
          <w:numId w:val="6"/>
        </w:numPr>
        <w:tabs>
          <w:tab w:val="left" w:pos="360"/>
          <w:tab w:val="right" w:pos="9360"/>
        </w:tabs>
        <w:jc w:val="both"/>
        <w:rPr>
          <w:rFonts w:ascii="Times New Roman" w:hAnsi="Times New Roman"/>
          <w:bCs/>
          <w:szCs w:val="24"/>
        </w:rPr>
      </w:pPr>
      <w:r>
        <w:rPr>
          <w:rFonts w:ascii="Times New Roman" w:hAnsi="Times New Roman"/>
          <w:bCs/>
          <w:szCs w:val="24"/>
        </w:rPr>
        <w:t xml:space="preserve">J. Bekor, S. M. Lord, A. Miguel, and M. Velez-Reyes, “Panel:  Different Types of Schools,” </w:t>
      </w:r>
      <w:r>
        <w:rPr>
          <w:rFonts w:ascii="Times New Roman" w:hAnsi="Times New Roman"/>
          <w:i/>
          <w:szCs w:val="24"/>
        </w:rPr>
        <w:t xml:space="preserve">2018 iREDEFINE Workshop </w:t>
      </w:r>
      <w:r w:rsidRPr="00D54257">
        <w:rPr>
          <w:rFonts w:ascii="Times New Roman" w:hAnsi="Times New Roman"/>
          <w:szCs w:val="24"/>
        </w:rPr>
        <w:t>in conjunction with</w:t>
      </w:r>
      <w:r>
        <w:rPr>
          <w:rFonts w:ascii="Times New Roman" w:hAnsi="Times New Roman"/>
          <w:i/>
          <w:szCs w:val="24"/>
        </w:rPr>
        <w:t xml:space="preserve"> ECEDHA Annual Conference and ECExpo, </w:t>
      </w:r>
      <w:r>
        <w:rPr>
          <w:rFonts w:ascii="Times New Roman" w:hAnsi="Times New Roman"/>
          <w:bCs/>
          <w:szCs w:val="24"/>
        </w:rPr>
        <w:t>Monterey, CA, March 17, 2018.</w:t>
      </w:r>
      <w:r>
        <w:rPr>
          <w:rFonts w:ascii="Times New Roman" w:hAnsi="Times New Roman"/>
          <w:bCs/>
          <w:szCs w:val="24"/>
        </w:rPr>
        <w:tab/>
      </w:r>
      <w:r>
        <w:rPr>
          <w:rFonts w:ascii="Times New Roman" w:hAnsi="Times New Roman"/>
          <w:b/>
          <w:bCs/>
          <w:szCs w:val="24"/>
        </w:rPr>
        <w:t>Invited</w:t>
      </w:r>
    </w:p>
    <w:p w14:paraId="6BB8D50D" w14:textId="77777777" w:rsidR="00C33639" w:rsidRDefault="00C33639" w:rsidP="00C33639">
      <w:pPr>
        <w:pStyle w:val="ListParagraph"/>
        <w:rPr>
          <w:rFonts w:ascii="Times New Roman" w:hAnsi="Times New Roman"/>
          <w:bCs/>
          <w:szCs w:val="24"/>
        </w:rPr>
      </w:pPr>
    </w:p>
    <w:p w14:paraId="2CD234D5" w14:textId="77777777" w:rsidR="00C33639" w:rsidRPr="00F118E7" w:rsidRDefault="00C33639" w:rsidP="00425749">
      <w:pPr>
        <w:numPr>
          <w:ilvl w:val="0"/>
          <w:numId w:val="6"/>
        </w:numPr>
        <w:tabs>
          <w:tab w:val="left" w:pos="360"/>
          <w:tab w:val="right" w:pos="9360"/>
        </w:tabs>
        <w:jc w:val="both"/>
        <w:rPr>
          <w:rFonts w:ascii="Times New Roman" w:hAnsi="Times New Roman"/>
          <w:bCs/>
          <w:szCs w:val="24"/>
        </w:rPr>
      </w:pPr>
      <w:r w:rsidRPr="00317B6C">
        <w:rPr>
          <w:rFonts w:ascii="Times New Roman" w:hAnsi="Times New Roman"/>
          <w:bCs/>
          <w:szCs w:val="24"/>
        </w:rPr>
        <w:t>S. M. Lord</w:t>
      </w:r>
      <w:r w:rsidRPr="00317B6C">
        <w:rPr>
          <w:rFonts w:ascii="Times New Roman" w:hAnsi="Times New Roman"/>
          <w:color w:val="000000"/>
          <w:szCs w:val="24"/>
        </w:rPr>
        <w:t>, M. M. Camacho</w:t>
      </w:r>
      <w:r>
        <w:rPr>
          <w:rFonts w:ascii="Times New Roman" w:hAnsi="Times New Roman"/>
          <w:color w:val="000000"/>
          <w:szCs w:val="24"/>
        </w:rPr>
        <w:t>,</w:t>
      </w:r>
      <w:r w:rsidRPr="00317B6C">
        <w:rPr>
          <w:rFonts w:ascii="Times New Roman" w:hAnsi="Times New Roman"/>
          <w:color w:val="000000"/>
          <w:szCs w:val="24"/>
        </w:rPr>
        <w:t xml:space="preserve"> </w:t>
      </w:r>
      <w:r>
        <w:rPr>
          <w:rFonts w:ascii="Times New Roman" w:hAnsi="Times New Roman"/>
          <w:color w:val="000000"/>
          <w:szCs w:val="24"/>
        </w:rPr>
        <w:t>C.</w:t>
      </w:r>
      <w:r w:rsidRPr="00317B6C">
        <w:rPr>
          <w:rFonts w:ascii="Times New Roman" w:hAnsi="Times New Roman"/>
          <w:color w:val="000000"/>
          <w:szCs w:val="24"/>
        </w:rPr>
        <w:t xml:space="preserve"> Roberts</w:t>
      </w:r>
      <w:r>
        <w:rPr>
          <w:rFonts w:ascii="Times New Roman" w:hAnsi="Times New Roman"/>
          <w:color w:val="000000"/>
          <w:szCs w:val="24"/>
        </w:rPr>
        <w:t>, R.</w:t>
      </w:r>
      <w:r w:rsidRPr="00317B6C">
        <w:rPr>
          <w:rFonts w:ascii="Times New Roman" w:hAnsi="Times New Roman"/>
          <w:color w:val="000000"/>
          <w:szCs w:val="24"/>
        </w:rPr>
        <w:t xml:space="preserve"> Olson</w:t>
      </w:r>
      <w:r w:rsidRPr="00317B6C">
        <w:rPr>
          <w:rFonts w:ascii="Times New Roman" w:hAnsi="Times New Roman"/>
          <w:szCs w:val="24"/>
        </w:rPr>
        <w:t xml:space="preserve">, </w:t>
      </w:r>
      <w:r>
        <w:rPr>
          <w:rFonts w:ascii="Times New Roman" w:hAnsi="Times New Roman"/>
          <w:color w:val="000000"/>
          <w:szCs w:val="24"/>
        </w:rPr>
        <w:t>M.</w:t>
      </w:r>
      <w:r w:rsidRPr="00317B6C">
        <w:rPr>
          <w:rFonts w:ascii="Times New Roman" w:hAnsi="Times New Roman"/>
          <w:color w:val="000000"/>
          <w:szCs w:val="24"/>
        </w:rPr>
        <w:t xml:space="preserve"> Huang, and L</w:t>
      </w:r>
      <w:r>
        <w:rPr>
          <w:rFonts w:ascii="Times New Roman" w:hAnsi="Times New Roman"/>
          <w:color w:val="000000"/>
          <w:szCs w:val="24"/>
        </w:rPr>
        <w:t>.</w:t>
      </w:r>
      <w:r w:rsidRPr="00317B6C">
        <w:rPr>
          <w:rFonts w:ascii="Times New Roman" w:hAnsi="Times New Roman"/>
          <w:color w:val="000000"/>
          <w:szCs w:val="24"/>
        </w:rPr>
        <w:t xml:space="preserve"> Perry,</w:t>
      </w:r>
      <w:r w:rsidRPr="00317B6C">
        <w:rPr>
          <w:rFonts w:ascii="Times New Roman" w:hAnsi="Times New Roman"/>
          <w:bCs/>
          <w:szCs w:val="24"/>
        </w:rPr>
        <w:t xml:space="preserve"> “Developing Changemaking Engineers” in </w:t>
      </w:r>
      <w:r w:rsidRPr="00317B6C">
        <w:rPr>
          <w:rFonts w:ascii="Times New Roman" w:hAnsi="Times New Roman"/>
          <w:color w:val="222222"/>
          <w:szCs w:val="24"/>
          <w:shd w:val="clear" w:color="auto" w:fill="FFFFFF"/>
        </w:rPr>
        <w:t xml:space="preserve">“Changing the Professional Formation of Engineers: Revolutionizing Engineering and Computer Science Departments,” structured poster session, </w:t>
      </w:r>
      <w:r w:rsidRPr="00317B6C">
        <w:rPr>
          <w:rFonts w:ascii="Times New Roman" w:hAnsi="Times New Roman"/>
          <w:i/>
          <w:color w:val="222222"/>
          <w:szCs w:val="24"/>
          <w:shd w:val="clear" w:color="auto" w:fill="FFFFFF"/>
        </w:rPr>
        <w:t>American Educational Research Association (AERA) Conference</w:t>
      </w:r>
      <w:r w:rsidRPr="00317B6C">
        <w:rPr>
          <w:rFonts w:ascii="Times New Roman" w:hAnsi="Times New Roman"/>
          <w:color w:val="222222"/>
          <w:szCs w:val="24"/>
          <w:shd w:val="clear" w:color="auto" w:fill="FFFFFF"/>
        </w:rPr>
        <w:t>, New York, NY, April 17, 2018.</w:t>
      </w:r>
    </w:p>
    <w:p w14:paraId="17419271" w14:textId="77777777" w:rsidR="00C33639" w:rsidRDefault="00C33639" w:rsidP="00C33639">
      <w:pPr>
        <w:pStyle w:val="ListParagraph"/>
        <w:rPr>
          <w:rFonts w:ascii="Times New Roman" w:hAnsi="Times New Roman"/>
          <w:bCs/>
          <w:szCs w:val="24"/>
        </w:rPr>
      </w:pPr>
    </w:p>
    <w:p w14:paraId="499BC255" w14:textId="77777777" w:rsidR="00C33639" w:rsidRPr="00317B6C" w:rsidRDefault="00C33639" w:rsidP="00425749">
      <w:pPr>
        <w:numPr>
          <w:ilvl w:val="0"/>
          <w:numId w:val="6"/>
        </w:numPr>
        <w:tabs>
          <w:tab w:val="left" w:pos="360"/>
          <w:tab w:val="right" w:pos="9360"/>
        </w:tabs>
        <w:jc w:val="both"/>
        <w:rPr>
          <w:rFonts w:ascii="Times New Roman" w:hAnsi="Times New Roman"/>
          <w:bCs/>
          <w:szCs w:val="24"/>
        </w:rPr>
      </w:pPr>
      <w:r>
        <w:rPr>
          <w:rFonts w:ascii="Times New Roman" w:hAnsi="Times New Roman"/>
          <w:bCs/>
          <w:szCs w:val="24"/>
        </w:rPr>
        <w:t xml:space="preserve">S. M. Lord, “Retention and Persistence of URMs and Women in STEM,” HSI Urbano Conference, City College of New York (CCNY), New York, NY, May 23, 2018. </w:t>
      </w:r>
    </w:p>
    <w:p w14:paraId="777B0314" w14:textId="77777777" w:rsidR="00C33639" w:rsidRDefault="00C33639" w:rsidP="00C33639">
      <w:pPr>
        <w:tabs>
          <w:tab w:val="right" w:pos="9360"/>
        </w:tabs>
        <w:ind w:left="5760" w:firstLine="720"/>
        <w:jc w:val="both"/>
        <w:rPr>
          <w:rFonts w:ascii="Times New Roman" w:hAnsi="Times New Roman"/>
          <w:b/>
          <w:color w:val="000000"/>
          <w:szCs w:val="24"/>
        </w:rPr>
      </w:pPr>
      <w:r>
        <w:rPr>
          <w:rFonts w:ascii="Times New Roman" w:hAnsi="Times New Roman"/>
          <w:b/>
          <w:color w:val="000000"/>
          <w:szCs w:val="24"/>
        </w:rPr>
        <w:tab/>
        <w:t>Invited Plenary Talk</w:t>
      </w:r>
    </w:p>
    <w:p w14:paraId="45320C0E" w14:textId="77777777" w:rsidR="00C33639" w:rsidRPr="00895E4D" w:rsidRDefault="00C33639" w:rsidP="00C33639">
      <w:pPr>
        <w:ind w:left="5760" w:firstLine="720"/>
        <w:jc w:val="both"/>
        <w:rPr>
          <w:rFonts w:ascii="Times New Roman" w:hAnsi="Times New Roman"/>
          <w:bCs/>
          <w:szCs w:val="24"/>
        </w:rPr>
      </w:pPr>
    </w:p>
    <w:p w14:paraId="600B4A4A" w14:textId="06A8CD8A" w:rsidR="00C33639" w:rsidRPr="006772B4" w:rsidRDefault="00C33639" w:rsidP="006772B4">
      <w:pPr>
        <w:numPr>
          <w:ilvl w:val="0"/>
          <w:numId w:val="6"/>
        </w:numPr>
        <w:tabs>
          <w:tab w:val="left" w:pos="360"/>
          <w:tab w:val="right" w:pos="9360"/>
        </w:tabs>
        <w:jc w:val="both"/>
        <w:rPr>
          <w:rFonts w:ascii="Times New Roman" w:hAnsi="Times New Roman"/>
          <w:bCs/>
          <w:szCs w:val="24"/>
        </w:rPr>
      </w:pPr>
      <w:r>
        <w:rPr>
          <w:rFonts w:ascii="Times New Roman" w:hAnsi="Times New Roman"/>
          <w:bCs/>
          <w:szCs w:val="24"/>
        </w:rPr>
        <w:lastRenderedPageBreak/>
        <w:t xml:space="preserve">S. M. Lord, “Creating an Inclusive Classroom to Engage Diverse Students,” ECST Teaching and Learning Academy, Cal State LA, Los Angeles, NCA, August 15, 2018. </w:t>
      </w:r>
      <w:r w:rsidR="006772B4">
        <w:rPr>
          <w:rFonts w:ascii="Times New Roman" w:hAnsi="Times New Roman"/>
          <w:bCs/>
          <w:szCs w:val="24"/>
        </w:rPr>
        <w:tab/>
      </w:r>
      <w:r w:rsidRPr="006772B4">
        <w:rPr>
          <w:rFonts w:ascii="Times New Roman" w:hAnsi="Times New Roman"/>
          <w:b/>
          <w:color w:val="000000"/>
          <w:szCs w:val="24"/>
        </w:rPr>
        <w:t xml:space="preserve">Invited </w:t>
      </w:r>
    </w:p>
    <w:p w14:paraId="2C2DDFC3" w14:textId="77777777" w:rsidR="00C33639" w:rsidRDefault="00C33639" w:rsidP="00C33639">
      <w:pPr>
        <w:tabs>
          <w:tab w:val="right" w:pos="9360"/>
        </w:tabs>
        <w:ind w:left="5760" w:firstLine="720"/>
        <w:jc w:val="both"/>
        <w:rPr>
          <w:rFonts w:ascii="Times New Roman" w:hAnsi="Times New Roman"/>
          <w:b/>
          <w:color w:val="000000"/>
          <w:szCs w:val="24"/>
        </w:rPr>
      </w:pPr>
    </w:p>
    <w:p w14:paraId="76EDFE60" w14:textId="77777777" w:rsidR="00C33639" w:rsidRPr="002A4D92" w:rsidRDefault="00C33639" w:rsidP="00425749">
      <w:pPr>
        <w:numPr>
          <w:ilvl w:val="0"/>
          <w:numId w:val="6"/>
        </w:numPr>
        <w:tabs>
          <w:tab w:val="left" w:pos="360"/>
          <w:tab w:val="right" w:pos="9360"/>
        </w:tabs>
        <w:jc w:val="both"/>
        <w:rPr>
          <w:rFonts w:ascii="Times New Roman" w:hAnsi="Times New Roman"/>
          <w:bCs/>
          <w:szCs w:val="24"/>
        </w:rPr>
      </w:pPr>
      <w:r>
        <w:rPr>
          <w:rFonts w:ascii="Times New Roman" w:hAnsi="Times New Roman"/>
          <w:bCs/>
          <w:szCs w:val="24"/>
        </w:rPr>
        <w:t xml:space="preserve">S. M. Lord, J. Sluss, A. </w:t>
      </w:r>
      <w:r w:rsidRPr="007A62AC">
        <w:rPr>
          <w:rFonts w:ascii="Times New Roman" w:eastAsia="Calibri" w:hAnsi="Times New Roman"/>
          <w:color w:val="000000"/>
          <w:szCs w:val="24"/>
        </w:rPr>
        <w:t>Maciejewski</w:t>
      </w:r>
      <w:r>
        <w:rPr>
          <w:rFonts w:ascii="Times New Roman" w:hAnsi="Times New Roman"/>
          <w:bCs/>
          <w:szCs w:val="24"/>
        </w:rPr>
        <w:t xml:space="preserve">, D. Rover, and D. Trytten, “IEEE Faculty Development Town Hall for Early Career Faculty,” Online, September 17, 2018. </w:t>
      </w:r>
      <w:r w:rsidRPr="00125FF4">
        <w:rPr>
          <w:rFonts w:ascii="Times New Roman" w:hAnsi="Times New Roman"/>
          <w:b/>
          <w:color w:val="000000"/>
          <w:szCs w:val="24"/>
        </w:rPr>
        <w:tab/>
        <w:t xml:space="preserve">Invited </w:t>
      </w:r>
    </w:p>
    <w:p w14:paraId="23448E1B" w14:textId="77777777" w:rsidR="00C33639" w:rsidRDefault="00C33639" w:rsidP="00C33639">
      <w:pPr>
        <w:tabs>
          <w:tab w:val="right" w:pos="9360"/>
        </w:tabs>
        <w:jc w:val="both"/>
        <w:rPr>
          <w:rFonts w:ascii="Times New Roman" w:hAnsi="Times New Roman"/>
          <w:bCs/>
          <w:szCs w:val="24"/>
        </w:rPr>
      </w:pPr>
    </w:p>
    <w:p w14:paraId="180C6493" w14:textId="77777777" w:rsidR="00C33639" w:rsidRDefault="00C33639" w:rsidP="00425749">
      <w:pPr>
        <w:numPr>
          <w:ilvl w:val="0"/>
          <w:numId w:val="6"/>
        </w:numPr>
        <w:tabs>
          <w:tab w:val="left" w:pos="360"/>
          <w:tab w:val="right" w:pos="9360"/>
        </w:tabs>
        <w:jc w:val="both"/>
        <w:rPr>
          <w:rFonts w:ascii="Times New Roman" w:hAnsi="Times New Roman"/>
          <w:bCs/>
          <w:szCs w:val="24"/>
        </w:rPr>
      </w:pPr>
      <w:r>
        <w:rPr>
          <w:rFonts w:ascii="Times New Roman" w:hAnsi="Times New Roman"/>
          <w:bCs/>
          <w:szCs w:val="24"/>
        </w:rPr>
        <w:t xml:space="preserve">S. M. Lord, “Retention and Persistence in Engineering:  </w:t>
      </w:r>
      <w:r w:rsidRPr="002A4D92">
        <w:rPr>
          <w:rFonts w:ascii="Times New Roman" w:hAnsi="Times New Roman"/>
          <w:bCs/>
          <w:szCs w:val="24"/>
        </w:rPr>
        <w:t>Data, Issues, and Ideas</w:t>
      </w:r>
      <w:r>
        <w:rPr>
          <w:rFonts w:ascii="Times New Roman" w:hAnsi="Times New Roman"/>
          <w:bCs/>
          <w:szCs w:val="24"/>
        </w:rPr>
        <w:t xml:space="preserve">,” </w:t>
      </w:r>
      <w:r w:rsidRPr="002A4D92">
        <w:rPr>
          <w:rFonts w:ascii="Times New Roman" w:hAnsi="Times New Roman"/>
          <w:bCs/>
          <w:szCs w:val="24"/>
        </w:rPr>
        <w:t>NSF/ASEE Engineering Deans Forum on Broadening Participation</w:t>
      </w:r>
      <w:r>
        <w:rPr>
          <w:rFonts w:ascii="Times New Roman" w:hAnsi="Times New Roman"/>
          <w:bCs/>
          <w:szCs w:val="24"/>
        </w:rPr>
        <w:t xml:space="preserve">, Washington, DC, October 3, 2018. </w:t>
      </w:r>
    </w:p>
    <w:p w14:paraId="2E7B08CF" w14:textId="77777777" w:rsidR="00C33639" w:rsidRPr="00125FF4" w:rsidRDefault="00C33639" w:rsidP="00C33639">
      <w:pPr>
        <w:tabs>
          <w:tab w:val="right" w:pos="9360"/>
        </w:tabs>
        <w:jc w:val="both"/>
        <w:rPr>
          <w:rFonts w:ascii="Times New Roman" w:hAnsi="Times New Roman"/>
          <w:bCs/>
          <w:szCs w:val="24"/>
        </w:rPr>
      </w:pPr>
      <w:r w:rsidRPr="00125FF4">
        <w:rPr>
          <w:rFonts w:ascii="Times New Roman" w:hAnsi="Times New Roman"/>
          <w:b/>
          <w:color w:val="000000"/>
          <w:szCs w:val="24"/>
        </w:rPr>
        <w:tab/>
        <w:t xml:space="preserve">Invited </w:t>
      </w:r>
    </w:p>
    <w:p w14:paraId="75978E1C" w14:textId="77777777" w:rsidR="003B252D" w:rsidRPr="00507DB3" w:rsidRDefault="003B252D" w:rsidP="003B252D">
      <w:pPr>
        <w:pStyle w:val="ListParagraph"/>
        <w:numPr>
          <w:ilvl w:val="0"/>
          <w:numId w:val="6"/>
        </w:numPr>
        <w:shd w:val="clear" w:color="auto" w:fill="FFFFFF"/>
        <w:spacing w:before="143" w:after="184"/>
        <w:outlineLvl w:val="1"/>
        <w:rPr>
          <w:szCs w:val="24"/>
        </w:rPr>
      </w:pPr>
      <w:r>
        <w:rPr>
          <w:iCs/>
          <w:szCs w:val="24"/>
          <w:shd w:val="clear" w:color="auto" w:fill="FFFFFF"/>
        </w:rPr>
        <w:t>M. M. Camacho, S. M. Lord, C. Mobley, J. B. Main, and C. E. Brawner, “</w:t>
      </w:r>
      <w:r w:rsidRPr="008D5F50">
        <w:rPr>
          <w:iCs/>
          <w:szCs w:val="24"/>
          <w:shd w:val="clear" w:color="auto" w:fill="FFFFFF"/>
        </w:rPr>
        <w:t>Exploring Narratives of LGBTQ Student Veterans in Engineering</w:t>
      </w:r>
      <w:r>
        <w:rPr>
          <w:iCs/>
          <w:szCs w:val="24"/>
          <w:shd w:val="clear" w:color="auto" w:fill="FFFFFF"/>
        </w:rPr>
        <w:t>,”</w:t>
      </w:r>
      <w:r w:rsidRPr="00321EF8">
        <w:rPr>
          <w:i/>
          <w:iCs/>
          <w:szCs w:val="24"/>
          <w:shd w:val="clear" w:color="auto" w:fill="FFFFFF"/>
        </w:rPr>
        <w:t xml:space="preserve"> </w:t>
      </w:r>
      <w:r w:rsidRPr="00F202BE">
        <w:rPr>
          <w:iCs/>
          <w:szCs w:val="24"/>
          <w:shd w:val="clear" w:color="auto" w:fill="FFFFFF"/>
        </w:rPr>
        <w:t>to be presented at the</w:t>
      </w:r>
      <w:r w:rsidRPr="00321EF8">
        <w:rPr>
          <w:bCs/>
          <w:i/>
          <w:iCs/>
          <w:szCs w:val="24"/>
        </w:rPr>
        <w:t xml:space="preserve"> Collaborative Network for Engineering and Computing Diversity (CoNECD) Conference, </w:t>
      </w:r>
      <w:r w:rsidRPr="00321EF8">
        <w:rPr>
          <w:szCs w:val="24"/>
        </w:rPr>
        <w:t>Washington, DC, April 2019.</w:t>
      </w:r>
    </w:p>
    <w:p w14:paraId="5233B857" w14:textId="77777777" w:rsidR="003B252D" w:rsidRPr="006160DE" w:rsidRDefault="003B252D" w:rsidP="003B252D">
      <w:pPr>
        <w:numPr>
          <w:ilvl w:val="0"/>
          <w:numId w:val="6"/>
        </w:numPr>
        <w:tabs>
          <w:tab w:val="left" w:pos="360"/>
          <w:tab w:val="right" w:pos="9360"/>
        </w:tabs>
        <w:rPr>
          <w:rFonts w:ascii="Times New Roman" w:hAnsi="Times New Roman"/>
          <w:b/>
          <w:bCs/>
          <w:szCs w:val="24"/>
        </w:rPr>
      </w:pPr>
      <w:r>
        <w:rPr>
          <w:szCs w:val="24"/>
        </w:rPr>
        <w:t>S. M. Lord, “</w:t>
      </w:r>
      <w:r>
        <w:rPr>
          <w:rFonts w:ascii="Times New Roman" w:hAnsi="Times New Roman"/>
          <w:bCs/>
          <w:szCs w:val="24"/>
        </w:rPr>
        <w:t xml:space="preserve">Retention and Persistence in Engineering:  </w:t>
      </w:r>
      <w:r w:rsidRPr="002A4D92">
        <w:rPr>
          <w:rFonts w:ascii="Times New Roman" w:hAnsi="Times New Roman"/>
          <w:bCs/>
          <w:szCs w:val="24"/>
        </w:rPr>
        <w:t>Data, Issues, and Ideas</w:t>
      </w:r>
      <w:r>
        <w:rPr>
          <w:rFonts w:ascii="Times New Roman" w:hAnsi="Times New Roman"/>
          <w:bCs/>
          <w:szCs w:val="24"/>
        </w:rPr>
        <w:t xml:space="preserve">,” University of Florida College of Engineering, Gainesville, FL, April 18, 2019. </w:t>
      </w:r>
      <w:r w:rsidRPr="006160DE">
        <w:rPr>
          <w:rFonts w:ascii="Times New Roman" w:hAnsi="Times New Roman"/>
          <w:b/>
          <w:color w:val="000000"/>
          <w:szCs w:val="24"/>
        </w:rPr>
        <w:tab/>
      </w:r>
    </w:p>
    <w:p w14:paraId="2533B84D" w14:textId="77777777" w:rsidR="003B252D" w:rsidRDefault="003B252D" w:rsidP="003B252D">
      <w:pPr>
        <w:tabs>
          <w:tab w:val="left" w:pos="360"/>
          <w:tab w:val="right" w:pos="9360"/>
        </w:tabs>
        <w:rPr>
          <w:rFonts w:ascii="Times New Roman" w:hAnsi="Times New Roman"/>
          <w:b/>
          <w:color w:val="000000"/>
          <w:szCs w:val="24"/>
          <w:shd w:val="clear" w:color="auto" w:fill="FFFFFF"/>
        </w:rPr>
      </w:pPr>
      <w:r>
        <w:rPr>
          <w:rFonts w:ascii="Times New Roman" w:hAnsi="Times New Roman"/>
          <w:b/>
          <w:color w:val="000000"/>
          <w:szCs w:val="24"/>
        </w:rPr>
        <w:tab/>
      </w:r>
      <w:r>
        <w:rPr>
          <w:rFonts w:ascii="Times New Roman" w:hAnsi="Times New Roman"/>
          <w:b/>
          <w:color w:val="000000"/>
          <w:szCs w:val="24"/>
        </w:rPr>
        <w:tab/>
      </w:r>
      <w:r w:rsidRPr="006160DE">
        <w:rPr>
          <w:rFonts w:ascii="Times New Roman" w:hAnsi="Times New Roman"/>
          <w:b/>
          <w:color w:val="000000"/>
          <w:szCs w:val="24"/>
        </w:rPr>
        <w:t xml:space="preserve">Invited </w:t>
      </w:r>
      <w:r>
        <w:rPr>
          <w:rFonts w:ascii="Times New Roman" w:hAnsi="Times New Roman"/>
          <w:b/>
          <w:color w:val="000000"/>
          <w:szCs w:val="24"/>
        </w:rPr>
        <w:t xml:space="preserve">Benton Lecturer </w:t>
      </w:r>
      <w:r w:rsidRPr="006160DE">
        <w:rPr>
          <w:rFonts w:ascii="Times New Roman" w:hAnsi="Times New Roman"/>
          <w:b/>
          <w:color w:val="000000"/>
          <w:szCs w:val="24"/>
        </w:rPr>
        <w:t xml:space="preserve">for </w:t>
      </w:r>
      <w:r w:rsidRPr="006160DE">
        <w:rPr>
          <w:rFonts w:ascii="Times New Roman" w:hAnsi="Times New Roman"/>
          <w:b/>
          <w:color w:val="000000"/>
          <w:szCs w:val="24"/>
          <w:shd w:val="clear" w:color="auto" w:fill="FFFFFF"/>
        </w:rPr>
        <w:t>Herbert Wertheim College of Engineering</w:t>
      </w:r>
    </w:p>
    <w:p w14:paraId="4C321B84" w14:textId="77777777" w:rsidR="003B252D" w:rsidRDefault="003B252D" w:rsidP="003B252D">
      <w:pPr>
        <w:tabs>
          <w:tab w:val="left" w:pos="360"/>
          <w:tab w:val="right" w:pos="9360"/>
        </w:tabs>
        <w:rPr>
          <w:rFonts w:ascii="Times New Roman" w:hAnsi="Times New Roman"/>
          <w:b/>
          <w:color w:val="000000"/>
          <w:szCs w:val="24"/>
          <w:shd w:val="clear" w:color="auto" w:fill="FFFFFF"/>
        </w:rPr>
      </w:pPr>
    </w:p>
    <w:p w14:paraId="395683F9" w14:textId="77777777" w:rsidR="003B252D" w:rsidRPr="006160DE" w:rsidRDefault="003B252D" w:rsidP="003B252D">
      <w:pPr>
        <w:numPr>
          <w:ilvl w:val="0"/>
          <w:numId w:val="6"/>
        </w:numPr>
        <w:tabs>
          <w:tab w:val="left" w:pos="360"/>
          <w:tab w:val="right" w:pos="9360"/>
        </w:tabs>
        <w:rPr>
          <w:rFonts w:ascii="Times New Roman" w:hAnsi="Times New Roman"/>
          <w:b/>
          <w:bCs/>
          <w:szCs w:val="24"/>
        </w:rPr>
      </w:pPr>
      <w:r>
        <w:rPr>
          <w:szCs w:val="24"/>
        </w:rPr>
        <w:t>S. M. Lord, “</w:t>
      </w:r>
      <w:r>
        <w:rPr>
          <w:rFonts w:ascii="Times New Roman" w:hAnsi="Times New Roman"/>
          <w:bCs/>
          <w:szCs w:val="24"/>
        </w:rPr>
        <w:t xml:space="preserve">Persistence in Engineering:  Research and Reflections,” University of California-Irvine, Irvine, CA, May 23, 2019. </w:t>
      </w:r>
      <w:r w:rsidRPr="006160DE">
        <w:rPr>
          <w:rFonts w:ascii="Times New Roman" w:hAnsi="Times New Roman"/>
          <w:b/>
          <w:color w:val="000000"/>
          <w:szCs w:val="24"/>
        </w:rPr>
        <w:tab/>
      </w:r>
    </w:p>
    <w:p w14:paraId="4711CC4F" w14:textId="77777777" w:rsidR="003B252D" w:rsidRPr="006160DE" w:rsidRDefault="003B252D" w:rsidP="003B252D">
      <w:pPr>
        <w:tabs>
          <w:tab w:val="left" w:pos="360"/>
          <w:tab w:val="right" w:pos="9360"/>
        </w:tabs>
        <w:rPr>
          <w:rFonts w:ascii="Times New Roman" w:hAnsi="Times New Roman"/>
          <w:b/>
          <w:bCs/>
          <w:szCs w:val="24"/>
        </w:rPr>
      </w:pPr>
      <w:r>
        <w:rPr>
          <w:rFonts w:ascii="Times New Roman" w:hAnsi="Times New Roman"/>
          <w:b/>
          <w:color w:val="000000"/>
          <w:szCs w:val="24"/>
        </w:rPr>
        <w:tab/>
      </w:r>
      <w:r>
        <w:rPr>
          <w:rFonts w:ascii="Times New Roman" w:hAnsi="Times New Roman"/>
          <w:b/>
          <w:color w:val="000000"/>
          <w:szCs w:val="24"/>
        </w:rPr>
        <w:tab/>
      </w:r>
      <w:r w:rsidRPr="006160DE">
        <w:rPr>
          <w:rFonts w:ascii="Times New Roman" w:hAnsi="Times New Roman"/>
          <w:b/>
          <w:color w:val="000000"/>
          <w:szCs w:val="24"/>
        </w:rPr>
        <w:t xml:space="preserve">Invited </w:t>
      </w:r>
      <w:r>
        <w:rPr>
          <w:rFonts w:ascii="Times New Roman" w:hAnsi="Times New Roman"/>
          <w:b/>
          <w:color w:val="000000"/>
          <w:szCs w:val="24"/>
        </w:rPr>
        <w:t>Seminar for UCI Education Research Initiative</w:t>
      </w:r>
    </w:p>
    <w:p w14:paraId="16EFC1BA" w14:textId="77777777" w:rsidR="001422E8" w:rsidRDefault="001422E8" w:rsidP="001422E8">
      <w:pPr>
        <w:tabs>
          <w:tab w:val="left" w:pos="360"/>
          <w:tab w:val="right" w:pos="9360"/>
        </w:tabs>
        <w:rPr>
          <w:rFonts w:ascii="Times New Roman" w:hAnsi="Times New Roman"/>
          <w:b/>
          <w:bCs/>
          <w:szCs w:val="24"/>
        </w:rPr>
      </w:pPr>
    </w:p>
    <w:p w14:paraId="06E7B24C" w14:textId="77777777" w:rsidR="001422E8" w:rsidRPr="00DF1F10" w:rsidRDefault="001422E8" w:rsidP="001422E8">
      <w:pPr>
        <w:numPr>
          <w:ilvl w:val="0"/>
          <w:numId w:val="6"/>
        </w:numPr>
        <w:tabs>
          <w:tab w:val="left" w:pos="360"/>
          <w:tab w:val="right" w:pos="9360"/>
        </w:tabs>
        <w:rPr>
          <w:rFonts w:ascii="Times New Roman" w:hAnsi="Times New Roman"/>
          <w:b/>
          <w:bCs/>
          <w:szCs w:val="24"/>
        </w:rPr>
      </w:pPr>
      <w:r>
        <w:rPr>
          <w:szCs w:val="24"/>
        </w:rPr>
        <w:t xml:space="preserve"> “Sunday Workshop:  How to Identify Appropriate Funding Programs and Prepare Competitive NSF Engineering Education Proposals,” </w:t>
      </w:r>
      <w:r>
        <w:rPr>
          <w:rFonts w:ascii="Times New Roman" w:hAnsi="Times New Roman"/>
          <w:bCs/>
          <w:szCs w:val="24"/>
        </w:rPr>
        <w:t xml:space="preserve">ASEE Annual Conference, Tampa, FL, June 17, 2019. </w:t>
      </w:r>
      <w:r w:rsidRPr="006160DE">
        <w:rPr>
          <w:rFonts w:ascii="Times New Roman" w:hAnsi="Times New Roman"/>
          <w:b/>
          <w:color w:val="000000"/>
          <w:szCs w:val="24"/>
        </w:rPr>
        <w:tab/>
      </w:r>
      <w:r w:rsidRPr="00DF1F10">
        <w:rPr>
          <w:rFonts w:ascii="Times New Roman" w:hAnsi="Times New Roman"/>
          <w:b/>
          <w:color w:val="000000"/>
          <w:szCs w:val="24"/>
        </w:rPr>
        <w:t xml:space="preserve">Invited </w:t>
      </w:r>
      <w:r>
        <w:rPr>
          <w:rFonts w:ascii="Times New Roman" w:hAnsi="Times New Roman"/>
          <w:b/>
          <w:color w:val="000000"/>
          <w:szCs w:val="24"/>
        </w:rPr>
        <w:t>Panelist</w:t>
      </w:r>
    </w:p>
    <w:p w14:paraId="01AFCA28" w14:textId="77777777" w:rsidR="001422E8" w:rsidRDefault="001422E8" w:rsidP="001422E8">
      <w:pPr>
        <w:tabs>
          <w:tab w:val="left" w:pos="360"/>
          <w:tab w:val="right" w:pos="9360"/>
        </w:tabs>
        <w:rPr>
          <w:rFonts w:ascii="Times New Roman" w:hAnsi="Times New Roman"/>
          <w:b/>
          <w:bCs/>
          <w:szCs w:val="24"/>
        </w:rPr>
      </w:pPr>
    </w:p>
    <w:p w14:paraId="4FEB0B04" w14:textId="77777777" w:rsidR="001422E8" w:rsidRPr="001F3283" w:rsidRDefault="001422E8" w:rsidP="001422E8">
      <w:pPr>
        <w:numPr>
          <w:ilvl w:val="0"/>
          <w:numId w:val="6"/>
        </w:numPr>
        <w:tabs>
          <w:tab w:val="left" w:pos="360"/>
          <w:tab w:val="right" w:pos="9360"/>
        </w:tabs>
        <w:rPr>
          <w:rFonts w:ascii="Times New Roman" w:hAnsi="Times New Roman"/>
          <w:b/>
          <w:bCs/>
          <w:szCs w:val="24"/>
        </w:rPr>
      </w:pPr>
      <w:r>
        <w:rPr>
          <w:szCs w:val="24"/>
        </w:rPr>
        <w:t xml:space="preserve">S. M. Lord, “Engaging with the Literature,” </w:t>
      </w:r>
      <w:r>
        <w:rPr>
          <w:rFonts w:ascii="Times New Roman" w:hAnsi="Times New Roman"/>
          <w:bCs/>
          <w:szCs w:val="24"/>
        </w:rPr>
        <w:t xml:space="preserve">Rising Dissertation Institute (RDI), University of California-San Diego, (UCSD), La Jolla, CA, June 24, 2019. </w:t>
      </w:r>
      <w:r w:rsidRPr="006160DE">
        <w:rPr>
          <w:rFonts w:ascii="Times New Roman" w:hAnsi="Times New Roman"/>
          <w:b/>
          <w:color w:val="000000"/>
          <w:szCs w:val="24"/>
        </w:rPr>
        <w:tab/>
      </w:r>
      <w:r w:rsidRPr="00DF1F10">
        <w:rPr>
          <w:rFonts w:ascii="Times New Roman" w:hAnsi="Times New Roman"/>
          <w:b/>
          <w:color w:val="000000"/>
          <w:szCs w:val="24"/>
        </w:rPr>
        <w:t xml:space="preserve">Invited </w:t>
      </w:r>
    </w:p>
    <w:p w14:paraId="071271EC" w14:textId="77777777" w:rsidR="001422E8" w:rsidRDefault="001422E8" w:rsidP="001422E8">
      <w:pPr>
        <w:pStyle w:val="ListParagraph"/>
        <w:rPr>
          <w:rFonts w:ascii="Times New Roman" w:hAnsi="Times New Roman"/>
          <w:b/>
          <w:bCs/>
          <w:szCs w:val="24"/>
        </w:rPr>
      </w:pPr>
    </w:p>
    <w:p w14:paraId="69A93091" w14:textId="77777777" w:rsidR="001422E8" w:rsidRPr="00FF35AB" w:rsidRDefault="001422E8" w:rsidP="001422E8">
      <w:pPr>
        <w:numPr>
          <w:ilvl w:val="0"/>
          <w:numId w:val="6"/>
        </w:numPr>
        <w:tabs>
          <w:tab w:val="left" w:pos="360"/>
          <w:tab w:val="right" w:pos="9360"/>
        </w:tabs>
        <w:rPr>
          <w:rFonts w:ascii="Times New Roman" w:hAnsi="Times New Roman"/>
          <w:b/>
          <w:bCs/>
          <w:szCs w:val="24"/>
        </w:rPr>
      </w:pPr>
      <w:r>
        <w:rPr>
          <w:szCs w:val="24"/>
        </w:rPr>
        <w:t xml:space="preserve">S. M. Lord, J. A. Mejia, K. Luckett, N. Wolmarans, and N. </w:t>
      </w:r>
      <w:r>
        <w:t>Mochekoane</w:t>
      </w:r>
      <w:r>
        <w:rPr>
          <w:szCs w:val="24"/>
        </w:rPr>
        <w:t xml:space="preserve">,“Decolonizing Engineering Education: Where do we start?,” </w:t>
      </w:r>
      <w:r>
        <w:rPr>
          <w:rFonts w:ascii="Times New Roman" w:hAnsi="Times New Roman"/>
          <w:bCs/>
          <w:szCs w:val="24"/>
        </w:rPr>
        <w:t xml:space="preserve">Research on Engineering Education Symposium (REES), Cape Town, South Africa, July 11, 2019. </w:t>
      </w:r>
      <w:r w:rsidRPr="006160DE">
        <w:rPr>
          <w:rFonts w:ascii="Times New Roman" w:hAnsi="Times New Roman"/>
          <w:b/>
          <w:color w:val="000000"/>
          <w:szCs w:val="24"/>
        </w:rPr>
        <w:tab/>
      </w:r>
      <w:r w:rsidRPr="00DF1F10">
        <w:rPr>
          <w:rFonts w:ascii="Times New Roman" w:hAnsi="Times New Roman"/>
          <w:b/>
          <w:color w:val="000000"/>
          <w:szCs w:val="24"/>
        </w:rPr>
        <w:t>Invited</w:t>
      </w:r>
    </w:p>
    <w:p w14:paraId="1AB90F9B" w14:textId="77777777" w:rsidR="001422E8" w:rsidRDefault="001422E8" w:rsidP="001422E8">
      <w:pPr>
        <w:pStyle w:val="ListParagraph"/>
        <w:rPr>
          <w:rFonts w:ascii="Times New Roman" w:hAnsi="Times New Roman"/>
          <w:b/>
          <w:bCs/>
          <w:szCs w:val="24"/>
        </w:rPr>
      </w:pPr>
    </w:p>
    <w:p w14:paraId="48987A7C" w14:textId="77777777" w:rsidR="001422E8" w:rsidRPr="001F3283" w:rsidRDefault="001422E8" w:rsidP="001422E8">
      <w:pPr>
        <w:numPr>
          <w:ilvl w:val="0"/>
          <w:numId w:val="6"/>
        </w:numPr>
        <w:tabs>
          <w:tab w:val="left" w:pos="360"/>
          <w:tab w:val="right" w:pos="9360"/>
        </w:tabs>
        <w:rPr>
          <w:rFonts w:ascii="Times New Roman" w:hAnsi="Times New Roman"/>
          <w:b/>
          <w:bCs/>
          <w:szCs w:val="24"/>
        </w:rPr>
      </w:pPr>
      <w:r>
        <w:rPr>
          <w:szCs w:val="24"/>
        </w:rPr>
        <w:t xml:space="preserve">S. M. Lord, “Engaging with the Literature,” </w:t>
      </w:r>
      <w:r>
        <w:rPr>
          <w:rFonts w:ascii="Times New Roman" w:hAnsi="Times New Roman"/>
          <w:bCs/>
          <w:szCs w:val="24"/>
        </w:rPr>
        <w:t>Simmons Research Group, University of Florida, Gainesville, FL, October 10, 2019. (via Skype)</w:t>
      </w:r>
      <w:r w:rsidRPr="006160DE">
        <w:rPr>
          <w:rFonts w:ascii="Times New Roman" w:hAnsi="Times New Roman"/>
          <w:b/>
          <w:color w:val="000000"/>
          <w:szCs w:val="24"/>
        </w:rPr>
        <w:tab/>
      </w:r>
      <w:r w:rsidRPr="00DF1F10">
        <w:rPr>
          <w:rFonts w:ascii="Times New Roman" w:hAnsi="Times New Roman"/>
          <w:b/>
          <w:color w:val="000000"/>
          <w:szCs w:val="24"/>
        </w:rPr>
        <w:t xml:space="preserve">Invited </w:t>
      </w:r>
    </w:p>
    <w:p w14:paraId="7B6D5A6A" w14:textId="77777777" w:rsidR="002B3E89" w:rsidRDefault="002B3E89" w:rsidP="00C33639">
      <w:pPr>
        <w:widowControl w:val="0"/>
        <w:jc w:val="both"/>
        <w:rPr>
          <w:rFonts w:ascii="Times New Roman" w:hAnsi="Times New Roman"/>
          <w:b/>
          <w:szCs w:val="24"/>
        </w:rPr>
      </w:pPr>
    </w:p>
    <w:p w14:paraId="2D327DB5" w14:textId="77777777" w:rsidR="002B3E89" w:rsidRPr="002C6CA6" w:rsidRDefault="002B3E89" w:rsidP="002B3E89">
      <w:pPr>
        <w:numPr>
          <w:ilvl w:val="0"/>
          <w:numId w:val="6"/>
        </w:numPr>
        <w:tabs>
          <w:tab w:val="left" w:pos="360"/>
          <w:tab w:val="right" w:pos="9360"/>
        </w:tabs>
        <w:rPr>
          <w:rFonts w:ascii="Times New Roman" w:hAnsi="Times New Roman"/>
          <w:b/>
          <w:bCs/>
          <w:szCs w:val="24"/>
        </w:rPr>
      </w:pPr>
      <w:r w:rsidRPr="002C6CA6">
        <w:rPr>
          <w:rFonts w:ascii="Times New Roman" w:hAnsi="Times New Roman"/>
          <w:szCs w:val="24"/>
        </w:rPr>
        <w:t>S. M. Lord, “Enhancing Learning and Inclusivity in Electrical Engineering</w:t>
      </w:r>
      <w:r w:rsidRPr="002C6CA6">
        <w:rPr>
          <w:rFonts w:ascii="Times New Roman" w:hAnsi="Times New Roman"/>
          <w:bCs/>
          <w:szCs w:val="24"/>
        </w:rPr>
        <w:t xml:space="preserve">,” University of Michigan, Ann Arbor, MI, December 13, 2019. </w:t>
      </w:r>
      <w:r w:rsidRPr="002C6CA6">
        <w:rPr>
          <w:rFonts w:ascii="Times New Roman" w:hAnsi="Times New Roman"/>
          <w:b/>
          <w:color w:val="000000"/>
          <w:szCs w:val="24"/>
        </w:rPr>
        <w:tab/>
      </w:r>
    </w:p>
    <w:p w14:paraId="050D637F" w14:textId="77777777" w:rsidR="002B3E89" w:rsidRPr="002C6CA6" w:rsidRDefault="002B3E89" w:rsidP="002B3E89">
      <w:pPr>
        <w:tabs>
          <w:tab w:val="left" w:pos="360"/>
          <w:tab w:val="right" w:pos="9360"/>
        </w:tabs>
        <w:rPr>
          <w:rFonts w:ascii="Times New Roman" w:hAnsi="Times New Roman"/>
          <w:b/>
          <w:color w:val="000000"/>
          <w:szCs w:val="24"/>
        </w:rPr>
      </w:pPr>
      <w:r w:rsidRPr="002C6CA6">
        <w:rPr>
          <w:rFonts w:ascii="Times New Roman" w:hAnsi="Times New Roman"/>
          <w:b/>
          <w:color w:val="000000"/>
          <w:szCs w:val="24"/>
        </w:rPr>
        <w:tab/>
      </w:r>
      <w:r w:rsidRPr="002C6CA6">
        <w:rPr>
          <w:rFonts w:ascii="Times New Roman" w:hAnsi="Times New Roman"/>
          <w:b/>
          <w:color w:val="000000"/>
          <w:szCs w:val="24"/>
        </w:rPr>
        <w:tab/>
        <w:t>Invited ECE Distinguished Seminar Speaker</w:t>
      </w:r>
    </w:p>
    <w:p w14:paraId="6DAEB156" w14:textId="77777777" w:rsidR="002B3E89" w:rsidRPr="002C6CA6" w:rsidRDefault="002B3E89" w:rsidP="002B3E89">
      <w:pPr>
        <w:tabs>
          <w:tab w:val="left" w:pos="360"/>
          <w:tab w:val="right" w:pos="9360"/>
        </w:tabs>
        <w:rPr>
          <w:rFonts w:ascii="Times New Roman" w:hAnsi="Times New Roman"/>
          <w:b/>
          <w:color w:val="000000"/>
          <w:szCs w:val="24"/>
        </w:rPr>
      </w:pPr>
    </w:p>
    <w:p w14:paraId="61D624E7" w14:textId="77777777" w:rsidR="002B3E89" w:rsidRPr="00447B19" w:rsidRDefault="002B3E89" w:rsidP="002B3E89">
      <w:pPr>
        <w:numPr>
          <w:ilvl w:val="0"/>
          <w:numId w:val="6"/>
        </w:numPr>
        <w:rPr>
          <w:rFonts w:ascii="Times New Roman" w:hAnsi="Times New Roman"/>
          <w:bCs/>
          <w:szCs w:val="24"/>
        </w:rPr>
      </w:pPr>
      <w:r>
        <w:rPr>
          <w:rFonts w:ascii="Times New Roman" w:hAnsi="Times New Roman"/>
          <w:bCs/>
          <w:szCs w:val="24"/>
        </w:rPr>
        <w:t xml:space="preserve">Susan Lord, Ming Huang, and Rick Olson, “Changemaking Curricula: </w:t>
      </w:r>
      <w:r w:rsidRPr="00447B19">
        <w:rPr>
          <w:rFonts w:ascii="Times New Roman" w:hAnsi="Times New Roman"/>
          <w:bCs/>
          <w:iCs/>
          <w:szCs w:val="24"/>
        </w:rPr>
        <w:t>Modules in Engineering Courses</w:t>
      </w:r>
      <w:r>
        <w:rPr>
          <w:rFonts w:ascii="Times New Roman" w:hAnsi="Times New Roman"/>
          <w:bCs/>
          <w:i/>
          <w:iCs/>
          <w:szCs w:val="24"/>
        </w:rPr>
        <w:t>,</w:t>
      </w:r>
      <w:r>
        <w:rPr>
          <w:rFonts w:ascii="Times New Roman" w:hAnsi="Times New Roman"/>
          <w:bCs/>
          <w:iCs/>
          <w:szCs w:val="24"/>
        </w:rPr>
        <w:t xml:space="preserve">” </w:t>
      </w:r>
      <w:r w:rsidRPr="008B7377">
        <w:rPr>
          <w:rFonts w:ascii="Times New Roman" w:hAnsi="Times New Roman"/>
          <w:i/>
        </w:rPr>
        <w:t>D</w:t>
      </w:r>
      <w:r>
        <w:rPr>
          <w:rFonts w:ascii="Times New Roman" w:hAnsi="Times New Roman"/>
          <w:i/>
        </w:rPr>
        <w:t xml:space="preserve">eveloping Changemaking Engineers Symposium, </w:t>
      </w:r>
      <w:r>
        <w:rPr>
          <w:rFonts w:ascii="Times New Roman" w:hAnsi="Times New Roman"/>
          <w:bCs/>
          <w:iCs/>
          <w:szCs w:val="24"/>
        </w:rPr>
        <w:t>University of San Diego, San Diego, CA, January 18, 2020.</w:t>
      </w:r>
      <w:r>
        <w:rPr>
          <w:rFonts w:ascii="Times New Roman" w:hAnsi="Times New Roman"/>
          <w:bCs/>
          <w:i/>
          <w:iCs/>
          <w:szCs w:val="24"/>
        </w:rPr>
        <w:t xml:space="preserve"> </w:t>
      </w:r>
    </w:p>
    <w:p w14:paraId="4D89687E" w14:textId="43B644FD" w:rsidR="002B3E89" w:rsidRPr="00CB7994" w:rsidRDefault="002B3E89" w:rsidP="00CB7994">
      <w:pPr>
        <w:rPr>
          <w:rFonts w:ascii="Times New Roman" w:hAnsi="Times New Roman"/>
          <w:bCs/>
          <w:szCs w:val="24"/>
        </w:rPr>
      </w:pPr>
    </w:p>
    <w:p w14:paraId="2B7A7B26" w14:textId="77777777" w:rsidR="002B3E89" w:rsidRPr="002C6CA6" w:rsidRDefault="002B3E89" w:rsidP="002B3E89">
      <w:pPr>
        <w:numPr>
          <w:ilvl w:val="0"/>
          <w:numId w:val="6"/>
        </w:numPr>
        <w:tabs>
          <w:tab w:val="right" w:pos="9360"/>
        </w:tabs>
        <w:rPr>
          <w:rFonts w:ascii="Times New Roman" w:hAnsi="Times New Roman"/>
          <w:bCs/>
          <w:szCs w:val="24"/>
        </w:rPr>
      </w:pPr>
      <w:r>
        <w:rPr>
          <w:rFonts w:ascii="Times New Roman" w:hAnsi="Times New Roman"/>
          <w:bCs/>
          <w:szCs w:val="24"/>
        </w:rPr>
        <w:lastRenderedPageBreak/>
        <w:t>S. M. Lord, “The Middle Years:  Reflection and Research,” Introduction to Engineering Education Research course, University of Nevada, Reno, February 25, 2020. (via Zoom)</w:t>
      </w:r>
      <w:r>
        <w:rPr>
          <w:rFonts w:ascii="Times New Roman" w:hAnsi="Times New Roman"/>
          <w:bCs/>
          <w:szCs w:val="24"/>
        </w:rPr>
        <w:tab/>
      </w:r>
      <w:r w:rsidRPr="002C6CA6">
        <w:rPr>
          <w:rFonts w:ascii="Times New Roman" w:hAnsi="Times New Roman"/>
          <w:b/>
          <w:color w:val="000000"/>
          <w:szCs w:val="24"/>
        </w:rPr>
        <w:t>Invited</w:t>
      </w:r>
    </w:p>
    <w:p w14:paraId="023F0E81" w14:textId="08BA41F0" w:rsidR="002B3E89" w:rsidRDefault="002B3E89" w:rsidP="00C33639">
      <w:pPr>
        <w:widowControl w:val="0"/>
        <w:jc w:val="both"/>
        <w:rPr>
          <w:rFonts w:ascii="Times New Roman" w:hAnsi="Times New Roman"/>
          <w:b/>
          <w:szCs w:val="24"/>
        </w:rPr>
      </w:pPr>
    </w:p>
    <w:p w14:paraId="47495F94" w14:textId="56227B5F" w:rsidR="008634BD" w:rsidRPr="00DF1F10" w:rsidRDefault="008634BD" w:rsidP="008634BD">
      <w:pPr>
        <w:numPr>
          <w:ilvl w:val="0"/>
          <w:numId w:val="6"/>
        </w:numPr>
        <w:tabs>
          <w:tab w:val="left" w:pos="360"/>
          <w:tab w:val="right" w:pos="9360"/>
        </w:tabs>
        <w:rPr>
          <w:rFonts w:ascii="Times New Roman" w:hAnsi="Times New Roman"/>
          <w:b/>
          <w:bCs/>
          <w:szCs w:val="24"/>
        </w:rPr>
      </w:pPr>
      <w:r>
        <w:rPr>
          <w:szCs w:val="24"/>
        </w:rPr>
        <w:t xml:space="preserve">S. M. Lord, “Virtual Workshop:  How to Identify Appropriate NSF Funding Programs and Prepare Competitive NSF Engineering Education Research Proposals,” </w:t>
      </w:r>
      <w:r w:rsidRPr="008634BD">
        <w:rPr>
          <w:rFonts w:ascii="Times New Roman" w:hAnsi="Times New Roman"/>
          <w:bCs/>
          <w:i/>
          <w:szCs w:val="24"/>
        </w:rPr>
        <w:t>ASEE Annual Conference</w:t>
      </w:r>
      <w:r>
        <w:rPr>
          <w:rFonts w:ascii="Times New Roman" w:hAnsi="Times New Roman"/>
          <w:bCs/>
          <w:szCs w:val="24"/>
        </w:rPr>
        <w:t xml:space="preserve">, Montreal, Quebec, Canada, Tuesday June 23, 2020. </w:t>
      </w:r>
      <w:r w:rsidRPr="006160DE">
        <w:rPr>
          <w:rFonts w:ascii="Times New Roman" w:hAnsi="Times New Roman"/>
          <w:b/>
          <w:color w:val="000000"/>
          <w:szCs w:val="24"/>
        </w:rPr>
        <w:tab/>
      </w:r>
      <w:r w:rsidRPr="00DF1F10">
        <w:rPr>
          <w:rFonts w:ascii="Times New Roman" w:hAnsi="Times New Roman"/>
          <w:b/>
          <w:color w:val="000000"/>
          <w:szCs w:val="24"/>
        </w:rPr>
        <w:t xml:space="preserve">Invited </w:t>
      </w:r>
      <w:r>
        <w:rPr>
          <w:rFonts w:ascii="Times New Roman" w:hAnsi="Times New Roman"/>
          <w:b/>
          <w:color w:val="000000"/>
          <w:szCs w:val="24"/>
        </w:rPr>
        <w:t>Panelist</w:t>
      </w:r>
    </w:p>
    <w:p w14:paraId="64E495FE" w14:textId="0AEF85FF" w:rsidR="008634BD" w:rsidRDefault="008634BD" w:rsidP="008634BD">
      <w:pPr>
        <w:tabs>
          <w:tab w:val="left" w:pos="360"/>
          <w:tab w:val="right" w:pos="9360"/>
        </w:tabs>
        <w:rPr>
          <w:rFonts w:ascii="Times New Roman" w:hAnsi="Times New Roman"/>
          <w:b/>
          <w:bCs/>
          <w:szCs w:val="24"/>
        </w:rPr>
      </w:pPr>
    </w:p>
    <w:p w14:paraId="4BB1DC26" w14:textId="77777777" w:rsidR="00326BD0" w:rsidRPr="008727D3" w:rsidRDefault="00326BD0" w:rsidP="00326BD0">
      <w:pPr>
        <w:numPr>
          <w:ilvl w:val="0"/>
          <w:numId w:val="6"/>
        </w:numPr>
        <w:tabs>
          <w:tab w:val="right" w:pos="9360"/>
        </w:tabs>
        <w:rPr>
          <w:rFonts w:ascii="Times New Roman" w:hAnsi="Times New Roman"/>
          <w:bCs/>
          <w:szCs w:val="24"/>
        </w:rPr>
      </w:pPr>
      <w:r>
        <w:rPr>
          <w:rFonts w:ascii="Times New Roman" w:hAnsi="Times New Roman"/>
          <w:bCs/>
          <w:szCs w:val="24"/>
        </w:rPr>
        <w:t>Susan M. Lord</w:t>
      </w:r>
      <w:r w:rsidRPr="008727D3">
        <w:rPr>
          <w:rFonts w:ascii="Times New Roman" w:hAnsi="Times New Roman"/>
          <w:bCs/>
          <w:szCs w:val="24"/>
        </w:rPr>
        <w:t xml:space="preserve">, </w:t>
      </w:r>
      <w:r>
        <w:rPr>
          <w:rFonts w:ascii="Times New Roman" w:hAnsi="Times New Roman"/>
          <w:bCs/>
          <w:szCs w:val="24"/>
        </w:rPr>
        <w:t>“Ditching the Traditional College Lecture in Remote Instruction</w:t>
      </w:r>
      <w:r w:rsidRPr="008727D3">
        <w:rPr>
          <w:rFonts w:ascii="Times New Roman" w:hAnsi="Times New Roman"/>
          <w:bCs/>
          <w:szCs w:val="24"/>
        </w:rPr>
        <w:t>,”</w:t>
      </w:r>
      <w:r w:rsidRPr="001504D6">
        <w:rPr>
          <w:rFonts w:ascii="Times New Roman" w:hAnsi="Times New Roman"/>
          <w:bCs/>
          <w:i/>
          <w:szCs w:val="24"/>
        </w:rPr>
        <w:t xml:space="preserve"> IEEE Effective Remote Instruction: Reimagining the Engineering Student Experience</w:t>
      </w:r>
      <w:r w:rsidRPr="008727D3">
        <w:rPr>
          <w:rFonts w:ascii="Times New Roman" w:hAnsi="Times New Roman"/>
          <w:bCs/>
          <w:szCs w:val="24"/>
        </w:rPr>
        <w:t xml:space="preserve">, </w:t>
      </w:r>
      <w:r>
        <w:rPr>
          <w:rFonts w:ascii="Times New Roman" w:hAnsi="Times New Roman"/>
          <w:bCs/>
          <w:szCs w:val="24"/>
        </w:rPr>
        <w:t>July 27, 2020. (virtual</w:t>
      </w:r>
      <w:r w:rsidRPr="008727D3">
        <w:rPr>
          <w:rFonts w:ascii="Times New Roman" w:hAnsi="Times New Roman"/>
          <w:bCs/>
          <w:szCs w:val="24"/>
        </w:rPr>
        <w:t>)</w:t>
      </w:r>
      <w:r w:rsidRPr="008727D3">
        <w:rPr>
          <w:rFonts w:ascii="Times New Roman" w:hAnsi="Times New Roman"/>
          <w:bCs/>
          <w:szCs w:val="24"/>
        </w:rPr>
        <w:tab/>
      </w:r>
      <w:r w:rsidRPr="00907E6B">
        <w:rPr>
          <w:rFonts w:ascii="Times New Roman" w:hAnsi="Times New Roman"/>
          <w:b/>
          <w:color w:val="000000"/>
          <w:szCs w:val="24"/>
        </w:rPr>
        <w:t>Invited</w:t>
      </w:r>
    </w:p>
    <w:p w14:paraId="01578BA7" w14:textId="77777777" w:rsidR="00326BD0" w:rsidRDefault="00326BD0" w:rsidP="00326BD0">
      <w:pPr>
        <w:pStyle w:val="ListParagraph"/>
        <w:rPr>
          <w:rFonts w:ascii="Times New Roman" w:hAnsi="Times New Roman"/>
          <w:bCs/>
          <w:szCs w:val="24"/>
        </w:rPr>
      </w:pPr>
    </w:p>
    <w:p w14:paraId="5F63B780" w14:textId="538F1A59" w:rsidR="003F234F" w:rsidRDefault="00326BD0" w:rsidP="003F234F">
      <w:pPr>
        <w:numPr>
          <w:ilvl w:val="0"/>
          <w:numId w:val="6"/>
        </w:numPr>
        <w:tabs>
          <w:tab w:val="right" w:pos="9360"/>
        </w:tabs>
        <w:rPr>
          <w:rFonts w:ascii="Times New Roman" w:hAnsi="Times New Roman"/>
          <w:bCs/>
          <w:szCs w:val="24"/>
        </w:rPr>
      </w:pPr>
      <w:r>
        <w:rPr>
          <w:rFonts w:ascii="Times New Roman" w:hAnsi="Times New Roman"/>
          <w:bCs/>
          <w:szCs w:val="24"/>
        </w:rPr>
        <w:t xml:space="preserve">Susan </w:t>
      </w:r>
      <w:r w:rsidRPr="008727D3">
        <w:rPr>
          <w:rFonts w:ascii="Times New Roman" w:hAnsi="Times New Roman"/>
          <w:bCs/>
          <w:szCs w:val="24"/>
        </w:rPr>
        <w:t>M. Lord</w:t>
      </w:r>
      <w:r>
        <w:rPr>
          <w:rFonts w:ascii="Times New Roman" w:hAnsi="Times New Roman"/>
          <w:bCs/>
          <w:szCs w:val="24"/>
        </w:rPr>
        <w:t xml:space="preserve"> and John C. Chen</w:t>
      </w:r>
      <w:r w:rsidRPr="008727D3">
        <w:rPr>
          <w:rFonts w:ascii="Times New Roman" w:hAnsi="Times New Roman"/>
          <w:bCs/>
          <w:szCs w:val="24"/>
        </w:rPr>
        <w:t>, “</w:t>
      </w:r>
      <w:r>
        <w:rPr>
          <w:rFonts w:ascii="Times New Roman" w:hAnsi="Times New Roman"/>
          <w:bCs/>
          <w:szCs w:val="24"/>
        </w:rPr>
        <w:t>CHEER UP Curriculum Design in the Middle Years Revisited</w:t>
      </w:r>
      <w:r w:rsidRPr="008727D3">
        <w:rPr>
          <w:rFonts w:ascii="Times New Roman" w:hAnsi="Times New Roman"/>
          <w:bCs/>
          <w:szCs w:val="24"/>
        </w:rPr>
        <w:t xml:space="preserve">,” </w:t>
      </w:r>
      <w:r>
        <w:rPr>
          <w:rFonts w:ascii="Times New Roman" w:hAnsi="Times New Roman"/>
          <w:bCs/>
          <w:szCs w:val="24"/>
        </w:rPr>
        <w:t>CHEER UP Webinars</w:t>
      </w:r>
      <w:r w:rsidRPr="008727D3">
        <w:rPr>
          <w:rFonts w:ascii="Times New Roman" w:hAnsi="Times New Roman"/>
          <w:bCs/>
          <w:szCs w:val="24"/>
        </w:rPr>
        <w:t xml:space="preserve">, </w:t>
      </w:r>
      <w:r>
        <w:rPr>
          <w:rFonts w:ascii="Times New Roman" w:hAnsi="Times New Roman"/>
          <w:bCs/>
          <w:szCs w:val="24"/>
        </w:rPr>
        <w:t>July 30, 2020. (virtual</w:t>
      </w:r>
      <w:r w:rsidRPr="008727D3">
        <w:rPr>
          <w:rFonts w:ascii="Times New Roman" w:hAnsi="Times New Roman"/>
          <w:bCs/>
          <w:szCs w:val="24"/>
        </w:rPr>
        <w:t>)</w:t>
      </w:r>
      <w:r w:rsidRPr="008727D3">
        <w:rPr>
          <w:rFonts w:ascii="Times New Roman" w:hAnsi="Times New Roman"/>
          <w:bCs/>
          <w:szCs w:val="24"/>
        </w:rPr>
        <w:tab/>
      </w:r>
      <w:r w:rsidRPr="00907E6B">
        <w:rPr>
          <w:rFonts w:ascii="Times New Roman" w:hAnsi="Times New Roman"/>
          <w:b/>
          <w:color w:val="000000"/>
          <w:szCs w:val="24"/>
        </w:rPr>
        <w:t>Invited</w:t>
      </w:r>
    </w:p>
    <w:p w14:paraId="09EB0FC0" w14:textId="77777777" w:rsidR="003F234F" w:rsidRDefault="003F234F" w:rsidP="003F234F">
      <w:pPr>
        <w:pStyle w:val="ListParagraph"/>
        <w:rPr>
          <w:rFonts w:ascii="Times New Roman" w:hAnsi="Times New Roman"/>
          <w:bCs/>
          <w:szCs w:val="24"/>
        </w:rPr>
      </w:pPr>
    </w:p>
    <w:p w14:paraId="7FD6E3E5" w14:textId="77777777" w:rsidR="003F234F" w:rsidRPr="00B13CD6" w:rsidRDefault="003F234F" w:rsidP="003F234F">
      <w:pPr>
        <w:numPr>
          <w:ilvl w:val="0"/>
          <w:numId w:val="6"/>
        </w:numPr>
        <w:tabs>
          <w:tab w:val="clear" w:pos="360"/>
          <w:tab w:val="right" w:pos="9360"/>
        </w:tabs>
        <w:rPr>
          <w:rFonts w:ascii="Times New Roman" w:hAnsi="Times New Roman"/>
          <w:b/>
          <w:bCs/>
          <w:szCs w:val="24"/>
        </w:rPr>
      </w:pPr>
      <w:r w:rsidRPr="002C6CA6">
        <w:rPr>
          <w:rFonts w:ascii="Times New Roman" w:hAnsi="Times New Roman"/>
          <w:szCs w:val="24"/>
        </w:rPr>
        <w:t>S</w:t>
      </w:r>
      <w:r>
        <w:rPr>
          <w:rFonts w:ascii="Times New Roman" w:hAnsi="Times New Roman"/>
          <w:szCs w:val="24"/>
        </w:rPr>
        <w:t>usan</w:t>
      </w:r>
      <w:r w:rsidRPr="002C6CA6">
        <w:rPr>
          <w:rFonts w:ascii="Times New Roman" w:hAnsi="Times New Roman"/>
          <w:szCs w:val="24"/>
        </w:rPr>
        <w:t xml:space="preserve"> M. Lord, “Enhancing Inclusivity in </w:t>
      </w:r>
      <w:r>
        <w:rPr>
          <w:rFonts w:ascii="Times New Roman" w:hAnsi="Times New Roman"/>
          <w:szCs w:val="24"/>
        </w:rPr>
        <w:t xml:space="preserve">Online </w:t>
      </w:r>
      <w:r w:rsidRPr="002C6CA6">
        <w:rPr>
          <w:rFonts w:ascii="Times New Roman" w:hAnsi="Times New Roman"/>
          <w:szCs w:val="24"/>
        </w:rPr>
        <w:t>Engineering</w:t>
      </w:r>
      <w:r>
        <w:rPr>
          <w:rFonts w:ascii="Times New Roman" w:hAnsi="Times New Roman"/>
          <w:szCs w:val="24"/>
        </w:rPr>
        <w:t xml:space="preserve"> and Computing Education</w:t>
      </w:r>
      <w:r w:rsidRPr="002C6CA6">
        <w:rPr>
          <w:rFonts w:ascii="Times New Roman" w:hAnsi="Times New Roman"/>
          <w:bCs/>
          <w:szCs w:val="24"/>
        </w:rPr>
        <w:t>,”</w:t>
      </w:r>
      <w:r>
        <w:rPr>
          <w:rFonts w:ascii="Times New Roman" w:hAnsi="Times New Roman"/>
          <w:bCs/>
          <w:szCs w:val="24"/>
        </w:rPr>
        <w:t xml:space="preserve"> </w:t>
      </w:r>
      <w:r w:rsidRPr="00BD53FF">
        <w:rPr>
          <w:rFonts w:ascii="Times New Roman" w:hAnsi="Times New Roman"/>
          <w:bCs/>
          <w:i/>
          <w:szCs w:val="24"/>
        </w:rPr>
        <w:t>2020 12</w:t>
      </w:r>
      <w:r w:rsidRPr="00BD53FF">
        <w:rPr>
          <w:rFonts w:ascii="Times New Roman" w:hAnsi="Times New Roman"/>
          <w:bCs/>
          <w:i/>
          <w:szCs w:val="24"/>
          <w:vertAlign w:val="superscript"/>
        </w:rPr>
        <w:t>th</w:t>
      </w:r>
      <w:r w:rsidRPr="00BD53FF">
        <w:rPr>
          <w:rFonts w:ascii="Times New Roman" w:hAnsi="Times New Roman"/>
          <w:bCs/>
          <w:i/>
          <w:szCs w:val="24"/>
        </w:rPr>
        <w:t xml:space="preserve"> International Conference on Education technology and Computers (ICETC 2020) and 2020 11</w:t>
      </w:r>
      <w:r w:rsidRPr="00BD53FF">
        <w:rPr>
          <w:rFonts w:ascii="Times New Roman" w:hAnsi="Times New Roman"/>
          <w:bCs/>
          <w:i/>
          <w:szCs w:val="24"/>
          <w:vertAlign w:val="superscript"/>
        </w:rPr>
        <w:t>th</w:t>
      </w:r>
      <w:r w:rsidRPr="00BD53FF">
        <w:rPr>
          <w:rFonts w:ascii="Times New Roman" w:hAnsi="Times New Roman"/>
          <w:bCs/>
          <w:i/>
          <w:szCs w:val="24"/>
        </w:rPr>
        <w:t xml:space="preserve"> International Conference on Distance Learning and Education (ICDLE 2020)</w:t>
      </w:r>
      <w:r>
        <w:rPr>
          <w:rFonts w:ascii="Times New Roman" w:hAnsi="Times New Roman"/>
          <w:bCs/>
          <w:szCs w:val="24"/>
        </w:rPr>
        <w:t>,</w:t>
      </w:r>
      <w:r w:rsidRPr="002C6CA6">
        <w:rPr>
          <w:rFonts w:ascii="Times New Roman" w:hAnsi="Times New Roman"/>
          <w:bCs/>
          <w:szCs w:val="24"/>
        </w:rPr>
        <w:t xml:space="preserve"> </w:t>
      </w:r>
      <w:r>
        <w:rPr>
          <w:rFonts w:ascii="Times New Roman" w:hAnsi="Times New Roman"/>
          <w:bCs/>
          <w:szCs w:val="24"/>
        </w:rPr>
        <w:t>October 24, 2020</w:t>
      </w:r>
      <w:r w:rsidRPr="002C6CA6">
        <w:rPr>
          <w:rFonts w:ascii="Times New Roman" w:hAnsi="Times New Roman"/>
          <w:bCs/>
          <w:szCs w:val="24"/>
        </w:rPr>
        <w:t xml:space="preserve">. </w:t>
      </w:r>
      <w:r w:rsidRPr="00B13CD6">
        <w:rPr>
          <w:rFonts w:ascii="Times New Roman" w:hAnsi="Times New Roman"/>
          <w:color w:val="000000"/>
          <w:szCs w:val="24"/>
        </w:rPr>
        <w:t>(virtual)</w:t>
      </w:r>
      <w:r>
        <w:rPr>
          <w:rFonts w:ascii="Times New Roman" w:hAnsi="Times New Roman"/>
          <w:b/>
          <w:color w:val="000000"/>
          <w:szCs w:val="24"/>
        </w:rPr>
        <w:tab/>
      </w:r>
      <w:r w:rsidRPr="00B13CD6">
        <w:rPr>
          <w:rFonts w:ascii="Times New Roman" w:hAnsi="Times New Roman"/>
          <w:b/>
          <w:color w:val="000000"/>
          <w:szCs w:val="24"/>
        </w:rPr>
        <w:t>Invited</w:t>
      </w:r>
      <w:r>
        <w:rPr>
          <w:rFonts w:ascii="Times New Roman" w:hAnsi="Times New Roman"/>
          <w:b/>
          <w:color w:val="000000"/>
          <w:szCs w:val="24"/>
        </w:rPr>
        <w:t xml:space="preserve"> Keynote</w:t>
      </w:r>
      <w:r w:rsidRPr="00B13CD6">
        <w:rPr>
          <w:rFonts w:ascii="Times New Roman" w:hAnsi="Times New Roman"/>
          <w:b/>
          <w:color w:val="000000"/>
          <w:szCs w:val="24"/>
        </w:rPr>
        <w:t xml:space="preserve"> </w:t>
      </w:r>
    </w:p>
    <w:p w14:paraId="71F1CD09" w14:textId="77777777" w:rsidR="003F234F" w:rsidRPr="00B13CD6" w:rsidRDefault="003F234F" w:rsidP="003F234F">
      <w:pPr>
        <w:pStyle w:val="ListParagraph"/>
        <w:rPr>
          <w:rFonts w:ascii="Times New Roman" w:hAnsi="Times New Roman"/>
        </w:rPr>
      </w:pPr>
    </w:p>
    <w:p w14:paraId="6453D46B" w14:textId="77777777" w:rsidR="003F234F" w:rsidRDefault="003F234F" w:rsidP="003F234F">
      <w:pPr>
        <w:pStyle w:val="ListParagraph"/>
        <w:numPr>
          <w:ilvl w:val="0"/>
          <w:numId w:val="6"/>
        </w:numPr>
        <w:tabs>
          <w:tab w:val="right" w:pos="9360"/>
        </w:tabs>
        <w:autoSpaceDE w:val="0"/>
        <w:autoSpaceDN w:val="0"/>
        <w:adjustRightInd w:val="0"/>
        <w:rPr>
          <w:rFonts w:ascii="Times New Roman" w:hAnsi="Times New Roman"/>
        </w:rPr>
      </w:pPr>
      <w:r>
        <w:rPr>
          <w:rFonts w:ascii="Times New Roman" w:hAnsi="Times New Roman"/>
        </w:rPr>
        <w:t>“Meet Faculty in the Field of Engineering Education:  Virtual Community Meetup,” November 4, 2020. (virtual)</w:t>
      </w:r>
      <w:r w:rsidRPr="002D16F7">
        <w:rPr>
          <w:rFonts w:ascii="Times New Roman" w:hAnsi="Times New Roman"/>
          <w:b/>
          <w:color w:val="000000"/>
          <w:szCs w:val="24"/>
        </w:rPr>
        <w:t xml:space="preserve"> </w:t>
      </w:r>
      <w:r w:rsidRPr="002D16F7">
        <w:rPr>
          <w:rFonts w:ascii="Times New Roman" w:hAnsi="Times New Roman"/>
          <w:color w:val="000000"/>
          <w:szCs w:val="24"/>
        </w:rPr>
        <w:t>Inspired by the Engineering Education Pioneers Project, Organized by A. Carberry and S. Brunhaver, Arizona State University, one of 14 invited scholars</w:t>
      </w:r>
      <w:r>
        <w:rPr>
          <w:rFonts w:ascii="Times New Roman" w:hAnsi="Times New Roman"/>
          <w:b/>
          <w:color w:val="000000"/>
          <w:szCs w:val="24"/>
        </w:rPr>
        <w:tab/>
      </w:r>
      <w:r w:rsidRPr="00C93526">
        <w:rPr>
          <w:rFonts w:ascii="Times New Roman" w:hAnsi="Times New Roman"/>
          <w:b/>
          <w:color w:val="000000"/>
          <w:szCs w:val="24"/>
        </w:rPr>
        <w:t>Invited</w:t>
      </w:r>
    </w:p>
    <w:p w14:paraId="7F08FA56" w14:textId="77777777" w:rsidR="003F234F" w:rsidRPr="002D16F7" w:rsidRDefault="003F234F" w:rsidP="003F234F">
      <w:pPr>
        <w:pStyle w:val="ListParagraph"/>
        <w:rPr>
          <w:rFonts w:ascii="Times New Roman" w:hAnsi="Times New Roman"/>
        </w:rPr>
      </w:pPr>
    </w:p>
    <w:p w14:paraId="1678C3E9" w14:textId="77777777" w:rsidR="003F234F" w:rsidRPr="00C93526" w:rsidRDefault="003F234F" w:rsidP="003F234F">
      <w:pPr>
        <w:pStyle w:val="ListParagraph"/>
        <w:numPr>
          <w:ilvl w:val="0"/>
          <w:numId w:val="6"/>
        </w:numPr>
        <w:tabs>
          <w:tab w:val="right" w:pos="9360"/>
        </w:tabs>
        <w:autoSpaceDE w:val="0"/>
        <w:autoSpaceDN w:val="0"/>
        <w:adjustRightInd w:val="0"/>
        <w:rPr>
          <w:rFonts w:ascii="Times New Roman" w:hAnsi="Times New Roman"/>
        </w:rPr>
      </w:pPr>
      <w:r>
        <w:rPr>
          <w:rFonts w:ascii="Times New Roman" w:hAnsi="Times New Roman"/>
        </w:rPr>
        <w:t xml:space="preserve">J. </w:t>
      </w:r>
      <w:r w:rsidRPr="00B13CD6">
        <w:rPr>
          <w:rFonts w:ascii="Times New Roman" w:hAnsi="Times New Roman"/>
        </w:rPr>
        <w:t xml:space="preserve">Main, </w:t>
      </w:r>
      <w:r>
        <w:rPr>
          <w:rFonts w:ascii="Times New Roman" w:hAnsi="Times New Roman"/>
        </w:rPr>
        <w:t>S. M.</w:t>
      </w:r>
      <w:r w:rsidRPr="00B13CD6">
        <w:rPr>
          <w:rFonts w:ascii="Times New Roman" w:hAnsi="Times New Roman"/>
        </w:rPr>
        <w:t xml:space="preserve"> Lord, </w:t>
      </w:r>
      <w:r>
        <w:rPr>
          <w:rFonts w:ascii="Times New Roman" w:hAnsi="Times New Roman"/>
        </w:rPr>
        <w:t xml:space="preserve">C. E. </w:t>
      </w:r>
      <w:r w:rsidRPr="00B13CD6">
        <w:rPr>
          <w:rFonts w:ascii="Times New Roman" w:hAnsi="Times New Roman"/>
        </w:rPr>
        <w:t>Brawner, and</w:t>
      </w:r>
      <w:r>
        <w:rPr>
          <w:rFonts w:ascii="Times New Roman" w:hAnsi="Times New Roman"/>
        </w:rPr>
        <w:t xml:space="preserve"> C.</w:t>
      </w:r>
      <w:r w:rsidRPr="00B13CD6">
        <w:rPr>
          <w:rFonts w:ascii="Times New Roman" w:hAnsi="Times New Roman"/>
        </w:rPr>
        <w:t xml:space="preserve"> Mobley, “Stu</w:t>
      </w:r>
      <w:r>
        <w:rPr>
          <w:rFonts w:ascii="Times New Roman" w:hAnsi="Times New Roman"/>
        </w:rPr>
        <w:t xml:space="preserve">dent Veterans in Engineering,” </w:t>
      </w:r>
      <w:r w:rsidRPr="00B13CD6">
        <w:rPr>
          <w:rFonts w:ascii="Times New Roman" w:hAnsi="Times New Roman"/>
        </w:rPr>
        <w:t>Purdue University School of Engineering Education Alumni E</w:t>
      </w:r>
      <w:r>
        <w:rPr>
          <w:rFonts w:ascii="Times New Roman" w:hAnsi="Times New Roman"/>
        </w:rPr>
        <w:t>vent, November 11, 2020 (virtual).</w:t>
      </w:r>
      <w:r w:rsidRPr="00C93526">
        <w:rPr>
          <w:rFonts w:ascii="Times New Roman" w:hAnsi="Times New Roman"/>
        </w:rPr>
        <w:tab/>
      </w:r>
      <w:r w:rsidRPr="00C93526">
        <w:rPr>
          <w:rFonts w:ascii="Times New Roman" w:hAnsi="Times New Roman"/>
          <w:b/>
          <w:color w:val="000000"/>
          <w:szCs w:val="24"/>
        </w:rPr>
        <w:t>Invited</w:t>
      </w:r>
    </w:p>
    <w:p w14:paraId="32006F21" w14:textId="77777777" w:rsidR="003F234F" w:rsidRPr="00C93526" w:rsidRDefault="003F234F" w:rsidP="003F234F">
      <w:pPr>
        <w:tabs>
          <w:tab w:val="right" w:pos="9360"/>
        </w:tabs>
        <w:autoSpaceDE w:val="0"/>
        <w:autoSpaceDN w:val="0"/>
        <w:adjustRightInd w:val="0"/>
        <w:rPr>
          <w:rFonts w:ascii="Times New Roman" w:hAnsi="Times New Roman"/>
        </w:rPr>
      </w:pPr>
    </w:p>
    <w:p w14:paraId="33F2B32E" w14:textId="2B009AD5" w:rsidR="003F234F" w:rsidRPr="003F234F" w:rsidRDefault="003F234F" w:rsidP="003F234F">
      <w:pPr>
        <w:numPr>
          <w:ilvl w:val="0"/>
          <w:numId w:val="6"/>
        </w:numPr>
        <w:tabs>
          <w:tab w:val="clear" w:pos="360"/>
          <w:tab w:val="right" w:pos="9360"/>
        </w:tabs>
        <w:rPr>
          <w:rFonts w:ascii="Times New Roman" w:hAnsi="Times New Roman"/>
          <w:b/>
          <w:bCs/>
          <w:szCs w:val="24"/>
        </w:rPr>
      </w:pPr>
      <w:r w:rsidRPr="002C6CA6">
        <w:rPr>
          <w:rFonts w:ascii="Times New Roman" w:hAnsi="Times New Roman"/>
          <w:szCs w:val="24"/>
        </w:rPr>
        <w:t>S</w:t>
      </w:r>
      <w:r>
        <w:rPr>
          <w:rFonts w:ascii="Times New Roman" w:hAnsi="Times New Roman"/>
          <w:szCs w:val="24"/>
        </w:rPr>
        <w:t>usan</w:t>
      </w:r>
      <w:r w:rsidRPr="002C6CA6">
        <w:rPr>
          <w:rFonts w:ascii="Times New Roman" w:hAnsi="Times New Roman"/>
          <w:szCs w:val="24"/>
        </w:rPr>
        <w:t xml:space="preserve"> M. Lord, “Enhancing Learning and Inclusivity in Electrical Engineering</w:t>
      </w:r>
      <w:r w:rsidRPr="002C6CA6">
        <w:rPr>
          <w:rFonts w:ascii="Times New Roman" w:hAnsi="Times New Roman"/>
          <w:bCs/>
          <w:szCs w:val="24"/>
        </w:rPr>
        <w:t xml:space="preserve">,” </w:t>
      </w:r>
      <w:r>
        <w:rPr>
          <w:rFonts w:ascii="Times New Roman" w:hAnsi="Times New Roman"/>
          <w:bCs/>
          <w:szCs w:val="24"/>
        </w:rPr>
        <w:t xml:space="preserve">Department of Electrical and Computer Engineering Seminar Series, </w:t>
      </w:r>
      <w:r w:rsidRPr="002C6CA6">
        <w:rPr>
          <w:rFonts w:ascii="Times New Roman" w:hAnsi="Times New Roman"/>
          <w:bCs/>
          <w:szCs w:val="24"/>
        </w:rPr>
        <w:t xml:space="preserve">University of </w:t>
      </w:r>
      <w:r>
        <w:rPr>
          <w:rFonts w:ascii="Times New Roman" w:hAnsi="Times New Roman"/>
          <w:bCs/>
          <w:szCs w:val="24"/>
        </w:rPr>
        <w:t>Illinois</w:t>
      </w:r>
      <w:r w:rsidRPr="002C6CA6">
        <w:rPr>
          <w:rFonts w:ascii="Times New Roman" w:hAnsi="Times New Roman"/>
          <w:bCs/>
          <w:szCs w:val="24"/>
        </w:rPr>
        <w:t xml:space="preserve">, </w:t>
      </w:r>
      <w:r>
        <w:rPr>
          <w:rFonts w:ascii="Times New Roman" w:hAnsi="Times New Roman"/>
          <w:bCs/>
          <w:szCs w:val="24"/>
        </w:rPr>
        <w:t>Chicago</w:t>
      </w:r>
      <w:r w:rsidRPr="002C6CA6">
        <w:rPr>
          <w:rFonts w:ascii="Times New Roman" w:hAnsi="Times New Roman"/>
          <w:bCs/>
          <w:szCs w:val="24"/>
        </w:rPr>
        <w:t xml:space="preserve">, </w:t>
      </w:r>
      <w:r>
        <w:rPr>
          <w:rFonts w:ascii="Times New Roman" w:hAnsi="Times New Roman"/>
          <w:bCs/>
          <w:szCs w:val="24"/>
        </w:rPr>
        <w:t>IL</w:t>
      </w:r>
      <w:r w:rsidRPr="002C6CA6">
        <w:rPr>
          <w:rFonts w:ascii="Times New Roman" w:hAnsi="Times New Roman"/>
          <w:bCs/>
          <w:szCs w:val="24"/>
        </w:rPr>
        <w:t xml:space="preserve">, </w:t>
      </w:r>
      <w:r>
        <w:rPr>
          <w:rFonts w:ascii="Times New Roman" w:hAnsi="Times New Roman"/>
          <w:bCs/>
          <w:szCs w:val="24"/>
        </w:rPr>
        <w:t xml:space="preserve">November </w:t>
      </w:r>
      <w:r w:rsidRPr="002C6CA6">
        <w:rPr>
          <w:rFonts w:ascii="Times New Roman" w:hAnsi="Times New Roman"/>
          <w:bCs/>
          <w:szCs w:val="24"/>
        </w:rPr>
        <w:t>13</w:t>
      </w:r>
      <w:r>
        <w:rPr>
          <w:rFonts w:ascii="Times New Roman" w:hAnsi="Times New Roman"/>
          <w:bCs/>
          <w:szCs w:val="24"/>
        </w:rPr>
        <w:t>, 2020</w:t>
      </w:r>
      <w:r w:rsidRPr="002C6CA6">
        <w:rPr>
          <w:rFonts w:ascii="Times New Roman" w:hAnsi="Times New Roman"/>
          <w:bCs/>
          <w:szCs w:val="24"/>
        </w:rPr>
        <w:t xml:space="preserve">. </w:t>
      </w:r>
      <w:r w:rsidRPr="00B13CD6">
        <w:rPr>
          <w:rFonts w:ascii="Times New Roman" w:hAnsi="Times New Roman"/>
          <w:color w:val="000000"/>
          <w:szCs w:val="24"/>
        </w:rPr>
        <w:t>(virtual)</w:t>
      </w:r>
      <w:r>
        <w:rPr>
          <w:rFonts w:ascii="Times New Roman" w:hAnsi="Times New Roman"/>
          <w:b/>
          <w:color w:val="000000"/>
          <w:szCs w:val="24"/>
        </w:rPr>
        <w:tab/>
      </w:r>
      <w:r w:rsidRPr="00B13CD6">
        <w:rPr>
          <w:rFonts w:ascii="Times New Roman" w:hAnsi="Times New Roman"/>
          <w:b/>
          <w:color w:val="000000"/>
          <w:szCs w:val="24"/>
        </w:rPr>
        <w:t xml:space="preserve">Invited </w:t>
      </w:r>
    </w:p>
    <w:p w14:paraId="6C8038E6" w14:textId="77777777" w:rsidR="00814B97" w:rsidRDefault="00814B97" w:rsidP="00C33639">
      <w:pPr>
        <w:widowControl w:val="0"/>
        <w:jc w:val="both"/>
        <w:rPr>
          <w:rFonts w:ascii="Times New Roman" w:hAnsi="Times New Roman"/>
          <w:b/>
          <w:szCs w:val="24"/>
        </w:rPr>
      </w:pPr>
    </w:p>
    <w:p w14:paraId="2681ED93" w14:textId="14D31E53" w:rsidR="00C33639" w:rsidRPr="00700093" w:rsidRDefault="00C33639" w:rsidP="00C33639">
      <w:pPr>
        <w:widowControl w:val="0"/>
        <w:jc w:val="both"/>
        <w:rPr>
          <w:rFonts w:ascii="Times New Roman" w:hAnsi="Times New Roman"/>
          <w:b/>
          <w:szCs w:val="24"/>
        </w:rPr>
      </w:pPr>
      <w:r w:rsidRPr="00700093">
        <w:rPr>
          <w:rFonts w:ascii="Times New Roman" w:hAnsi="Times New Roman"/>
          <w:b/>
          <w:szCs w:val="24"/>
        </w:rPr>
        <w:t>APPLICATION NOTE</w:t>
      </w:r>
    </w:p>
    <w:p w14:paraId="6183D680" w14:textId="77777777" w:rsidR="00C33639" w:rsidRPr="00700093" w:rsidRDefault="00C33639" w:rsidP="00C33639">
      <w:pPr>
        <w:jc w:val="both"/>
        <w:rPr>
          <w:rFonts w:ascii="Times New Roman" w:hAnsi="Times New Roman"/>
          <w:szCs w:val="24"/>
        </w:rPr>
      </w:pPr>
      <w:r w:rsidRPr="00700093">
        <w:rPr>
          <w:rFonts w:ascii="Times New Roman" w:hAnsi="Times New Roman"/>
          <w:szCs w:val="24"/>
        </w:rPr>
        <w:t xml:space="preserve">Susan M. Lord and Shelby F. Nelson, "Using an Oscilloscope to Optimize AFM Images," </w:t>
      </w:r>
      <w:r w:rsidRPr="00700093">
        <w:rPr>
          <w:rFonts w:ascii="Times New Roman" w:hAnsi="Times New Roman"/>
          <w:i/>
          <w:szCs w:val="24"/>
        </w:rPr>
        <w:t>Burleigh Instruments Surface Topography Applications</w:t>
      </w:r>
      <w:r w:rsidRPr="00700093">
        <w:rPr>
          <w:rFonts w:ascii="Times New Roman" w:hAnsi="Times New Roman"/>
          <w:szCs w:val="24"/>
        </w:rPr>
        <w:t>, Vol. 10, March 1998.</w:t>
      </w:r>
    </w:p>
    <w:p w14:paraId="5FA2ADD3" w14:textId="5FEB114C" w:rsidR="001422E8" w:rsidRDefault="001422E8" w:rsidP="00C33639">
      <w:pPr>
        <w:jc w:val="both"/>
        <w:rPr>
          <w:rFonts w:ascii="Times New Roman" w:hAnsi="Times New Roman"/>
          <w:szCs w:val="24"/>
        </w:rPr>
      </w:pPr>
    </w:p>
    <w:p w14:paraId="58038486" w14:textId="77777777" w:rsidR="00814B97" w:rsidRPr="00700093" w:rsidRDefault="00814B97" w:rsidP="00C33639">
      <w:pPr>
        <w:jc w:val="both"/>
        <w:rPr>
          <w:rFonts w:ascii="Times New Roman" w:hAnsi="Times New Roman"/>
          <w:szCs w:val="24"/>
        </w:rPr>
      </w:pPr>
    </w:p>
    <w:p w14:paraId="47427FB5" w14:textId="77777777" w:rsidR="00C33639" w:rsidRPr="00700093" w:rsidRDefault="00C33639" w:rsidP="00C33639">
      <w:pPr>
        <w:jc w:val="both"/>
        <w:rPr>
          <w:rFonts w:ascii="Times New Roman" w:hAnsi="Times New Roman"/>
          <w:b/>
          <w:szCs w:val="24"/>
        </w:rPr>
      </w:pPr>
      <w:r w:rsidRPr="00700093">
        <w:rPr>
          <w:rFonts w:ascii="Times New Roman" w:hAnsi="Times New Roman"/>
          <w:b/>
          <w:szCs w:val="24"/>
        </w:rPr>
        <w:t>EDITORIALS</w:t>
      </w:r>
    </w:p>
    <w:p w14:paraId="5D2A1E17" w14:textId="77777777" w:rsidR="00C33639" w:rsidRPr="00700093" w:rsidRDefault="00C33639" w:rsidP="00C33639">
      <w:pPr>
        <w:jc w:val="both"/>
        <w:rPr>
          <w:rFonts w:ascii="Times New Roman" w:hAnsi="Times New Roman"/>
          <w:szCs w:val="24"/>
        </w:rPr>
      </w:pPr>
      <w:r w:rsidRPr="00700093">
        <w:rPr>
          <w:rFonts w:ascii="Times New Roman" w:hAnsi="Times New Roman"/>
          <w:szCs w:val="24"/>
        </w:rPr>
        <w:t xml:space="preserve">Susan M. Lord and Cynthia J. Finelli, "Guest Editorial for Special Issue on Applications of Engineering Education Research" </w:t>
      </w:r>
      <w:r w:rsidRPr="00700093">
        <w:rPr>
          <w:rFonts w:ascii="Times New Roman" w:hAnsi="Times New Roman"/>
          <w:i/>
          <w:szCs w:val="24"/>
        </w:rPr>
        <w:t>International Journal of Engineering Education</w:t>
      </w:r>
      <w:r w:rsidRPr="00700093">
        <w:rPr>
          <w:rFonts w:ascii="Times New Roman" w:hAnsi="Times New Roman"/>
          <w:szCs w:val="24"/>
        </w:rPr>
        <w:t xml:space="preserve">, </w:t>
      </w:r>
      <w:r w:rsidRPr="00700093">
        <w:rPr>
          <w:rFonts w:ascii="Times New Roman" w:hAnsi="Times New Roman"/>
          <w:b/>
          <w:szCs w:val="24"/>
        </w:rPr>
        <w:t>26</w:t>
      </w:r>
      <w:r w:rsidRPr="00700093">
        <w:rPr>
          <w:rFonts w:ascii="Times New Roman" w:hAnsi="Times New Roman"/>
          <w:szCs w:val="24"/>
        </w:rPr>
        <w:t>(4), 746-747, 2010.</w:t>
      </w:r>
    </w:p>
    <w:p w14:paraId="33D1424E" w14:textId="77777777" w:rsidR="00C33639" w:rsidRPr="00700093" w:rsidRDefault="00C33639" w:rsidP="00C33639">
      <w:pPr>
        <w:jc w:val="both"/>
        <w:rPr>
          <w:rFonts w:ascii="Times New Roman" w:hAnsi="Times New Roman"/>
          <w:szCs w:val="24"/>
        </w:rPr>
      </w:pPr>
    </w:p>
    <w:p w14:paraId="4593AEE3" w14:textId="1D09F6A5" w:rsidR="00814B97" w:rsidRPr="00396857" w:rsidRDefault="00C33639" w:rsidP="00C33639">
      <w:pPr>
        <w:jc w:val="both"/>
        <w:rPr>
          <w:rFonts w:ascii="Times New Roman" w:hAnsi="Times New Roman"/>
          <w:szCs w:val="24"/>
        </w:rPr>
      </w:pPr>
      <w:r w:rsidRPr="00700093">
        <w:rPr>
          <w:rFonts w:ascii="Times New Roman" w:hAnsi="Times New Roman"/>
          <w:szCs w:val="24"/>
        </w:rPr>
        <w:t xml:space="preserve">Susan M. Lord and Cynthia J. Finelli, "Guest Editorial for Special Issue on Applications of Engineering Education Research" </w:t>
      </w:r>
      <w:r w:rsidRPr="00700093">
        <w:rPr>
          <w:rFonts w:ascii="Times New Roman" w:hAnsi="Times New Roman"/>
          <w:i/>
          <w:szCs w:val="24"/>
        </w:rPr>
        <w:t>International Journal of Engineering Education</w:t>
      </w:r>
      <w:r w:rsidRPr="00700093">
        <w:rPr>
          <w:rFonts w:ascii="Times New Roman" w:hAnsi="Times New Roman"/>
          <w:szCs w:val="24"/>
        </w:rPr>
        <w:t xml:space="preserve">, </w:t>
      </w:r>
      <w:r w:rsidRPr="00700093">
        <w:rPr>
          <w:rFonts w:ascii="Times New Roman" w:hAnsi="Times New Roman"/>
          <w:b/>
          <w:szCs w:val="24"/>
        </w:rPr>
        <w:t>26</w:t>
      </w:r>
      <w:r w:rsidRPr="00700093">
        <w:rPr>
          <w:rFonts w:ascii="Times New Roman" w:hAnsi="Times New Roman"/>
          <w:szCs w:val="24"/>
        </w:rPr>
        <w:t>(5), 1031, 2010.</w:t>
      </w:r>
    </w:p>
    <w:p w14:paraId="39A547DB" w14:textId="53B05A46" w:rsidR="00C33639" w:rsidRPr="00700093" w:rsidRDefault="00C33639" w:rsidP="00C33639">
      <w:pPr>
        <w:jc w:val="both"/>
        <w:rPr>
          <w:rFonts w:ascii="Times New Roman" w:hAnsi="Times New Roman"/>
          <w:b/>
          <w:szCs w:val="24"/>
        </w:rPr>
      </w:pPr>
      <w:r w:rsidRPr="00700093">
        <w:rPr>
          <w:rFonts w:ascii="Times New Roman" w:hAnsi="Times New Roman"/>
          <w:b/>
          <w:szCs w:val="24"/>
        </w:rPr>
        <w:lastRenderedPageBreak/>
        <w:t>MAGAZINES</w:t>
      </w:r>
    </w:p>
    <w:p w14:paraId="14C261A5" w14:textId="77777777" w:rsidR="00C33639" w:rsidRPr="00700093" w:rsidRDefault="00C33639" w:rsidP="00C33639">
      <w:pPr>
        <w:pStyle w:val="Text-Citation"/>
        <w:ind w:left="0" w:firstLine="0"/>
        <w:jc w:val="both"/>
        <w:rPr>
          <w:rFonts w:ascii="Times New Roman" w:hAnsi="Times New Roman" w:cs="Times New Roman"/>
          <w:sz w:val="24"/>
          <w:szCs w:val="24"/>
        </w:rPr>
      </w:pPr>
      <w:r w:rsidRPr="00700093">
        <w:rPr>
          <w:rFonts w:ascii="Times New Roman" w:hAnsi="Times New Roman" w:cs="Times New Roman"/>
          <w:sz w:val="24"/>
          <w:szCs w:val="24"/>
        </w:rPr>
        <w:t>D</w:t>
      </w:r>
      <w:r>
        <w:rPr>
          <w:rFonts w:ascii="Times New Roman" w:hAnsi="Times New Roman" w:cs="Times New Roman"/>
          <w:sz w:val="24"/>
          <w:szCs w:val="24"/>
        </w:rPr>
        <w:t>.</w:t>
      </w:r>
      <w:r w:rsidRPr="00700093">
        <w:rPr>
          <w:rFonts w:ascii="Times New Roman" w:hAnsi="Times New Roman" w:cs="Times New Roman"/>
          <w:sz w:val="24"/>
          <w:szCs w:val="24"/>
        </w:rPr>
        <w:t xml:space="preserve"> Kimberling and S. Lord, “</w:t>
      </w:r>
      <w:r w:rsidRPr="00700093">
        <w:rPr>
          <w:rFonts w:ascii="Times New Roman" w:hAnsi="Times New Roman" w:cs="Times New Roman"/>
          <w:iCs/>
          <w:sz w:val="24"/>
          <w:szCs w:val="24"/>
        </w:rPr>
        <w:t xml:space="preserve">A Response to </w:t>
      </w:r>
      <w:r w:rsidRPr="00700093">
        <w:rPr>
          <w:rFonts w:ascii="Times New Roman" w:hAnsi="Times New Roman" w:cs="Times New Roman"/>
          <w:i/>
          <w:iCs/>
          <w:sz w:val="24"/>
          <w:szCs w:val="24"/>
        </w:rPr>
        <w:t>Why so Few</w:t>
      </w:r>
      <w:r w:rsidRPr="00700093">
        <w:rPr>
          <w:rFonts w:ascii="Times New Roman" w:hAnsi="Times New Roman" w:cs="Times New Roman"/>
          <w:iCs/>
          <w:sz w:val="24"/>
          <w:szCs w:val="24"/>
        </w:rPr>
        <w:t>?"</w:t>
      </w:r>
      <w:r w:rsidRPr="00700093">
        <w:rPr>
          <w:rFonts w:ascii="Times New Roman" w:hAnsi="Times New Roman" w:cs="Times New Roman"/>
          <w:sz w:val="24"/>
          <w:szCs w:val="24"/>
        </w:rPr>
        <w:t xml:space="preserve"> </w:t>
      </w:r>
      <w:r w:rsidRPr="00700093">
        <w:rPr>
          <w:rFonts w:ascii="Times New Roman" w:hAnsi="Times New Roman" w:cs="Times New Roman"/>
          <w:i/>
          <w:sz w:val="24"/>
          <w:szCs w:val="24"/>
        </w:rPr>
        <w:t>SWE Magazine of the Society of Women Engineers</w:t>
      </w:r>
      <w:r w:rsidRPr="00700093">
        <w:rPr>
          <w:rFonts w:ascii="Times New Roman" w:hAnsi="Times New Roman" w:cs="Times New Roman"/>
          <w:sz w:val="24"/>
          <w:szCs w:val="24"/>
        </w:rPr>
        <w:t xml:space="preserve">, </w:t>
      </w:r>
      <w:r w:rsidRPr="00700093">
        <w:rPr>
          <w:rFonts w:ascii="Times New Roman" w:hAnsi="Times New Roman" w:cs="Times New Roman"/>
          <w:b/>
          <w:sz w:val="24"/>
          <w:szCs w:val="24"/>
        </w:rPr>
        <w:t>56</w:t>
      </w:r>
      <w:r w:rsidRPr="00700093">
        <w:rPr>
          <w:rFonts w:ascii="Times New Roman" w:hAnsi="Times New Roman" w:cs="Times New Roman"/>
          <w:sz w:val="24"/>
          <w:szCs w:val="24"/>
        </w:rPr>
        <w:t xml:space="preserve">(4), 22-24, 2010. </w:t>
      </w:r>
    </w:p>
    <w:p w14:paraId="0028BC8E" w14:textId="77777777" w:rsidR="00C33639" w:rsidRPr="00700093" w:rsidRDefault="00C33639" w:rsidP="00C33639">
      <w:pPr>
        <w:pStyle w:val="Text-Citation"/>
        <w:ind w:left="0" w:firstLine="0"/>
        <w:jc w:val="both"/>
        <w:rPr>
          <w:rFonts w:ascii="Times New Roman" w:hAnsi="Times New Roman" w:cs="Times New Roman"/>
          <w:sz w:val="24"/>
          <w:szCs w:val="24"/>
        </w:rPr>
      </w:pPr>
    </w:p>
    <w:p w14:paraId="35D63D3F" w14:textId="30D9E8F5" w:rsidR="00C33639" w:rsidRDefault="00C33639" w:rsidP="00C33639">
      <w:pPr>
        <w:pStyle w:val="Text-Citation"/>
        <w:ind w:left="0" w:firstLine="0"/>
        <w:jc w:val="both"/>
        <w:rPr>
          <w:rFonts w:ascii="Times New Roman" w:hAnsi="Times New Roman" w:cs="Times New Roman"/>
          <w:sz w:val="24"/>
          <w:szCs w:val="24"/>
        </w:rPr>
      </w:pPr>
      <w:r w:rsidRPr="00700093">
        <w:rPr>
          <w:rFonts w:ascii="Times New Roman" w:hAnsi="Times New Roman" w:cs="Times New Roman"/>
          <w:sz w:val="24"/>
          <w:szCs w:val="24"/>
        </w:rPr>
        <w:t>D</w:t>
      </w:r>
      <w:r>
        <w:rPr>
          <w:rFonts w:ascii="Times New Roman" w:hAnsi="Times New Roman" w:cs="Times New Roman"/>
          <w:sz w:val="24"/>
          <w:szCs w:val="24"/>
        </w:rPr>
        <w:t>.</w:t>
      </w:r>
      <w:r w:rsidRPr="00700093">
        <w:rPr>
          <w:rFonts w:ascii="Times New Roman" w:hAnsi="Times New Roman" w:cs="Times New Roman"/>
          <w:sz w:val="24"/>
          <w:szCs w:val="24"/>
        </w:rPr>
        <w:t xml:space="preserve"> Kimberling and S. Lord, “</w:t>
      </w:r>
      <w:r w:rsidRPr="00700093">
        <w:rPr>
          <w:rFonts w:ascii="Times New Roman" w:hAnsi="Times New Roman" w:cs="Times New Roman"/>
          <w:i/>
          <w:iCs/>
          <w:sz w:val="24"/>
          <w:szCs w:val="24"/>
        </w:rPr>
        <w:t>Why So Few?  Women in Science, Technology, Engineering and Mathematics</w:t>
      </w:r>
      <w:r w:rsidRPr="00700093">
        <w:rPr>
          <w:rFonts w:ascii="Times New Roman" w:hAnsi="Times New Roman" w:cs="Times New Roman"/>
          <w:sz w:val="24"/>
          <w:szCs w:val="24"/>
        </w:rPr>
        <w:t xml:space="preserve">,” </w:t>
      </w:r>
      <w:r w:rsidRPr="00700093">
        <w:rPr>
          <w:rFonts w:ascii="Times New Roman" w:hAnsi="Times New Roman" w:cs="Times New Roman"/>
          <w:i/>
          <w:sz w:val="24"/>
          <w:szCs w:val="24"/>
        </w:rPr>
        <w:t>SWE Magazine of the Society of Women Engineers</w:t>
      </w:r>
      <w:r w:rsidRPr="00700093">
        <w:rPr>
          <w:rFonts w:ascii="Times New Roman" w:hAnsi="Times New Roman" w:cs="Times New Roman"/>
          <w:sz w:val="24"/>
          <w:szCs w:val="24"/>
        </w:rPr>
        <w:t xml:space="preserve">, </w:t>
      </w:r>
      <w:r w:rsidRPr="00700093">
        <w:rPr>
          <w:rFonts w:ascii="Times New Roman" w:hAnsi="Times New Roman" w:cs="Times New Roman"/>
          <w:b/>
          <w:sz w:val="24"/>
          <w:szCs w:val="24"/>
        </w:rPr>
        <w:t>56</w:t>
      </w:r>
      <w:r w:rsidRPr="00700093">
        <w:rPr>
          <w:rFonts w:ascii="Times New Roman" w:hAnsi="Times New Roman" w:cs="Times New Roman"/>
          <w:sz w:val="24"/>
          <w:szCs w:val="24"/>
        </w:rPr>
        <w:t xml:space="preserve">(4), 54-56, 2010. </w:t>
      </w:r>
    </w:p>
    <w:p w14:paraId="32CABD0C" w14:textId="77777777" w:rsidR="00016DA1" w:rsidRDefault="00016DA1" w:rsidP="00C33639">
      <w:pPr>
        <w:pStyle w:val="Text-Citation"/>
        <w:ind w:left="0" w:firstLine="0"/>
        <w:jc w:val="both"/>
        <w:rPr>
          <w:rFonts w:ascii="Times New Roman" w:hAnsi="Times New Roman" w:cs="Times New Roman"/>
          <w:sz w:val="24"/>
          <w:szCs w:val="24"/>
        </w:rPr>
      </w:pPr>
    </w:p>
    <w:p w14:paraId="1AFB1952" w14:textId="77777777" w:rsidR="003B252D" w:rsidRPr="00ED05EE" w:rsidRDefault="003B252D" w:rsidP="003B252D">
      <w:pPr>
        <w:rPr>
          <w:rFonts w:ascii="Times New Roman" w:hAnsi="Times New Roman"/>
          <w:sz w:val="22"/>
          <w:szCs w:val="24"/>
        </w:rPr>
      </w:pPr>
      <w:r>
        <w:rPr>
          <w:rFonts w:ascii="Times New Roman" w:hAnsi="Times New Roman"/>
          <w:color w:val="222222"/>
          <w:szCs w:val="26"/>
          <w:shd w:val="clear" w:color="auto" w:fill="FFFFFF"/>
        </w:rPr>
        <w:t xml:space="preserve">D. R. Simmons and S. M. Lord, “Call it by its name:  </w:t>
      </w:r>
      <w:r w:rsidRPr="002C265B">
        <w:rPr>
          <w:rFonts w:ascii="Times New Roman" w:hAnsi="Times New Roman"/>
          <w:color w:val="222222"/>
          <w:szCs w:val="26"/>
          <w:shd w:val="clear" w:color="auto" w:fill="FFFFFF"/>
        </w:rPr>
        <w:t>Addressing racism and sexism directly is a necessary first step toward equitable participation in engineering by women and people of colo</w:t>
      </w:r>
      <w:r>
        <w:rPr>
          <w:rFonts w:ascii="Times New Roman" w:hAnsi="Times New Roman"/>
          <w:color w:val="222222"/>
          <w:szCs w:val="26"/>
          <w:shd w:val="clear" w:color="auto" w:fill="FFFFFF"/>
        </w:rPr>
        <w:t xml:space="preserve">r,” Advances from AEE, </w:t>
      </w:r>
      <w:r>
        <w:rPr>
          <w:rFonts w:ascii="Times New Roman" w:hAnsi="Times New Roman"/>
          <w:i/>
          <w:szCs w:val="24"/>
        </w:rPr>
        <w:t>ASEE Prism</w:t>
      </w:r>
      <w:r>
        <w:rPr>
          <w:rFonts w:ascii="Times New Roman" w:hAnsi="Times New Roman"/>
          <w:szCs w:val="24"/>
        </w:rPr>
        <w:t xml:space="preserve">, 45, </w:t>
      </w:r>
      <w:r>
        <w:rPr>
          <w:rFonts w:ascii="Times New Roman" w:hAnsi="Times New Roman"/>
          <w:color w:val="222222"/>
          <w:szCs w:val="26"/>
          <w:shd w:val="clear" w:color="auto" w:fill="FFFFFF"/>
        </w:rPr>
        <w:t>Summer 2019.</w:t>
      </w:r>
    </w:p>
    <w:p w14:paraId="76F8736D" w14:textId="397B8667" w:rsidR="00C33639" w:rsidRDefault="00C33639" w:rsidP="00C33639">
      <w:pPr>
        <w:pStyle w:val="Text-Citation"/>
        <w:ind w:left="0" w:firstLine="0"/>
        <w:jc w:val="both"/>
        <w:rPr>
          <w:rFonts w:ascii="Times New Roman" w:hAnsi="Times New Roman" w:cs="Times New Roman"/>
          <w:sz w:val="24"/>
          <w:szCs w:val="24"/>
        </w:rPr>
      </w:pPr>
    </w:p>
    <w:p w14:paraId="52DFF096" w14:textId="77777777" w:rsidR="00814B97" w:rsidRDefault="00814B97" w:rsidP="00C33639">
      <w:pPr>
        <w:pStyle w:val="Text-Citation"/>
        <w:ind w:left="0" w:firstLine="0"/>
        <w:jc w:val="both"/>
        <w:rPr>
          <w:rFonts w:ascii="Times New Roman" w:hAnsi="Times New Roman" w:cs="Times New Roman"/>
          <w:sz w:val="24"/>
          <w:szCs w:val="24"/>
        </w:rPr>
      </w:pPr>
    </w:p>
    <w:p w14:paraId="34710726" w14:textId="77777777" w:rsidR="00C33639" w:rsidRPr="00495FA6" w:rsidRDefault="00C33639" w:rsidP="00C33639">
      <w:pPr>
        <w:pStyle w:val="Text-Citation"/>
        <w:ind w:left="0" w:firstLine="0"/>
        <w:jc w:val="both"/>
        <w:rPr>
          <w:rFonts w:ascii="Times New Roman" w:hAnsi="Times New Roman" w:cs="Times New Roman"/>
          <w:b/>
          <w:sz w:val="24"/>
          <w:szCs w:val="24"/>
        </w:rPr>
      </w:pPr>
      <w:r w:rsidRPr="00495FA6">
        <w:rPr>
          <w:rFonts w:ascii="Times New Roman" w:hAnsi="Times New Roman" w:cs="Times New Roman"/>
          <w:b/>
          <w:sz w:val="24"/>
          <w:szCs w:val="24"/>
        </w:rPr>
        <w:t>NEWSLETTER</w:t>
      </w:r>
      <w:r>
        <w:rPr>
          <w:rFonts w:ascii="Times New Roman" w:hAnsi="Times New Roman" w:cs="Times New Roman"/>
          <w:b/>
          <w:sz w:val="24"/>
          <w:szCs w:val="24"/>
        </w:rPr>
        <w:t>S</w:t>
      </w:r>
    </w:p>
    <w:p w14:paraId="6F2BFBAB" w14:textId="77777777" w:rsidR="00C33639" w:rsidRDefault="00C33639" w:rsidP="00C33639">
      <w:pPr>
        <w:pStyle w:val="Text-Citation"/>
        <w:ind w:left="0" w:firstLine="0"/>
        <w:jc w:val="both"/>
        <w:rPr>
          <w:rFonts w:ascii="Times New Roman" w:hAnsi="Times New Roman" w:cs="Times New Roman"/>
          <w:sz w:val="24"/>
          <w:szCs w:val="24"/>
        </w:rPr>
      </w:pPr>
      <w:r>
        <w:rPr>
          <w:rFonts w:ascii="Times New Roman" w:hAnsi="Times New Roman" w:cs="Times New Roman"/>
          <w:sz w:val="24"/>
          <w:szCs w:val="24"/>
        </w:rPr>
        <w:t xml:space="preserve">S. M. Lord, Guest Editor, ECE Diversity, Leadership, and Perspectives from Abroad, </w:t>
      </w:r>
      <w:r w:rsidRPr="00495FA6">
        <w:rPr>
          <w:rFonts w:ascii="Times New Roman" w:hAnsi="Times New Roman" w:cs="Times New Roman"/>
          <w:i/>
          <w:sz w:val="24"/>
          <w:szCs w:val="24"/>
        </w:rPr>
        <w:t>Electrical and Computer Engineering Department Heads Association (ECEDHA) Source</w:t>
      </w:r>
      <w:r>
        <w:rPr>
          <w:rFonts w:ascii="Times New Roman" w:hAnsi="Times New Roman" w:cs="Times New Roman"/>
          <w:sz w:val="24"/>
          <w:szCs w:val="24"/>
        </w:rPr>
        <w:t>, May 2016</w:t>
      </w:r>
    </w:p>
    <w:p w14:paraId="0562B82D" w14:textId="77777777" w:rsidR="00C33639" w:rsidRDefault="00B65D28" w:rsidP="00C33639">
      <w:pPr>
        <w:pStyle w:val="Text-Citation"/>
        <w:ind w:left="0" w:firstLine="0"/>
        <w:jc w:val="both"/>
        <w:rPr>
          <w:rFonts w:ascii="Times New Roman" w:hAnsi="Times New Roman" w:cs="Times New Roman"/>
          <w:sz w:val="24"/>
          <w:szCs w:val="24"/>
        </w:rPr>
      </w:pPr>
      <w:hyperlink r:id="rId21" w:history="1">
        <w:r w:rsidR="00C33639" w:rsidRPr="00677002">
          <w:rPr>
            <w:rStyle w:val="Hyperlink"/>
            <w:rFonts w:ascii="Times New Roman" w:hAnsi="Times New Roman" w:cs="Times New Roman"/>
            <w:sz w:val="24"/>
            <w:szCs w:val="24"/>
          </w:rPr>
          <w:t>http://myemail.constantcontact.com/ECE-Source--May-2016---ECE-Diversity--Leadership--and-Perspectives-from-Abroad.html?soid=1113477036543&amp;aid=-0vnewX5gFQ</w:t>
        </w:r>
      </w:hyperlink>
      <w:r w:rsidR="00C33639">
        <w:rPr>
          <w:rFonts w:ascii="Times New Roman" w:hAnsi="Times New Roman" w:cs="Times New Roman"/>
          <w:sz w:val="24"/>
          <w:szCs w:val="24"/>
        </w:rPr>
        <w:t xml:space="preserve"> </w:t>
      </w:r>
    </w:p>
    <w:p w14:paraId="37403CF0" w14:textId="77777777" w:rsidR="00C33639" w:rsidRDefault="00C33639" w:rsidP="00C33639">
      <w:pPr>
        <w:pStyle w:val="Text-Citation"/>
        <w:ind w:left="0" w:firstLine="0"/>
        <w:jc w:val="both"/>
        <w:rPr>
          <w:rFonts w:ascii="Times New Roman" w:hAnsi="Times New Roman" w:cs="Times New Roman"/>
          <w:sz w:val="24"/>
          <w:szCs w:val="24"/>
        </w:rPr>
      </w:pPr>
    </w:p>
    <w:p w14:paraId="366E8B92" w14:textId="77777777" w:rsidR="00C33639" w:rsidRPr="00154D36" w:rsidRDefault="00C33639" w:rsidP="00C33639">
      <w:pPr>
        <w:pStyle w:val="Text-Citation"/>
        <w:ind w:left="0" w:firstLine="0"/>
        <w:jc w:val="both"/>
        <w:rPr>
          <w:rFonts w:ascii="Times New Roman" w:hAnsi="Times New Roman" w:cs="Times New Roman"/>
          <w:sz w:val="24"/>
          <w:szCs w:val="24"/>
        </w:rPr>
      </w:pPr>
      <w:r w:rsidRPr="00154D36">
        <w:rPr>
          <w:rFonts w:ascii="Times New Roman" w:hAnsi="Times New Roman" w:cs="Times New Roman"/>
          <w:sz w:val="24"/>
          <w:szCs w:val="24"/>
        </w:rPr>
        <w:t>S</w:t>
      </w:r>
      <w:r>
        <w:rPr>
          <w:rFonts w:ascii="Times New Roman" w:hAnsi="Times New Roman" w:cs="Times New Roman"/>
          <w:sz w:val="24"/>
          <w:szCs w:val="24"/>
        </w:rPr>
        <w:t xml:space="preserve">. M. </w:t>
      </w:r>
      <w:r w:rsidRPr="00154D36">
        <w:rPr>
          <w:rFonts w:ascii="Times New Roman" w:hAnsi="Times New Roman" w:cs="Times New Roman"/>
          <w:sz w:val="24"/>
          <w:szCs w:val="24"/>
        </w:rPr>
        <w:t xml:space="preserve">Lord, </w:t>
      </w:r>
      <w:r>
        <w:rPr>
          <w:rFonts w:ascii="Times New Roman" w:hAnsi="Times New Roman" w:cs="Times New Roman"/>
          <w:sz w:val="24"/>
          <w:szCs w:val="24"/>
        </w:rPr>
        <w:t>“</w:t>
      </w:r>
      <w:r w:rsidRPr="00154D36">
        <w:rPr>
          <w:rFonts w:ascii="Times New Roman" w:hAnsi="Times New Roman" w:cs="Times New Roman"/>
          <w:sz w:val="24"/>
          <w:szCs w:val="24"/>
        </w:rPr>
        <w:t>Representation of Women: How Does ECE Compare to Other Engineering Disciplines?</w:t>
      </w:r>
      <w:r>
        <w:rPr>
          <w:rFonts w:ascii="Times New Roman" w:hAnsi="Times New Roman" w:cs="Times New Roman"/>
          <w:sz w:val="24"/>
          <w:szCs w:val="24"/>
        </w:rPr>
        <w:t>”</w:t>
      </w:r>
      <w:r w:rsidRPr="00154D36">
        <w:rPr>
          <w:rFonts w:ascii="Times New Roman" w:hAnsi="Times New Roman" w:cs="Times New Roman"/>
          <w:sz w:val="24"/>
          <w:szCs w:val="24"/>
        </w:rPr>
        <w:t xml:space="preserve"> </w:t>
      </w:r>
      <w:r w:rsidRPr="00154D36">
        <w:rPr>
          <w:rFonts w:ascii="Times New Roman" w:hAnsi="Times New Roman" w:cs="Times New Roman"/>
          <w:i/>
          <w:sz w:val="24"/>
          <w:szCs w:val="24"/>
        </w:rPr>
        <w:t>Electrical and Computer Engineering Department Heads Association (ECEDHA) Source</w:t>
      </w:r>
      <w:r w:rsidRPr="00154D36">
        <w:rPr>
          <w:rFonts w:ascii="Times New Roman" w:hAnsi="Times New Roman" w:cs="Times New Roman"/>
          <w:sz w:val="24"/>
          <w:szCs w:val="24"/>
        </w:rPr>
        <w:t>, November 2017</w:t>
      </w:r>
      <w:r>
        <w:rPr>
          <w:rFonts w:ascii="Times New Roman" w:hAnsi="Times New Roman" w:cs="Times New Roman"/>
          <w:sz w:val="24"/>
          <w:szCs w:val="24"/>
        </w:rPr>
        <w:t>.</w:t>
      </w:r>
    </w:p>
    <w:p w14:paraId="49ED2559" w14:textId="77777777" w:rsidR="00C33639" w:rsidRPr="00154D36" w:rsidRDefault="00B65D28" w:rsidP="00C33639">
      <w:pPr>
        <w:pStyle w:val="Text-Citation"/>
        <w:ind w:left="0" w:firstLine="0"/>
        <w:jc w:val="both"/>
        <w:rPr>
          <w:rFonts w:ascii="Times New Roman" w:hAnsi="Times New Roman" w:cs="Times New Roman"/>
          <w:sz w:val="24"/>
          <w:szCs w:val="24"/>
        </w:rPr>
      </w:pPr>
      <w:hyperlink r:id="rId22" w:tgtFrame="_blank" w:history="1">
        <w:r w:rsidR="00C33639" w:rsidRPr="00154D36">
          <w:rPr>
            <w:rStyle w:val="Hyperlink"/>
            <w:rFonts w:ascii="Times New Roman" w:hAnsi="Times New Roman" w:cs="Times New Roman"/>
            <w:color w:val="1155CC"/>
            <w:sz w:val="24"/>
            <w:szCs w:val="24"/>
            <w:shd w:val="clear" w:color="auto" w:fill="FFFFFF"/>
          </w:rPr>
          <w:t>http://myemail.constantcontact.com/ECE-Source--November-2017---ADVANCING-ECE-Diversity.html?soid=1113477036543&amp;aid=LrFew-4FBR4</w:t>
        </w:r>
      </w:hyperlink>
      <w:r w:rsidR="00C33639" w:rsidRPr="00154D36">
        <w:rPr>
          <w:rFonts w:ascii="Times New Roman" w:hAnsi="Times New Roman" w:cs="Times New Roman"/>
          <w:sz w:val="24"/>
          <w:szCs w:val="24"/>
        </w:rPr>
        <w:t xml:space="preserve"> </w:t>
      </w:r>
    </w:p>
    <w:p w14:paraId="41AE841C" w14:textId="4EB66196" w:rsidR="0056330C" w:rsidRDefault="0056330C" w:rsidP="00D52F4F">
      <w:pPr>
        <w:tabs>
          <w:tab w:val="left" w:pos="360"/>
        </w:tabs>
        <w:jc w:val="both"/>
      </w:pPr>
    </w:p>
    <w:p w14:paraId="45CA8797" w14:textId="68931EDE" w:rsidR="00DD5D61" w:rsidRPr="00DD5D61" w:rsidRDefault="00DD5D61" w:rsidP="00D52F4F">
      <w:pPr>
        <w:tabs>
          <w:tab w:val="left" w:pos="360"/>
        </w:tabs>
        <w:jc w:val="both"/>
        <w:rPr>
          <w:b/>
        </w:rPr>
      </w:pPr>
      <w:r w:rsidRPr="00DD5D61">
        <w:rPr>
          <w:b/>
        </w:rPr>
        <w:t>TIP SHEETS</w:t>
      </w:r>
    </w:p>
    <w:p w14:paraId="6F140EFA" w14:textId="05BA0997" w:rsidR="00DD5D61" w:rsidRDefault="00DD5D61" w:rsidP="00D52F4F">
      <w:pPr>
        <w:tabs>
          <w:tab w:val="left" w:pos="360"/>
        </w:tabs>
        <w:jc w:val="both"/>
      </w:pPr>
      <w:r>
        <w:t>“Supporting Student Veterans:  Advice for Faculty and Administrations”</w:t>
      </w:r>
    </w:p>
    <w:p w14:paraId="510CE51B" w14:textId="03C9F5E1" w:rsidR="00DD5D61" w:rsidRDefault="00DD5D61" w:rsidP="00D52F4F">
      <w:pPr>
        <w:tabs>
          <w:tab w:val="left" w:pos="360"/>
        </w:tabs>
        <w:jc w:val="both"/>
      </w:pPr>
      <w:r>
        <w:t>“Considering College?  Advice for Veterans”</w:t>
      </w:r>
    </w:p>
    <w:p w14:paraId="75EA7CFF" w14:textId="6233BAAE" w:rsidR="00DD5D61" w:rsidRPr="00DD5D61" w:rsidRDefault="00DD5D61" w:rsidP="00D52F4F">
      <w:pPr>
        <w:tabs>
          <w:tab w:val="left" w:pos="360"/>
        </w:tabs>
        <w:jc w:val="both"/>
        <w:rPr>
          <w:rFonts w:ascii="Times New Roman" w:hAnsi="Times New Roman"/>
        </w:rPr>
      </w:pPr>
      <w:r w:rsidRPr="00DD5D61">
        <w:rPr>
          <w:rFonts w:ascii="Times New Roman" w:hAnsi="Times New Roman"/>
        </w:rPr>
        <w:t>“Considering an Engineering Degree?  Advice for Veterans”</w:t>
      </w:r>
    </w:p>
    <w:p w14:paraId="32625A2D" w14:textId="77777777" w:rsidR="00DD5D61" w:rsidRDefault="00DD5D61" w:rsidP="00D52F4F">
      <w:pPr>
        <w:tabs>
          <w:tab w:val="left" w:pos="360"/>
        </w:tabs>
        <w:jc w:val="both"/>
        <w:rPr>
          <w:rFonts w:ascii="Times New Roman" w:hAnsi="Times New Roman"/>
        </w:rPr>
      </w:pPr>
    </w:p>
    <w:p w14:paraId="0B245217" w14:textId="0616C3CE" w:rsidR="00DD5D61" w:rsidRPr="00DD5D61" w:rsidRDefault="00DD5D61" w:rsidP="00D52F4F">
      <w:pPr>
        <w:tabs>
          <w:tab w:val="left" w:pos="360"/>
        </w:tabs>
        <w:jc w:val="both"/>
        <w:rPr>
          <w:rFonts w:ascii="Times New Roman" w:hAnsi="Times New Roman"/>
        </w:rPr>
      </w:pPr>
      <w:r>
        <w:rPr>
          <w:rFonts w:ascii="Times New Roman" w:hAnsi="Times New Roman"/>
        </w:rPr>
        <w:t xml:space="preserve">Available at </w:t>
      </w:r>
      <w:hyperlink r:id="rId23" w:tgtFrame="_blank" w:history="1">
        <w:r w:rsidRPr="00DD5D61">
          <w:rPr>
            <w:rStyle w:val="Hyperlink"/>
            <w:rFonts w:ascii="Times New Roman" w:hAnsi="Times New Roman"/>
            <w:color w:val="1155CC"/>
            <w:shd w:val="clear" w:color="auto" w:fill="FFFFFF"/>
          </w:rPr>
          <w:t>https://www.mfri.purdue.edu/resources-and-research/resources/</w:t>
        </w:r>
      </w:hyperlink>
      <w:r w:rsidRPr="00DD5D61">
        <w:rPr>
          <w:rFonts w:ascii="Times New Roman" w:hAnsi="Times New Roman"/>
          <w:color w:val="222222"/>
          <w:shd w:val="clear" w:color="auto" w:fill="FFFFFF"/>
        </w:rPr>
        <w:t>  (S</w:t>
      </w:r>
      <w:r>
        <w:rPr>
          <w:rFonts w:ascii="Times New Roman" w:hAnsi="Times New Roman"/>
          <w:color w:val="222222"/>
          <w:shd w:val="clear" w:color="auto" w:fill="FFFFFF"/>
        </w:rPr>
        <w:t>croll</w:t>
      </w:r>
      <w:r w:rsidRPr="00DD5D61">
        <w:rPr>
          <w:rFonts w:ascii="Times New Roman" w:hAnsi="Times New Roman"/>
          <w:color w:val="222222"/>
          <w:shd w:val="clear" w:color="auto" w:fill="FFFFFF"/>
        </w:rPr>
        <w:t xml:space="preserve"> down to “For Student Veterans and Post-Secondary Staff Members”</w:t>
      </w:r>
      <w:r>
        <w:rPr>
          <w:rFonts w:ascii="Times New Roman" w:hAnsi="Times New Roman"/>
          <w:color w:val="222222"/>
          <w:shd w:val="clear" w:color="auto" w:fill="FFFFFF"/>
        </w:rPr>
        <w:t>)</w:t>
      </w:r>
    </w:p>
    <w:sectPr w:rsidR="00DD5D61" w:rsidRPr="00DD5D61" w:rsidSect="00C964E0">
      <w:footerReference w:type="default" r:id="rId24"/>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82194" w14:textId="77777777" w:rsidR="00B65D28" w:rsidRDefault="00B65D28">
      <w:r>
        <w:separator/>
      </w:r>
    </w:p>
  </w:endnote>
  <w:endnote w:type="continuationSeparator" w:id="0">
    <w:p w14:paraId="1BC22F3A" w14:textId="77777777" w:rsidR="00B65D28" w:rsidRDefault="00B6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dobe Caslon Pro">
    <w:altName w:val="Palatino Linotype"/>
    <w:panose1 w:val="00000000000000000000"/>
    <w:charset w:val="00"/>
    <w:family w:val="roman"/>
    <w:notTrueType/>
    <w:pitch w:val="variable"/>
    <w:sig w:usb0="00000001"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544596"/>
      <w:docPartObj>
        <w:docPartGallery w:val="Page Numbers (Bottom of Page)"/>
        <w:docPartUnique/>
      </w:docPartObj>
    </w:sdtPr>
    <w:sdtEndPr/>
    <w:sdtContent>
      <w:sdt>
        <w:sdtPr>
          <w:rPr>
            <w:rFonts w:ascii="Times New Roman" w:hAnsi="Times New Roman"/>
          </w:rPr>
          <w:id w:val="565050477"/>
          <w:docPartObj>
            <w:docPartGallery w:val="Page Numbers (Top of Page)"/>
            <w:docPartUnique/>
          </w:docPartObj>
        </w:sdtPr>
        <w:sdtEndPr/>
        <w:sdtContent>
          <w:p w14:paraId="17EAC1BE" w14:textId="1EBB6AB1" w:rsidR="0035483F" w:rsidRPr="0066373B" w:rsidRDefault="0035483F" w:rsidP="0066373B">
            <w:pPr>
              <w:pStyle w:val="Footer"/>
              <w:rPr>
                <w:rFonts w:ascii="Times New Roman" w:hAnsi="Times New Roman"/>
              </w:rPr>
            </w:pPr>
            <w:r>
              <w:rPr>
                <w:rFonts w:ascii="Times New Roman" w:hAnsi="Times New Roman"/>
                <w:i/>
              </w:rPr>
              <w:t>S. M. Lord</w:t>
            </w:r>
            <w:r>
              <w:rPr>
                <w:rFonts w:ascii="Times New Roman" w:hAnsi="Times New Roman"/>
              </w:rPr>
              <w:tab/>
            </w:r>
            <w:r w:rsidRPr="0066373B">
              <w:rPr>
                <w:rFonts w:ascii="Times New Roman" w:hAnsi="Times New Roman"/>
              </w:rPr>
              <w:t xml:space="preserve">Page </w:t>
            </w:r>
            <w:r w:rsidRPr="0066373B">
              <w:rPr>
                <w:rFonts w:ascii="Times New Roman" w:hAnsi="Times New Roman"/>
                <w:szCs w:val="24"/>
              </w:rPr>
              <w:fldChar w:fldCharType="begin"/>
            </w:r>
            <w:r w:rsidRPr="0066373B">
              <w:rPr>
                <w:rFonts w:ascii="Times New Roman" w:hAnsi="Times New Roman"/>
              </w:rPr>
              <w:instrText xml:space="preserve"> PAGE </w:instrText>
            </w:r>
            <w:r w:rsidRPr="0066373B">
              <w:rPr>
                <w:rFonts w:ascii="Times New Roman" w:hAnsi="Times New Roman"/>
                <w:szCs w:val="24"/>
              </w:rPr>
              <w:fldChar w:fldCharType="separate"/>
            </w:r>
            <w:r w:rsidR="00410C8D">
              <w:rPr>
                <w:rFonts w:ascii="Times New Roman" w:hAnsi="Times New Roman"/>
                <w:noProof/>
              </w:rPr>
              <w:t>16</w:t>
            </w:r>
            <w:r w:rsidRPr="0066373B">
              <w:rPr>
                <w:rFonts w:ascii="Times New Roman" w:hAnsi="Times New Roman"/>
                <w:szCs w:val="24"/>
              </w:rPr>
              <w:fldChar w:fldCharType="end"/>
            </w:r>
            <w:r w:rsidRPr="0066373B">
              <w:rPr>
                <w:rFonts w:ascii="Times New Roman" w:hAnsi="Times New Roman"/>
              </w:rPr>
              <w:t xml:space="preserve"> of </w:t>
            </w:r>
            <w:r w:rsidRPr="0066373B">
              <w:rPr>
                <w:rFonts w:ascii="Times New Roman" w:hAnsi="Times New Roman"/>
                <w:szCs w:val="24"/>
              </w:rPr>
              <w:fldChar w:fldCharType="begin"/>
            </w:r>
            <w:r w:rsidRPr="0066373B">
              <w:rPr>
                <w:rFonts w:ascii="Times New Roman" w:hAnsi="Times New Roman"/>
              </w:rPr>
              <w:instrText xml:space="preserve"> NUMPAGES  </w:instrText>
            </w:r>
            <w:r w:rsidRPr="0066373B">
              <w:rPr>
                <w:rFonts w:ascii="Times New Roman" w:hAnsi="Times New Roman"/>
                <w:szCs w:val="24"/>
              </w:rPr>
              <w:fldChar w:fldCharType="separate"/>
            </w:r>
            <w:r w:rsidR="00410C8D">
              <w:rPr>
                <w:rFonts w:ascii="Times New Roman" w:hAnsi="Times New Roman"/>
                <w:noProof/>
              </w:rPr>
              <w:t>42</w:t>
            </w:r>
            <w:r w:rsidRPr="0066373B">
              <w:rPr>
                <w:rFonts w:ascii="Times New Roman" w:hAnsi="Times New Roman"/>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05051" w14:textId="77777777" w:rsidR="00B65D28" w:rsidRDefault="00B65D28">
      <w:r>
        <w:separator/>
      </w:r>
    </w:p>
  </w:footnote>
  <w:footnote w:type="continuationSeparator" w:id="0">
    <w:p w14:paraId="568132C9" w14:textId="77777777" w:rsidR="00B65D28" w:rsidRDefault="00B65D28">
      <w:r>
        <w:continuationSeparator/>
      </w:r>
    </w:p>
  </w:footnote>
  <w:footnote w:id="1">
    <w:p w14:paraId="29BEA1D9" w14:textId="77777777" w:rsidR="0035483F" w:rsidRPr="008D1896" w:rsidRDefault="0035483F" w:rsidP="00C33639">
      <w:pPr>
        <w:pStyle w:val="FootnoteText"/>
        <w:rPr>
          <w:sz w:val="24"/>
          <w:szCs w:val="24"/>
        </w:rPr>
      </w:pPr>
      <w:r w:rsidRPr="00125867">
        <w:rPr>
          <w:rStyle w:val="FootnoteReference"/>
          <w:sz w:val="22"/>
          <w:szCs w:val="24"/>
        </w:rPr>
        <w:t>#</w:t>
      </w:r>
      <w:r w:rsidRPr="00125867">
        <w:rPr>
          <w:sz w:val="22"/>
          <w:szCs w:val="24"/>
        </w:rPr>
        <w:t xml:space="preserve"> Graduate student co-author (only listed on publications after I received my Ph.D.)</w:t>
      </w:r>
    </w:p>
  </w:footnote>
  <w:footnote w:id="2">
    <w:p w14:paraId="4168369F" w14:textId="69A05F82" w:rsidR="00125867" w:rsidRPr="00125867" w:rsidRDefault="00125867">
      <w:pPr>
        <w:pStyle w:val="FootnoteText"/>
      </w:pPr>
      <w:r>
        <w:rPr>
          <w:rStyle w:val="FootnoteReference"/>
        </w:rPr>
        <w:t>#</w:t>
      </w:r>
      <w:r w:rsidRPr="00125867">
        <w:t xml:space="preserve"> Graduate student co-author</w:t>
      </w:r>
    </w:p>
  </w:footnote>
  <w:footnote w:id="3">
    <w:p w14:paraId="5EF594E4" w14:textId="77777777" w:rsidR="0035483F" w:rsidRDefault="0035483F" w:rsidP="00001BB5">
      <w:pPr>
        <w:pStyle w:val="FootnoteText"/>
      </w:pPr>
      <w:r w:rsidRPr="009853AD">
        <w:rPr>
          <w:rStyle w:val="FootnoteReference"/>
        </w:rPr>
        <w:sym w:font="Symbol" w:char="F023"/>
      </w:r>
      <w:r>
        <w:t xml:space="preserve"> graduate student co-author</w:t>
      </w:r>
    </w:p>
  </w:footnote>
  <w:footnote w:id="4">
    <w:p w14:paraId="7D0A14B0" w14:textId="77777777" w:rsidR="00571884" w:rsidRDefault="00571884" w:rsidP="00571884">
      <w:pPr>
        <w:pStyle w:val="FootnoteText"/>
      </w:pPr>
      <w:r>
        <w:rPr>
          <w:rStyle w:val="FootnoteReference"/>
        </w:rPr>
        <w:t>*</w:t>
      </w:r>
      <w:r>
        <w:t xml:space="preserve"> undergraduate student co-author</w:t>
      </w:r>
    </w:p>
  </w:footnote>
  <w:footnote w:id="5">
    <w:p w14:paraId="55CC4D70" w14:textId="77777777" w:rsidR="0035483F" w:rsidRPr="00BA6E1E" w:rsidRDefault="0035483F" w:rsidP="00C33639">
      <w:pPr>
        <w:pStyle w:val="FootnoteText"/>
        <w:rPr>
          <w:rFonts w:ascii="Times New Roman" w:hAnsi="Times New Roman"/>
          <w:sz w:val="24"/>
          <w:szCs w:val="24"/>
        </w:rPr>
      </w:pPr>
      <w:r w:rsidRPr="00571884">
        <w:rPr>
          <w:rStyle w:val="FootnoteReference"/>
          <w:rFonts w:ascii="Times New Roman" w:hAnsi="Times New Roman"/>
          <w:szCs w:val="24"/>
        </w:rPr>
        <w:t>*</w:t>
      </w:r>
      <w:r w:rsidRPr="00571884">
        <w:rPr>
          <w:rFonts w:ascii="Times New Roman" w:hAnsi="Times New Roman"/>
          <w:szCs w:val="24"/>
        </w:rPr>
        <w:t xml:space="preserve"> Undergraduate Student Co-Author</w:t>
      </w:r>
    </w:p>
  </w:footnote>
  <w:footnote w:id="6">
    <w:p w14:paraId="19C39349" w14:textId="77777777" w:rsidR="0035483F" w:rsidRPr="00BA6E1E" w:rsidRDefault="0035483F" w:rsidP="00C33639">
      <w:pPr>
        <w:pStyle w:val="FootnoteText"/>
        <w:rPr>
          <w:rFonts w:ascii="Times New Roman" w:hAnsi="Times New Roman"/>
          <w:sz w:val="24"/>
          <w:szCs w:val="24"/>
        </w:rPr>
      </w:pPr>
      <w:r w:rsidRPr="00125867">
        <w:rPr>
          <w:rStyle w:val="FootnoteReference"/>
          <w:rFonts w:ascii="Times New Roman" w:hAnsi="Times New Roman"/>
          <w:szCs w:val="24"/>
        </w:rPr>
        <w:t>*</w:t>
      </w:r>
      <w:r w:rsidRPr="00125867">
        <w:rPr>
          <w:rFonts w:ascii="Times New Roman" w:hAnsi="Times New Roman"/>
          <w:szCs w:val="24"/>
        </w:rPr>
        <w:t xml:space="preserve"> Undergraduate Student Co-Author</w:t>
      </w:r>
    </w:p>
  </w:footnote>
  <w:footnote w:id="7">
    <w:p w14:paraId="7EF629F0" w14:textId="77777777" w:rsidR="0035483F" w:rsidRPr="00125867" w:rsidRDefault="0035483F" w:rsidP="00C33639">
      <w:pPr>
        <w:pStyle w:val="FootnoteText"/>
        <w:rPr>
          <w:rFonts w:ascii="Times New Roman" w:hAnsi="Times New Roman"/>
          <w:szCs w:val="24"/>
        </w:rPr>
      </w:pPr>
      <w:r w:rsidRPr="00125867">
        <w:rPr>
          <w:rStyle w:val="FootnoteReference"/>
          <w:rFonts w:ascii="Times New Roman" w:hAnsi="Times New Roman"/>
          <w:szCs w:val="24"/>
        </w:rPr>
        <w:t>*</w:t>
      </w:r>
      <w:r w:rsidRPr="00125867">
        <w:rPr>
          <w:rFonts w:ascii="Times New Roman" w:hAnsi="Times New Roman"/>
          <w:szCs w:val="24"/>
        </w:rPr>
        <w:t xml:space="preserve"> Undergraduate Student Co-Author</w:t>
      </w:r>
    </w:p>
  </w:footnote>
  <w:footnote w:id="8">
    <w:p w14:paraId="44B3D4E6" w14:textId="77777777" w:rsidR="0035483F" w:rsidRPr="00125867" w:rsidRDefault="0035483F" w:rsidP="00C33639">
      <w:pPr>
        <w:pStyle w:val="FootnoteText"/>
        <w:rPr>
          <w:szCs w:val="24"/>
        </w:rPr>
      </w:pPr>
      <w:r w:rsidRPr="00125867">
        <w:rPr>
          <w:rStyle w:val="FootnoteReference"/>
          <w:szCs w:val="24"/>
        </w:rPr>
        <w:t>#</w:t>
      </w:r>
      <w:r w:rsidRPr="00125867">
        <w:rPr>
          <w:szCs w:val="24"/>
        </w:rPr>
        <w:t xml:space="preserve"> Graduate student co-author (only listed on publications after I received my Ph.D.)</w:t>
      </w:r>
    </w:p>
  </w:footnote>
  <w:footnote w:id="9">
    <w:p w14:paraId="41FB4702" w14:textId="77777777" w:rsidR="0035483F" w:rsidRPr="00BA6E1E" w:rsidRDefault="0035483F" w:rsidP="00C33639">
      <w:pPr>
        <w:pStyle w:val="FootnoteText"/>
        <w:rPr>
          <w:rFonts w:ascii="Times New Roman" w:hAnsi="Times New Roman"/>
          <w:sz w:val="24"/>
          <w:szCs w:val="24"/>
        </w:rPr>
      </w:pPr>
      <w:r w:rsidRPr="00BA6E1E">
        <w:rPr>
          <w:rStyle w:val="FootnoteReference"/>
          <w:rFonts w:ascii="Times New Roman" w:hAnsi="Times New Roman"/>
          <w:sz w:val="24"/>
          <w:szCs w:val="24"/>
        </w:rPr>
        <w:t>*</w:t>
      </w:r>
      <w:r w:rsidRPr="00BA6E1E">
        <w:rPr>
          <w:rFonts w:ascii="Times New Roman" w:hAnsi="Times New Roman"/>
          <w:sz w:val="24"/>
          <w:szCs w:val="24"/>
        </w:rPr>
        <w:t xml:space="preserve"> </w:t>
      </w:r>
      <w:r w:rsidRPr="00125867">
        <w:rPr>
          <w:rFonts w:ascii="Times New Roman" w:hAnsi="Times New Roman"/>
        </w:rPr>
        <w:t>Undergraduate Student Co-Author</w:t>
      </w:r>
    </w:p>
  </w:footnote>
  <w:footnote w:id="10">
    <w:p w14:paraId="5FDFEE31" w14:textId="77777777" w:rsidR="0035483F" w:rsidRDefault="0035483F" w:rsidP="00C33639">
      <w:pPr>
        <w:pStyle w:val="FootnoteText"/>
      </w:pPr>
      <w:r>
        <w:t># Graduate student co-author</w:t>
      </w:r>
    </w:p>
    <w:p w14:paraId="2CC1BF2B" w14:textId="77777777" w:rsidR="0035483F" w:rsidRPr="004B6BB5" w:rsidRDefault="0035483F" w:rsidP="00C33639">
      <w:pPr>
        <w:pStyle w:val="FootnoteText"/>
        <w:rPr>
          <w:rFonts w:ascii="Times New Roman" w:hAnsi="Times New Roman"/>
        </w:rPr>
      </w:pPr>
      <w:r w:rsidRPr="004B6BB5">
        <w:rPr>
          <w:rStyle w:val="FootnoteReference"/>
          <w:sz w:val="16"/>
        </w:rPr>
        <w:sym w:font="Symbol" w:char="F02A"/>
      </w:r>
      <w:r w:rsidRPr="004B6BB5">
        <w:rPr>
          <w:rFonts w:ascii="Times New Roman" w:hAnsi="Times New Roman"/>
        </w:rPr>
        <w:t xml:space="preserve"> Undergraduate student co-author</w:t>
      </w:r>
    </w:p>
  </w:footnote>
  <w:footnote w:id="11">
    <w:p w14:paraId="2E883006" w14:textId="77777777" w:rsidR="0035483F" w:rsidRDefault="0035483F" w:rsidP="006811EE">
      <w:pPr>
        <w:pStyle w:val="FootnoteText"/>
      </w:pPr>
      <w:r w:rsidRPr="009853AD">
        <w:rPr>
          <w:rStyle w:val="FootnoteReference"/>
        </w:rPr>
        <w:sym w:font="Symbol" w:char="F023"/>
      </w:r>
      <w:r>
        <w:t xml:space="preserve"> graduate student co-author</w:t>
      </w:r>
    </w:p>
  </w:footnote>
  <w:footnote w:id="12">
    <w:p w14:paraId="1FCFA7A5" w14:textId="77777777" w:rsidR="0035483F" w:rsidRPr="00125867" w:rsidRDefault="0035483F" w:rsidP="00C33639">
      <w:pPr>
        <w:pStyle w:val="FootnoteText"/>
      </w:pPr>
      <w:r w:rsidRPr="00125867">
        <w:rPr>
          <w:rStyle w:val="FootnoteReference"/>
        </w:rPr>
        <w:t>#</w:t>
      </w:r>
      <w:r w:rsidRPr="00125867">
        <w:t xml:space="preserve"> Graduate student co-author (only listed on publications after I received my Ph.D.)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4B4"/>
    <w:multiLevelType w:val="hybridMultilevel"/>
    <w:tmpl w:val="C8FE6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D6352"/>
    <w:multiLevelType w:val="singleLevel"/>
    <w:tmpl w:val="55B0960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2" w15:restartNumberingAfterBreak="0">
    <w:nsid w:val="1FFD5E29"/>
    <w:multiLevelType w:val="hybridMultilevel"/>
    <w:tmpl w:val="0CE62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C75B1B"/>
    <w:multiLevelType w:val="hybridMultilevel"/>
    <w:tmpl w:val="DFF6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A2734"/>
    <w:multiLevelType w:val="hybridMultilevel"/>
    <w:tmpl w:val="D5269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EB455A"/>
    <w:multiLevelType w:val="hybridMultilevel"/>
    <w:tmpl w:val="C38C6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DB2A3D"/>
    <w:multiLevelType w:val="hybridMultilevel"/>
    <w:tmpl w:val="505A1B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05A1D29"/>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62FC2709"/>
    <w:multiLevelType w:val="hybridMultilevel"/>
    <w:tmpl w:val="73AC0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137D13"/>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9"/>
    <w:lvlOverride w:ilvl="0">
      <w:lvl w:ilvl="0">
        <w:start w:val="1"/>
        <w:numFmt w:val="decimal"/>
        <w:lvlText w:val="%1."/>
        <w:legacy w:legacy="1" w:legacySpace="0" w:legacyIndent="360"/>
        <w:lvlJc w:val="left"/>
        <w:pPr>
          <w:ind w:left="360" w:hanging="360"/>
        </w:pPr>
      </w:lvl>
    </w:lvlOverride>
  </w:num>
  <w:num w:numId="5">
    <w:abstractNumId w:val="9"/>
    <w:lvlOverride w:ilvl="0">
      <w:lvl w:ilvl="0">
        <w:start w:val="1"/>
        <w:numFmt w:val="decimal"/>
        <w:lvlText w:val="%1."/>
        <w:lvlJc w:val="left"/>
        <w:pPr>
          <w:tabs>
            <w:tab w:val="num" w:pos="360"/>
          </w:tabs>
          <w:ind w:left="360" w:hanging="360"/>
        </w:pPr>
      </w:lvl>
    </w:lvlOverride>
  </w:num>
  <w:num w:numId="6">
    <w:abstractNumId w:val="1"/>
  </w:num>
  <w:num w:numId="7">
    <w:abstractNumId w:val="8"/>
  </w:num>
  <w:num w:numId="8">
    <w:abstractNumId w:val="3"/>
  </w:num>
  <w:num w:numId="9">
    <w:abstractNumId w:val="2"/>
  </w:num>
  <w:num w:numId="10">
    <w:abstractNumId w:val="4"/>
  </w:num>
  <w:num w:numId="11">
    <w:abstractNumId w:val="0"/>
  </w:num>
  <w:num w:numId="12">
    <w:abstractNumId w:val="5"/>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E2"/>
    <w:rsid w:val="00001BB5"/>
    <w:rsid w:val="00004C4D"/>
    <w:rsid w:val="00010209"/>
    <w:rsid w:val="00012D01"/>
    <w:rsid w:val="00016DA1"/>
    <w:rsid w:val="00026221"/>
    <w:rsid w:val="00030F35"/>
    <w:rsid w:val="000375DF"/>
    <w:rsid w:val="00037BD4"/>
    <w:rsid w:val="00040276"/>
    <w:rsid w:val="00047309"/>
    <w:rsid w:val="00062957"/>
    <w:rsid w:val="00064749"/>
    <w:rsid w:val="00071D23"/>
    <w:rsid w:val="0007266C"/>
    <w:rsid w:val="00073049"/>
    <w:rsid w:val="00085115"/>
    <w:rsid w:val="000A3C63"/>
    <w:rsid w:val="000A5BBD"/>
    <w:rsid w:val="000B029C"/>
    <w:rsid w:val="000C0EED"/>
    <w:rsid w:val="000C465B"/>
    <w:rsid w:val="000C73C1"/>
    <w:rsid w:val="000D0C00"/>
    <w:rsid w:val="000D572F"/>
    <w:rsid w:val="000E0655"/>
    <w:rsid w:val="000E2A76"/>
    <w:rsid w:val="000E3505"/>
    <w:rsid w:val="000F4B7E"/>
    <w:rsid w:val="000F4F6A"/>
    <w:rsid w:val="001003FE"/>
    <w:rsid w:val="00102877"/>
    <w:rsid w:val="001064AC"/>
    <w:rsid w:val="00107772"/>
    <w:rsid w:val="00107FAE"/>
    <w:rsid w:val="00111318"/>
    <w:rsid w:val="00114E08"/>
    <w:rsid w:val="00114F3E"/>
    <w:rsid w:val="0012015E"/>
    <w:rsid w:val="00125867"/>
    <w:rsid w:val="00126BFB"/>
    <w:rsid w:val="0013012D"/>
    <w:rsid w:val="001415B5"/>
    <w:rsid w:val="001422E8"/>
    <w:rsid w:val="00147B55"/>
    <w:rsid w:val="00150F74"/>
    <w:rsid w:val="00170BCE"/>
    <w:rsid w:val="001735A9"/>
    <w:rsid w:val="001760E1"/>
    <w:rsid w:val="00182E0F"/>
    <w:rsid w:val="00196FAC"/>
    <w:rsid w:val="001A44D3"/>
    <w:rsid w:val="001A4BB7"/>
    <w:rsid w:val="001B0AAE"/>
    <w:rsid w:val="001B2021"/>
    <w:rsid w:val="001B35D0"/>
    <w:rsid w:val="001B4724"/>
    <w:rsid w:val="001B698E"/>
    <w:rsid w:val="001B7662"/>
    <w:rsid w:val="001C6516"/>
    <w:rsid w:val="001D2175"/>
    <w:rsid w:val="001D5985"/>
    <w:rsid w:val="001E32F3"/>
    <w:rsid w:val="001E54DF"/>
    <w:rsid w:val="001F0E8B"/>
    <w:rsid w:val="001F3518"/>
    <w:rsid w:val="00201DDE"/>
    <w:rsid w:val="0020233F"/>
    <w:rsid w:val="002052D7"/>
    <w:rsid w:val="00210A12"/>
    <w:rsid w:val="002135E0"/>
    <w:rsid w:val="00213683"/>
    <w:rsid w:val="002148D4"/>
    <w:rsid w:val="00220D29"/>
    <w:rsid w:val="00225E15"/>
    <w:rsid w:val="00240708"/>
    <w:rsid w:val="00242E2C"/>
    <w:rsid w:val="0024405B"/>
    <w:rsid w:val="00245CC8"/>
    <w:rsid w:val="00247617"/>
    <w:rsid w:val="00247D45"/>
    <w:rsid w:val="00254406"/>
    <w:rsid w:val="0025440C"/>
    <w:rsid w:val="00260D4D"/>
    <w:rsid w:val="00266F0F"/>
    <w:rsid w:val="00273440"/>
    <w:rsid w:val="002735A5"/>
    <w:rsid w:val="00276F04"/>
    <w:rsid w:val="00283C25"/>
    <w:rsid w:val="002850D8"/>
    <w:rsid w:val="00285FDF"/>
    <w:rsid w:val="00286D26"/>
    <w:rsid w:val="002A112B"/>
    <w:rsid w:val="002A7F64"/>
    <w:rsid w:val="002A7FB6"/>
    <w:rsid w:val="002B1A68"/>
    <w:rsid w:val="002B3E89"/>
    <w:rsid w:val="002C5CF6"/>
    <w:rsid w:val="002E26B0"/>
    <w:rsid w:val="002F0C38"/>
    <w:rsid w:val="002F1E7A"/>
    <w:rsid w:val="002F6C32"/>
    <w:rsid w:val="00304F8C"/>
    <w:rsid w:val="00306526"/>
    <w:rsid w:val="00306862"/>
    <w:rsid w:val="00315EB4"/>
    <w:rsid w:val="00316364"/>
    <w:rsid w:val="00317DE6"/>
    <w:rsid w:val="003225AD"/>
    <w:rsid w:val="003243ED"/>
    <w:rsid w:val="00325642"/>
    <w:rsid w:val="00326BD0"/>
    <w:rsid w:val="0033149E"/>
    <w:rsid w:val="00332DFC"/>
    <w:rsid w:val="003402B6"/>
    <w:rsid w:val="0034175D"/>
    <w:rsid w:val="0034682F"/>
    <w:rsid w:val="00347157"/>
    <w:rsid w:val="003510AB"/>
    <w:rsid w:val="00353A86"/>
    <w:rsid w:val="0035483F"/>
    <w:rsid w:val="00355206"/>
    <w:rsid w:val="00355AC2"/>
    <w:rsid w:val="00361FA4"/>
    <w:rsid w:val="00362356"/>
    <w:rsid w:val="00364503"/>
    <w:rsid w:val="00364658"/>
    <w:rsid w:val="003728BD"/>
    <w:rsid w:val="003731BE"/>
    <w:rsid w:val="00374C19"/>
    <w:rsid w:val="00376721"/>
    <w:rsid w:val="00396857"/>
    <w:rsid w:val="00396E21"/>
    <w:rsid w:val="003A37BC"/>
    <w:rsid w:val="003B252D"/>
    <w:rsid w:val="003B7E47"/>
    <w:rsid w:val="003C51C5"/>
    <w:rsid w:val="003D088E"/>
    <w:rsid w:val="003D67DE"/>
    <w:rsid w:val="003E548A"/>
    <w:rsid w:val="003F234F"/>
    <w:rsid w:val="004101C2"/>
    <w:rsid w:val="00410C8D"/>
    <w:rsid w:val="0041439A"/>
    <w:rsid w:val="0041586C"/>
    <w:rsid w:val="00421F56"/>
    <w:rsid w:val="00424C9C"/>
    <w:rsid w:val="00425749"/>
    <w:rsid w:val="00426359"/>
    <w:rsid w:val="004351BC"/>
    <w:rsid w:val="00437D42"/>
    <w:rsid w:val="00440ABA"/>
    <w:rsid w:val="004426CB"/>
    <w:rsid w:val="0044364A"/>
    <w:rsid w:val="00445EA4"/>
    <w:rsid w:val="004469D0"/>
    <w:rsid w:val="00450E0D"/>
    <w:rsid w:val="00454A69"/>
    <w:rsid w:val="00461DFD"/>
    <w:rsid w:val="00462DFC"/>
    <w:rsid w:val="00463B94"/>
    <w:rsid w:val="004740DA"/>
    <w:rsid w:val="00481AF4"/>
    <w:rsid w:val="004839C0"/>
    <w:rsid w:val="004A499E"/>
    <w:rsid w:val="004B10E3"/>
    <w:rsid w:val="004B35B9"/>
    <w:rsid w:val="004B4D8E"/>
    <w:rsid w:val="004B77DC"/>
    <w:rsid w:val="004C07B4"/>
    <w:rsid w:val="004C3AE6"/>
    <w:rsid w:val="004C6A84"/>
    <w:rsid w:val="004C72C4"/>
    <w:rsid w:val="004D2BC7"/>
    <w:rsid w:val="004D38E2"/>
    <w:rsid w:val="004D3F19"/>
    <w:rsid w:val="004D7BF2"/>
    <w:rsid w:val="004F0268"/>
    <w:rsid w:val="004F3895"/>
    <w:rsid w:val="004F4EB4"/>
    <w:rsid w:val="004F5DAC"/>
    <w:rsid w:val="00502A1C"/>
    <w:rsid w:val="00505304"/>
    <w:rsid w:val="00512DD7"/>
    <w:rsid w:val="005278B2"/>
    <w:rsid w:val="005302D2"/>
    <w:rsid w:val="00535D7E"/>
    <w:rsid w:val="005509A8"/>
    <w:rsid w:val="00554B30"/>
    <w:rsid w:val="0056330C"/>
    <w:rsid w:val="00571462"/>
    <w:rsid w:val="00571884"/>
    <w:rsid w:val="00573D01"/>
    <w:rsid w:val="00586A47"/>
    <w:rsid w:val="00587D11"/>
    <w:rsid w:val="00590CDB"/>
    <w:rsid w:val="005914F8"/>
    <w:rsid w:val="00597C24"/>
    <w:rsid w:val="005A22B5"/>
    <w:rsid w:val="005A5734"/>
    <w:rsid w:val="005A6FAA"/>
    <w:rsid w:val="005A7BE3"/>
    <w:rsid w:val="005B0DAC"/>
    <w:rsid w:val="005C21B0"/>
    <w:rsid w:val="005C2EF9"/>
    <w:rsid w:val="005C4086"/>
    <w:rsid w:val="005D366C"/>
    <w:rsid w:val="005D52CD"/>
    <w:rsid w:val="005D55B5"/>
    <w:rsid w:val="005E6CD7"/>
    <w:rsid w:val="005F01AB"/>
    <w:rsid w:val="005F6EF8"/>
    <w:rsid w:val="00600DEF"/>
    <w:rsid w:val="00601725"/>
    <w:rsid w:val="0060408E"/>
    <w:rsid w:val="00610A0B"/>
    <w:rsid w:val="006131D0"/>
    <w:rsid w:val="0061771A"/>
    <w:rsid w:val="00617CFD"/>
    <w:rsid w:val="00630BC9"/>
    <w:rsid w:val="00632566"/>
    <w:rsid w:val="00635A86"/>
    <w:rsid w:val="0063749E"/>
    <w:rsid w:val="006414BA"/>
    <w:rsid w:val="0064188C"/>
    <w:rsid w:val="00644C7B"/>
    <w:rsid w:val="00645EB9"/>
    <w:rsid w:val="00653A25"/>
    <w:rsid w:val="0066236D"/>
    <w:rsid w:val="0066373B"/>
    <w:rsid w:val="00663841"/>
    <w:rsid w:val="00670280"/>
    <w:rsid w:val="0067557B"/>
    <w:rsid w:val="006772B4"/>
    <w:rsid w:val="00680447"/>
    <w:rsid w:val="006811EE"/>
    <w:rsid w:val="00682162"/>
    <w:rsid w:val="00682974"/>
    <w:rsid w:val="006864CB"/>
    <w:rsid w:val="006866B8"/>
    <w:rsid w:val="006928D7"/>
    <w:rsid w:val="0069424E"/>
    <w:rsid w:val="006A07F1"/>
    <w:rsid w:val="006A1DB1"/>
    <w:rsid w:val="006B0705"/>
    <w:rsid w:val="006B7B61"/>
    <w:rsid w:val="006C32FE"/>
    <w:rsid w:val="006C4DBC"/>
    <w:rsid w:val="006D7FA0"/>
    <w:rsid w:val="006E5625"/>
    <w:rsid w:val="006E7472"/>
    <w:rsid w:val="006F70C9"/>
    <w:rsid w:val="00700DAB"/>
    <w:rsid w:val="00706355"/>
    <w:rsid w:val="0071342A"/>
    <w:rsid w:val="007151D1"/>
    <w:rsid w:val="00727996"/>
    <w:rsid w:val="00744D2E"/>
    <w:rsid w:val="007530BC"/>
    <w:rsid w:val="00757D33"/>
    <w:rsid w:val="00757F3F"/>
    <w:rsid w:val="00760C04"/>
    <w:rsid w:val="00762A85"/>
    <w:rsid w:val="00770B2A"/>
    <w:rsid w:val="007718DE"/>
    <w:rsid w:val="0077192A"/>
    <w:rsid w:val="0077327A"/>
    <w:rsid w:val="00777B12"/>
    <w:rsid w:val="00781872"/>
    <w:rsid w:val="007903DF"/>
    <w:rsid w:val="007A3BD2"/>
    <w:rsid w:val="007B06A8"/>
    <w:rsid w:val="007B1075"/>
    <w:rsid w:val="007B191A"/>
    <w:rsid w:val="007B3A27"/>
    <w:rsid w:val="007B760C"/>
    <w:rsid w:val="007B7EA1"/>
    <w:rsid w:val="007C166C"/>
    <w:rsid w:val="007C2077"/>
    <w:rsid w:val="007C2851"/>
    <w:rsid w:val="007D7963"/>
    <w:rsid w:val="007E006D"/>
    <w:rsid w:val="007E0EA0"/>
    <w:rsid w:val="007F2D7D"/>
    <w:rsid w:val="007F790F"/>
    <w:rsid w:val="00801941"/>
    <w:rsid w:val="00802F0F"/>
    <w:rsid w:val="0080332C"/>
    <w:rsid w:val="008041E9"/>
    <w:rsid w:val="00813469"/>
    <w:rsid w:val="00813E14"/>
    <w:rsid w:val="00814B97"/>
    <w:rsid w:val="0082368A"/>
    <w:rsid w:val="00823E30"/>
    <w:rsid w:val="00824E97"/>
    <w:rsid w:val="00825370"/>
    <w:rsid w:val="008306B6"/>
    <w:rsid w:val="00831D63"/>
    <w:rsid w:val="0083266C"/>
    <w:rsid w:val="00833711"/>
    <w:rsid w:val="00835DF8"/>
    <w:rsid w:val="00836216"/>
    <w:rsid w:val="00841B68"/>
    <w:rsid w:val="00850BA7"/>
    <w:rsid w:val="008547C5"/>
    <w:rsid w:val="008567AF"/>
    <w:rsid w:val="008634BD"/>
    <w:rsid w:val="0086774F"/>
    <w:rsid w:val="00873F5C"/>
    <w:rsid w:val="00874A99"/>
    <w:rsid w:val="00874F24"/>
    <w:rsid w:val="00876FBA"/>
    <w:rsid w:val="0088144E"/>
    <w:rsid w:val="008844C9"/>
    <w:rsid w:val="00884CB2"/>
    <w:rsid w:val="00894150"/>
    <w:rsid w:val="008961FC"/>
    <w:rsid w:val="008A0107"/>
    <w:rsid w:val="008B117F"/>
    <w:rsid w:val="008B1504"/>
    <w:rsid w:val="008B31C9"/>
    <w:rsid w:val="008B3283"/>
    <w:rsid w:val="008B418A"/>
    <w:rsid w:val="008C0B7F"/>
    <w:rsid w:val="008C7C0A"/>
    <w:rsid w:val="008D1D16"/>
    <w:rsid w:val="008D2DE7"/>
    <w:rsid w:val="008E152F"/>
    <w:rsid w:val="008E22CD"/>
    <w:rsid w:val="008E4AE1"/>
    <w:rsid w:val="008E52A6"/>
    <w:rsid w:val="008F535B"/>
    <w:rsid w:val="008F75A7"/>
    <w:rsid w:val="00903BD8"/>
    <w:rsid w:val="009061F6"/>
    <w:rsid w:val="00906294"/>
    <w:rsid w:val="00910CBC"/>
    <w:rsid w:val="00912E55"/>
    <w:rsid w:val="00921DC5"/>
    <w:rsid w:val="00922063"/>
    <w:rsid w:val="009371C6"/>
    <w:rsid w:val="009376F2"/>
    <w:rsid w:val="00943464"/>
    <w:rsid w:val="00946DF7"/>
    <w:rsid w:val="00955668"/>
    <w:rsid w:val="0096579E"/>
    <w:rsid w:val="009707D1"/>
    <w:rsid w:val="00973021"/>
    <w:rsid w:val="00974783"/>
    <w:rsid w:val="009754D1"/>
    <w:rsid w:val="00976BA1"/>
    <w:rsid w:val="00983162"/>
    <w:rsid w:val="00997D39"/>
    <w:rsid w:val="009B56FF"/>
    <w:rsid w:val="009C240E"/>
    <w:rsid w:val="009C4A6B"/>
    <w:rsid w:val="009C4FD1"/>
    <w:rsid w:val="009D2422"/>
    <w:rsid w:val="009D2720"/>
    <w:rsid w:val="009D6DC7"/>
    <w:rsid w:val="009E7061"/>
    <w:rsid w:val="009F579B"/>
    <w:rsid w:val="009F59F4"/>
    <w:rsid w:val="00A0029D"/>
    <w:rsid w:val="00A00BE5"/>
    <w:rsid w:val="00A024AA"/>
    <w:rsid w:val="00A02BA8"/>
    <w:rsid w:val="00A0392C"/>
    <w:rsid w:val="00A0470D"/>
    <w:rsid w:val="00A050F6"/>
    <w:rsid w:val="00A10B06"/>
    <w:rsid w:val="00A13712"/>
    <w:rsid w:val="00A164AB"/>
    <w:rsid w:val="00A20271"/>
    <w:rsid w:val="00A27441"/>
    <w:rsid w:val="00A35DBE"/>
    <w:rsid w:val="00A36D77"/>
    <w:rsid w:val="00A36DD3"/>
    <w:rsid w:val="00A4290C"/>
    <w:rsid w:val="00A572AE"/>
    <w:rsid w:val="00A63CA8"/>
    <w:rsid w:val="00A70F4F"/>
    <w:rsid w:val="00A71CE3"/>
    <w:rsid w:val="00A73811"/>
    <w:rsid w:val="00A73DC1"/>
    <w:rsid w:val="00A76054"/>
    <w:rsid w:val="00A901B4"/>
    <w:rsid w:val="00A90EA5"/>
    <w:rsid w:val="00A94F44"/>
    <w:rsid w:val="00AB10FF"/>
    <w:rsid w:val="00AB433C"/>
    <w:rsid w:val="00AB5920"/>
    <w:rsid w:val="00AB5B89"/>
    <w:rsid w:val="00AB606A"/>
    <w:rsid w:val="00AB79BF"/>
    <w:rsid w:val="00AC19E2"/>
    <w:rsid w:val="00AC1FFD"/>
    <w:rsid w:val="00AC2364"/>
    <w:rsid w:val="00AC6C1D"/>
    <w:rsid w:val="00AC7FD0"/>
    <w:rsid w:val="00AD1CFE"/>
    <w:rsid w:val="00AD7AD9"/>
    <w:rsid w:val="00AE2CB6"/>
    <w:rsid w:val="00AE2ECE"/>
    <w:rsid w:val="00AE7558"/>
    <w:rsid w:val="00AF04A6"/>
    <w:rsid w:val="00B20CC9"/>
    <w:rsid w:val="00B2145C"/>
    <w:rsid w:val="00B24C97"/>
    <w:rsid w:val="00B30656"/>
    <w:rsid w:val="00B31E6D"/>
    <w:rsid w:val="00B3308C"/>
    <w:rsid w:val="00B34C8D"/>
    <w:rsid w:val="00B37A89"/>
    <w:rsid w:val="00B53592"/>
    <w:rsid w:val="00B64760"/>
    <w:rsid w:val="00B65A28"/>
    <w:rsid w:val="00B65D28"/>
    <w:rsid w:val="00B6794C"/>
    <w:rsid w:val="00B709F2"/>
    <w:rsid w:val="00B720B5"/>
    <w:rsid w:val="00B72132"/>
    <w:rsid w:val="00B73395"/>
    <w:rsid w:val="00B831C1"/>
    <w:rsid w:val="00B906D2"/>
    <w:rsid w:val="00B91F7A"/>
    <w:rsid w:val="00B96F9C"/>
    <w:rsid w:val="00BA2075"/>
    <w:rsid w:val="00BA5E9F"/>
    <w:rsid w:val="00BA635C"/>
    <w:rsid w:val="00BA7CBC"/>
    <w:rsid w:val="00BB25AB"/>
    <w:rsid w:val="00BB32A0"/>
    <w:rsid w:val="00BD09A1"/>
    <w:rsid w:val="00BD1F2A"/>
    <w:rsid w:val="00BD5083"/>
    <w:rsid w:val="00BE023A"/>
    <w:rsid w:val="00BE0B7D"/>
    <w:rsid w:val="00BE43A5"/>
    <w:rsid w:val="00BE69FC"/>
    <w:rsid w:val="00BF4CF5"/>
    <w:rsid w:val="00BF589F"/>
    <w:rsid w:val="00BF681E"/>
    <w:rsid w:val="00BF7762"/>
    <w:rsid w:val="00C03C04"/>
    <w:rsid w:val="00C06686"/>
    <w:rsid w:val="00C0776A"/>
    <w:rsid w:val="00C17D90"/>
    <w:rsid w:val="00C20D33"/>
    <w:rsid w:val="00C2509B"/>
    <w:rsid w:val="00C31DF4"/>
    <w:rsid w:val="00C3332E"/>
    <w:rsid w:val="00C33639"/>
    <w:rsid w:val="00C33DA1"/>
    <w:rsid w:val="00C4307B"/>
    <w:rsid w:val="00C44958"/>
    <w:rsid w:val="00C46298"/>
    <w:rsid w:val="00C50719"/>
    <w:rsid w:val="00C52022"/>
    <w:rsid w:val="00C552FB"/>
    <w:rsid w:val="00C62C60"/>
    <w:rsid w:val="00C668B0"/>
    <w:rsid w:val="00C701B9"/>
    <w:rsid w:val="00C70440"/>
    <w:rsid w:val="00C72D29"/>
    <w:rsid w:val="00C74B54"/>
    <w:rsid w:val="00C84C65"/>
    <w:rsid w:val="00C866EB"/>
    <w:rsid w:val="00C86978"/>
    <w:rsid w:val="00C87422"/>
    <w:rsid w:val="00C87DB0"/>
    <w:rsid w:val="00C95AD8"/>
    <w:rsid w:val="00C964E0"/>
    <w:rsid w:val="00C96531"/>
    <w:rsid w:val="00CB001D"/>
    <w:rsid w:val="00CB10AC"/>
    <w:rsid w:val="00CB3000"/>
    <w:rsid w:val="00CB41EF"/>
    <w:rsid w:val="00CB5ED3"/>
    <w:rsid w:val="00CB7994"/>
    <w:rsid w:val="00CC4BAF"/>
    <w:rsid w:val="00CC5D65"/>
    <w:rsid w:val="00CC63DF"/>
    <w:rsid w:val="00CD5A8A"/>
    <w:rsid w:val="00CE0416"/>
    <w:rsid w:val="00CE22AE"/>
    <w:rsid w:val="00CE583B"/>
    <w:rsid w:val="00CF14EB"/>
    <w:rsid w:val="00CF4EDF"/>
    <w:rsid w:val="00CF7109"/>
    <w:rsid w:val="00D12973"/>
    <w:rsid w:val="00D17619"/>
    <w:rsid w:val="00D210C1"/>
    <w:rsid w:val="00D23793"/>
    <w:rsid w:val="00D25AA2"/>
    <w:rsid w:val="00D312F1"/>
    <w:rsid w:val="00D314C7"/>
    <w:rsid w:val="00D31F40"/>
    <w:rsid w:val="00D364F9"/>
    <w:rsid w:val="00D36D68"/>
    <w:rsid w:val="00D407AD"/>
    <w:rsid w:val="00D41182"/>
    <w:rsid w:val="00D47855"/>
    <w:rsid w:val="00D52F4F"/>
    <w:rsid w:val="00D5491F"/>
    <w:rsid w:val="00D62D02"/>
    <w:rsid w:val="00D71DBD"/>
    <w:rsid w:val="00D738E5"/>
    <w:rsid w:val="00D76593"/>
    <w:rsid w:val="00D81F16"/>
    <w:rsid w:val="00D86042"/>
    <w:rsid w:val="00D9247A"/>
    <w:rsid w:val="00D94B56"/>
    <w:rsid w:val="00DA24D6"/>
    <w:rsid w:val="00DA5088"/>
    <w:rsid w:val="00DB0AAE"/>
    <w:rsid w:val="00DB3AF4"/>
    <w:rsid w:val="00DB541B"/>
    <w:rsid w:val="00DB6D02"/>
    <w:rsid w:val="00DB7119"/>
    <w:rsid w:val="00DC1DA5"/>
    <w:rsid w:val="00DC26AD"/>
    <w:rsid w:val="00DC43CD"/>
    <w:rsid w:val="00DC4FFC"/>
    <w:rsid w:val="00DC651E"/>
    <w:rsid w:val="00DD1BA0"/>
    <w:rsid w:val="00DD5D61"/>
    <w:rsid w:val="00DD6AEA"/>
    <w:rsid w:val="00DD7929"/>
    <w:rsid w:val="00DE052B"/>
    <w:rsid w:val="00DF0FBE"/>
    <w:rsid w:val="00DF668E"/>
    <w:rsid w:val="00E03495"/>
    <w:rsid w:val="00E042EC"/>
    <w:rsid w:val="00E0453B"/>
    <w:rsid w:val="00E1402C"/>
    <w:rsid w:val="00E1769A"/>
    <w:rsid w:val="00E256F4"/>
    <w:rsid w:val="00E3597C"/>
    <w:rsid w:val="00E35D3F"/>
    <w:rsid w:val="00E35D55"/>
    <w:rsid w:val="00E36124"/>
    <w:rsid w:val="00E37DD3"/>
    <w:rsid w:val="00E37E9C"/>
    <w:rsid w:val="00E40FDA"/>
    <w:rsid w:val="00E433B7"/>
    <w:rsid w:val="00E44AC1"/>
    <w:rsid w:val="00E46002"/>
    <w:rsid w:val="00E530F1"/>
    <w:rsid w:val="00E67196"/>
    <w:rsid w:val="00E67C90"/>
    <w:rsid w:val="00E71384"/>
    <w:rsid w:val="00E75F8E"/>
    <w:rsid w:val="00E81D1D"/>
    <w:rsid w:val="00E87933"/>
    <w:rsid w:val="00E93F8C"/>
    <w:rsid w:val="00EA015B"/>
    <w:rsid w:val="00EB3176"/>
    <w:rsid w:val="00EB76E5"/>
    <w:rsid w:val="00EC2BBC"/>
    <w:rsid w:val="00EC407F"/>
    <w:rsid w:val="00ED1326"/>
    <w:rsid w:val="00ED1A8F"/>
    <w:rsid w:val="00ED491E"/>
    <w:rsid w:val="00EE0226"/>
    <w:rsid w:val="00EE73D6"/>
    <w:rsid w:val="00EE7EA3"/>
    <w:rsid w:val="00F01141"/>
    <w:rsid w:val="00F0657F"/>
    <w:rsid w:val="00F06721"/>
    <w:rsid w:val="00F13D35"/>
    <w:rsid w:val="00F21287"/>
    <w:rsid w:val="00F22282"/>
    <w:rsid w:val="00F27032"/>
    <w:rsid w:val="00F3010A"/>
    <w:rsid w:val="00F3133A"/>
    <w:rsid w:val="00F3341C"/>
    <w:rsid w:val="00F44F85"/>
    <w:rsid w:val="00F45421"/>
    <w:rsid w:val="00F460D3"/>
    <w:rsid w:val="00F469B1"/>
    <w:rsid w:val="00F53ECF"/>
    <w:rsid w:val="00F54677"/>
    <w:rsid w:val="00F56FE4"/>
    <w:rsid w:val="00F60323"/>
    <w:rsid w:val="00F629B5"/>
    <w:rsid w:val="00F76935"/>
    <w:rsid w:val="00F814CD"/>
    <w:rsid w:val="00F83427"/>
    <w:rsid w:val="00F83E03"/>
    <w:rsid w:val="00F85174"/>
    <w:rsid w:val="00F87215"/>
    <w:rsid w:val="00F905DF"/>
    <w:rsid w:val="00F91061"/>
    <w:rsid w:val="00FA08AD"/>
    <w:rsid w:val="00FA15FC"/>
    <w:rsid w:val="00FA299D"/>
    <w:rsid w:val="00FB39D5"/>
    <w:rsid w:val="00FC1F78"/>
    <w:rsid w:val="00FC338D"/>
    <w:rsid w:val="00FC5FB3"/>
    <w:rsid w:val="00FC66B4"/>
    <w:rsid w:val="00FD1723"/>
    <w:rsid w:val="00FD418A"/>
    <w:rsid w:val="00FE2C5E"/>
    <w:rsid w:val="00FE447F"/>
    <w:rsid w:val="00FE5294"/>
    <w:rsid w:val="00FF3187"/>
    <w:rsid w:val="00FF60F1"/>
    <w:rsid w:val="00FF6664"/>
    <w:rsid w:val="00FF6E12"/>
    <w:rsid w:val="00FF7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AED93"/>
  <w15:docId w15:val="{58A2CE7F-B819-4247-990C-5A68BECD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4E0"/>
    <w:rPr>
      <w:rFonts w:ascii="Times" w:hAnsi="Times"/>
      <w:sz w:val="24"/>
    </w:rPr>
  </w:style>
  <w:style w:type="paragraph" w:styleId="Heading1">
    <w:name w:val="heading 1"/>
    <w:basedOn w:val="Normal"/>
    <w:next w:val="Normal"/>
    <w:qFormat/>
    <w:rsid w:val="00247617"/>
    <w:pPr>
      <w:keepNext/>
      <w:jc w:val="both"/>
      <w:outlineLvl w:val="0"/>
    </w:pPr>
    <w:rPr>
      <w:rFonts w:ascii="Times New Roman" w:hAnsi="Times New Roman"/>
      <w:b/>
    </w:rPr>
  </w:style>
  <w:style w:type="paragraph" w:styleId="Heading2">
    <w:name w:val="heading 2"/>
    <w:basedOn w:val="Normal"/>
    <w:next w:val="Normal"/>
    <w:link w:val="Heading2Char"/>
    <w:semiHidden/>
    <w:unhideWhenUsed/>
    <w:qFormat/>
    <w:rsid w:val="00276F04"/>
    <w:pPr>
      <w:keepNext/>
      <w:spacing w:before="240" w:after="60"/>
      <w:outlineLvl w:val="1"/>
    </w:pPr>
    <w:rPr>
      <w:rFonts w:ascii="Calibri Light" w:hAnsi="Calibri Light"/>
      <w:b/>
      <w:bCs/>
      <w:i/>
      <w:iCs/>
      <w:sz w:val="28"/>
      <w:szCs w:val="28"/>
    </w:rPr>
  </w:style>
  <w:style w:type="paragraph" w:styleId="Heading3">
    <w:name w:val="heading 3"/>
    <w:basedOn w:val="Normal"/>
    <w:qFormat/>
    <w:rsid w:val="009C240E"/>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nhideWhenUsed/>
    <w:qFormat/>
    <w:rsid w:val="00C33639"/>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276F0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64E0"/>
    <w:pPr>
      <w:tabs>
        <w:tab w:val="center" w:pos="4320"/>
        <w:tab w:val="right" w:pos="8640"/>
      </w:tabs>
    </w:pPr>
  </w:style>
  <w:style w:type="paragraph" w:styleId="Header">
    <w:name w:val="header"/>
    <w:basedOn w:val="Normal"/>
    <w:rsid w:val="00C964E0"/>
    <w:pPr>
      <w:tabs>
        <w:tab w:val="center" w:pos="4320"/>
        <w:tab w:val="right" w:pos="8640"/>
      </w:tabs>
    </w:pPr>
  </w:style>
  <w:style w:type="paragraph" w:styleId="EndnoteText">
    <w:name w:val="endnote text"/>
    <w:basedOn w:val="Normal"/>
    <w:semiHidden/>
    <w:rsid w:val="00C964E0"/>
    <w:rPr>
      <w:sz w:val="20"/>
    </w:rPr>
  </w:style>
  <w:style w:type="paragraph" w:customStyle="1" w:styleId="boldinfo">
    <w:name w:val="boldinfo"/>
    <w:basedOn w:val="Normal"/>
    <w:rsid w:val="00C964E0"/>
    <w:pPr>
      <w:tabs>
        <w:tab w:val="left" w:pos="2160"/>
      </w:tabs>
    </w:pPr>
    <w:rPr>
      <w:b/>
    </w:rPr>
  </w:style>
  <w:style w:type="paragraph" w:customStyle="1" w:styleId="indent6-3">
    <w:name w:val="indent.6&amp;-.3"/>
    <w:basedOn w:val="Normal"/>
    <w:rsid w:val="00C964E0"/>
    <w:pPr>
      <w:tabs>
        <w:tab w:val="left" w:pos="864"/>
      </w:tabs>
      <w:spacing w:line="264" w:lineRule="exact"/>
      <w:ind w:left="864" w:hanging="432"/>
    </w:pPr>
    <w:rPr>
      <w:rFonts w:ascii="Times New Roman" w:hAnsi="Times New Roman"/>
      <w:sz w:val="22"/>
    </w:rPr>
  </w:style>
  <w:style w:type="character" w:styleId="PageNumber">
    <w:name w:val="page number"/>
    <w:basedOn w:val="DefaultParagraphFont"/>
    <w:rsid w:val="00C964E0"/>
  </w:style>
  <w:style w:type="paragraph" w:styleId="BodyTextIndent2">
    <w:name w:val="Body Text Indent 2"/>
    <w:basedOn w:val="Normal"/>
    <w:rsid w:val="00C964E0"/>
    <w:pPr>
      <w:tabs>
        <w:tab w:val="left" w:pos="1350"/>
        <w:tab w:val="center" w:pos="1620"/>
        <w:tab w:val="center" w:pos="1800"/>
        <w:tab w:val="left" w:pos="1980"/>
        <w:tab w:val="center" w:pos="2340"/>
        <w:tab w:val="left" w:pos="5400"/>
        <w:tab w:val="left" w:pos="6740"/>
        <w:tab w:val="left" w:pos="7100"/>
        <w:tab w:val="right" w:pos="9620"/>
      </w:tabs>
      <w:ind w:left="1080" w:hanging="1080"/>
      <w:jc w:val="both"/>
    </w:pPr>
    <w:rPr>
      <w:rFonts w:ascii="Arial" w:hAnsi="Arial"/>
      <w:sz w:val="22"/>
    </w:rPr>
  </w:style>
  <w:style w:type="character" w:styleId="Hyperlink">
    <w:name w:val="Hyperlink"/>
    <w:basedOn w:val="DefaultParagraphFont"/>
    <w:rsid w:val="00247617"/>
    <w:rPr>
      <w:color w:val="0000FF"/>
      <w:u w:val="single"/>
    </w:rPr>
  </w:style>
  <w:style w:type="paragraph" w:styleId="Title">
    <w:name w:val="Title"/>
    <w:aliases w:val="AAEE_Title"/>
    <w:basedOn w:val="Normal"/>
    <w:link w:val="TitleChar"/>
    <w:uiPriority w:val="10"/>
    <w:qFormat/>
    <w:rsid w:val="00247617"/>
    <w:pPr>
      <w:jc w:val="center"/>
    </w:pPr>
    <w:rPr>
      <w:rFonts w:ascii="Times New Roman" w:hAnsi="Times New Roman"/>
      <w:b/>
    </w:rPr>
  </w:style>
  <w:style w:type="paragraph" w:styleId="BalloonText">
    <w:name w:val="Balloon Text"/>
    <w:basedOn w:val="Normal"/>
    <w:link w:val="BalloonTextChar"/>
    <w:rsid w:val="00F3010A"/>
    <w:rPr>
      <w:rFonts w:ascii="Tahoma" w:hAnsi="Tahoma" w:cs="Tahoma"/>
      <w:sz w:val="16"/>
      <w:szCs w:val="16"/>
    </w:rPr>
  </w:style>
  <w:style w:type="character" w:styleId="FootnoteReference">
    <w:name w:val="footnote reference"/>
    <w:basedOn w:val="DefaultParagraphFont"/>
    <w:semiHidden/>
    <w:rsid w:val="00C50719"/>
    <w:rPr>
      <w:vertAlign w:val="superscript"/>
      <w:lang w:val="en-US"/>
    </w:rPr>
  </w:style>
  <w:style w:type="paragraph" w:styleId="FootnoteText">
    <w:name w:val="footnote text"/>
    <w:basedOn w:val="Normal"/>
    <w:semiHidden/>
    <w:rsid w:val="00C50719"/>
    <w:rPr>
      <w:sz w:val="20"/>
    </w:rPr>
  </w:style>
  <w:style w:type="paragraph" w:styleId="NormalWeb">
    <w:name w:val="Normal (Web)"/>
    <w:basedOn w:val="Normal"/>
    <w:uiPriority w:val="99"/>
    <w:rsid w:val="009C240E"/>
    <w:pPr>
      <w:spacing w:before="100" w:beforeAutospacing="1" w:after="100" w:afterAutospacing="1"/>
    </w:pPr>
    <w:rPr>
      <w:rFonts w:ascii="Times New Roman" w:hAnsi="Times New Roman"/>
      <w:szCs w:val="24"/>
    </w:rPr>
  </w:style>
  <w:style w:type="paragraph" w:styleId="z-TopofForm">
    <w:name w:val="HTML Top of Form"/>
    <w:basedOn w:val="Normal"/>
    <w:next w:val="Normal"/>
    <w:hidden/>
    <w:rsid w:val="009C240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C240E"/>
    <w:pPr>
      <w:pBdr>
        <w:top w:val="single" w:sz="6" w:space="1" w:color="auto"/>
      </w:pBdr>
      <w:jc w:val="center"/>
    </w:pPr>
    <w:rPr>
      <w:rFonts w:ascii="Arial" w:hAnsi="Arial" w:cs="Arial"/>
      <w:vanish/>
      <w:sz w:val="16"/>
      <w:szCs w:val="16"/>
    </w:rPr>
  </w:style>
  <w:style w:type="paragraph" w:styleId="ListParagraph">
    <w:name w:val="List Paragraph"/>
    <w:basedOn w:val="Normal"/>
    <w:uiPriority w:val="34"/>
    <w:qFormat/>
    <w:rsid w:val="00F44F85"/>
    <w:pPr>
      <w:ind w:left="720"/>
    </w:pPr>
  </w:style>
  <w:style w:type="paragraph" w:customStyle="1" w:styleId="Author">
    <w:name w:val="Author"/>
    <w:basedOn w:val="Title"/>
    <w:rsid w:val="00CB41EF"/>
    <w:rPr>
      <w:b w:val="0"/>
      <w:bCs/>
      <w:iCs/>
      <w:sz w:val="22"/>
      <w:szCs w:val="22"/>
      <w:lang w:eastAsia="pt-BR"/>
    </w:rPr>
  </w:style>
  <w:style w:type="character" w:customStyle="1" w:styleId="TitleChar">
    <w:name w:val="Title Char"/>
    <w:aliases w:val="AAEE_Title Char"/>
    <w:basedOn w:val="DefaultParagraphFont"/>
    <w:link w:val="Title"/>
    <w:uiPriority w:val="10"/>
    <w:rsid w:val="00CB41EF"/>
    <w:rPr>
      <w:b/>
      <w:sz w:val="24"/>
    </w:rPr>
  </w:style>
  <w:style w:type="paragraph" w:customStyle="1" w:styleId="Text-Citation">
    <w:name w:val="Text - Citation"/>
    <w:uiPriority w:val="99"/>
    <w:rsid w:val="00A572AE"/>
    <w:pPr>
      <w:autoSpaceDE w:val="0"/>
      <w:autoSpaceDN w:val="0"/>
      <w:adjustRightInd w:val="0"/>
      <w:ind w:left="1080" w:hanging="360"/>
    </w:pPr>
    <w:rPr>
      <w:rFonts w:ascii="Arial" w:eastAsiaTheme="minorEastAsia" w:hAnsi="Arial" w:cs="Arial"/>
    </w:rPr>
  </w:style>
  <w:style w:type="character" w:customStyle="1" w:styleId="FooterChar">
    <w:name w:val="Footer Char"/>
    <w:basedOn w:val="DefaultParagraphFont"/>
    <w:link w:val="Footer"/>
    <w:uiPriority w:val="99"/>
    <w:rsid w:val="0066373B"/>
    <w:rPr>
      <w:rFonts w:ascii="Times" w:hAnsi="Times"/>
      <w:sz w:val="24"/>
    </w:rPr>
  </w:style>
  <w:style w:type="character" w:styleId="Strong">
    <w:name w:val="Strong"/>
    <w:basedOn w:val="DefaultParagraphFont"/>
    <w:uiPriority w:val="22"/>
    <w:qFormat/>
    <w:rsid w:val="00445EA4"/>
    <w:rPr>
      <w:b/>
      <w:bCs/>
    </w:rPr>
  </w:style>
  <w:style w:type="character" w:styleId="CommentReference">
    <w:name w:val="annotation reference"/>
    <w:uiPriority w:val="99"/>
    <w:rsid w:val="00587D11"/>
    <w:rPr>
      <w:sz w:val="18"/>
      <w:szCs w:val="18"/>
    </w:rPr>
  </w:style>
  <w:style w:type="paragraph" w:styleId="CommentText">
    <w:name w:val="annotation text"/>
    <w:basedOn w:val="Normal"/>
    <w:link w:val="CommentTextChar"/>
    <w:uiPriority w:val="99"/>
    <w:rsid w:val="00587D11"/>
    <w:rPr>
      <w:szCs w:val="24"/>
    </w:rPr>
  </w:style>
  <w:style w:type="character" w:customStyle="1" w:styleId="CommentTextChar">
    <w:name w:val="Comment Text Char"/>
    <w:basedOn w:val="DefaultParagraphFont"/>
    <w:link w:val="CommentText"/>
    <w:uiPriority w:val="99"/>
    <w:rsid w:val="00587D11"/>
    <w:rPr>
      <w:rFonts w:ascii="Times" w:hAnsi="Times"/>
      <w:sz w:val="24"/>
      <w:szCs w:val="24"/>
    </w:rPr>
  </w:style>
  <w:style w:type="character" w:styleId="Emphasis">
    <w:name w:val="Emphasis"/>
    <w:uiPriority w:val="20"/>
    <w:qFormat/>
    <w:rsid w:val="00073049"/>
    <w:rPr>
      <w:i/>
      <w:iCs/>
    </w:rPr>
  </w:style>
  <w:style w:type="character" w:customStyle="1" w:styleId="apple-converted-space">
    <w:name w:val="apple-converted-space"/>
    <w:basedOn w:val="DefaultParagraphFont"/>
    <w:rsid w:val="006C32FE"/>
  </w:style>
  <w:style w:type="paragraph" w:customStyle="1" w:styleId="Content1">
    <w:name w:val="Content 1"/>
    <w:link w:val="Content1Char"/>
    <w:uiPriority w:val="99"/>
    <w:rsid w:val="00A024AA"/>
    <w:pPr>
      <w:widowControl w:val="0"/>
      <w:autoSpaceDE w:val="0"/>
      <w:autoSpaceDN w:val="0"/>
      <w:adjustRightInd w:val="0"/>
      <w:ind w:left="1080" w:hanging="360"/>
    </w:pPr>
    <w:rPr>
      <w:rFonts w:ascii="Arial" w:eastAsiaTheme="minorEastAsia" w:hAnsi="Arial" w:cs="Arial"/>
    </w:rPr>
  </w:style>
  <w:style w:type="character" w:customStyle="1" w:styleId="Content1Char">
    <w:name w:val="Content 1 Char"/>
    <w:link w:val="Content1"/>
    <w:uiPriority w:val="99"/>
    <w:rsid w:val="00A024AA"/>
    <w:rPr>
      <w:rFonts w:ascii="Arial" w:eastAsiaTheme="minorEastAsia" w:hAnsi="Arial" w:cs="Arial"/>
    </w:rPr>
  </w:style>
  <w:style w:type="character" w:customStyle="1" w:styleId="Heading2Char">
    <w:name w:val="Heading 2 Char"/>
    <w:basedOn w:val="DefaultParagraphFont"/>
    <w:link w:val="Heading2"/>
    <w:semiHidden/>
    <w:rsid w:val="00276F04"/>
    <w:rPr>
      <w:rFonts w:ascii="Calibri Light" w:hAnsi="Calibri Light"/>
      <w:b/>
      <w:bCs/>
      <w:i/>
      <w:iCs/>
      <w:sz w:val="28"/>
      <w:szCs w:val="28"/>
    </w:rPr>
  </w:style>
  <w:style w:type="character" w:customStyle="1" w:styleId="Heading5Char">
    <w:name w:val="Heading 5 Char"/>
    <w:basedOn w:val="DefaultParagraphFont"/>
    <w:link w:val="Heading5"/>
    <w:rsid w:val="00276F04"/>
    <w:rPr>
      <w:rFonts w:ascii="Calibri" w:hAnsi="Calibri"/>
      <w:b/>
      <w:bCs/>
      <w:i/>
      <w:iCs/>
      <w:sz w:val="26"/>
      <w:szCs w:val="26"/>
    </w:rPr>
  </w:style>
  <w:style w:type="character" w:styleId="FollowedHyperlink">
    <w:name w:val="FollowedHyperlink"/>
    <w:rsid w:val="00276F04"/>
    <w:rPr>
      <w:color w:val="800080"/>
      <w:u w:val="single"/>
    </w:rPr>
  </w:style>
  <w:style w:type="paragraph" w:customStyle="1" w:styleId="MCTitle">
    <w:name w:val="MC Title"/>
    <w:basedOn w:val="Normal"/>
    <w:next w:val="Normal"/>
    <w:rsid w:val="00276F04"/>
    <w:pPr>
      <w:jc w:val="center"/>
    </w:pPr>
    <w:rPr>
      <w:rFonts w:ascii="Times New Roman" w:hAnsi="Times New Roman"/>
      <w:b/>
      <w:sz w:val="36"/>
    </w:rPr>
  </w:style>
  <w:style w:type="character" w:customStyle="1" w:styleId="BalloonTextChar">
    <w:name w:val="Balloon Text Char"/>
    <w:link w:val="BalloonText"/>
    <w:rsid w:val="00276F04"/>
    <w:rPr>
      <w:rFonts w:ascii="Tahoma" w:hAnsi="Tahoma" w:cs="Tahoma"/>
      <w:sz w:val="16"/>
      <w:szCs w:val="16"/>
    </w:rPr>
  </w:style>
  <w:style w:type="paragraph" w:customStyle="1" w:styleId="LightList-Accent51">
    <w:name w:val="Light List - Accent 51"/>
    <w:basedOn w:val="Normal"/>
    <w:uiPriority w:val="34"/>
    <w:qFormat/>
    <w:rsid w:val="00276F04"/>
    <w:pPr>
      <w:ind w:left="720"/>
    </w:pPr>
  </w:style>
  <w:style w:type="paragraph" w:styleId="BodyText2">
    <w:name w:val="Body Text 2"/>
    <w:basedOn w:val="Normal"/>
    <w:link w:val="BodyText2Char"/>
    <w:uiPriority w:val="99"/>
    <w:rsid w:val="00276F04"/>
    <w:rPr>
      <w:rFonts w:ascii="Times New Roman" w:hAnsi="Times New Roman"/>
      <w:sz w:val="48"/>
      <w:szCs w:val="48"/>
    </w:rPr>
  </w:style>
  <w:style w:type="character" w:customStyle="1" w:styleId="BodyText2Char">
    <w:name w:val="Body Text 2 Char"/>
    <w:basedOn w:val="DefaultParagraphFont"/>
    <w:link w:val="BodyText2"/>
    <w:uiPriority w:val="99"/>
    <w:rsid w:val="00276F04"/>
    <w:rPr>
      <w:sz w:val="48"/>
      <w:szCs w:val="48"/>
    </w:rPr>
  </w:style>
  <w:style w:type="paragraph" w:styleId="BodyText">
    <w:name w:val="Body Text"/>
    <w:basedOn w:val="Normal"/>
    <w:link w:val="BodyTextChar"/>
    <w:rsid w:val="00276F04"/>
    <w:pPr>
      <w:spacing w:after="120"/>
    </w:pPr>
  </w:style>
  <w:style w:type="character" w:customStyle="1" w:styleId="BodyTextChar">
    <w:name w:val="Body Text Char"/>
    <w:basedOn w:val="DefaultParagraphFont"/>
    <w:link w:val="BodyText"/>
    <w:rsid w:val="00276F04"/>
    <w:rPr>
      <w:rFonts w:ascii="Times" w:hAnsi="Times"/>
      <w:sz w:val="24"/>
    </w:rPr>
  </w:style>
  <w:style w:type="paragraph" w:customStyle="1" w:styleId="MediumList2-Accent41">
    <w:name w:val="Medium List 2 - Accent 41"/>
    <w:basedOn w:val="Normal"/>
    <w:uiPriority w:val="34"/>
    <w:qFormat/>
    <w:rsid w:val="00276F04"/>
    <w:pPr>
      <w:ind w:left="720"/>
    </w:pPr>
  </w:style>
  <w:style w:type="paragraph" w:styleId="CommentSubject">
    <w:name w:val="annotation subject"/>
    <w:basedOn w:val="CommentText"/>
    <w:next w:val="CommentText"/>
    <w:link w:val="CommentSubjectChar"/>
    <w:rsid w:val="00276F04"/>
    <w:rPr>
      <w:b/>
      <w:bCs/>
      <w:sz w:val="20"/>
      <w:szCs w:val="20"/>
    </w:rPr>
  </w:style>
  <w:style w:type="character" w:customStyle="1" w:styleId="CommentSubjectChar">
    <w:name w:val="Comment Subject Char"/>
    <w:basedOn w:val="CommentTextChar"/>
    <w:link w:val="CommentSubject"/>
    <w:rsid w:val="00276F04"/>
    <w:rPr>
      <w:rFonts w:ascii="Times" w:hAnsi="Times"/>
      <w:b/>
      <w:bCs/>
      <w:sz w:val="24"/>
      <w:szCs w:val="24"/>
    </w:rPr>
  </w:style>
  <w:style w:type="paragraph" w:customStyle="1" w:styleId="ColorfulShading-Accent31">
    <w:name w:val="Colorful Shading - Accent 31"/>
    <w:basedOn w:val="Normal"/>
    <w:uiPriority w:val="34"/>
    <w:qFormat/>
    <w:rsid w:val="00276F04"/>
    <w:pPr>
      <w:ind w:left="720"/>
    </w:pPr>
  </w:style>
  <w:style w:type="paragraph" w:styleId="PlainText">
    <w:name w:val="Plain Text"/>
    <w:basedOn w:val="Normal"/>
    <w:link w:val="PlainTextChar"/>
    <w:rsid w:val="00276F04"/>
    <w:rPr>
      <w:rFonts w:ascii="Courier New" w:hAnsi="Courier New" w:cs="Courier New"/>
      <w:sz w:val="20"/>
    </w:rPr>
  </w:style>
  <w:style w:type="character" w:customStyle="1" w:styleId="PlainTextChar">
    <w:name w:val="Plain Text Char"/>
    <w:basedOn w:val="DefaultParagraphFont"/>
    <w:link w:val="PlainText"/>
    <w:rsid w:val="00276F04"/>
    <w:rPr>
      <w:rFonts w:ascii="Courier New" w:hAnsi="Courier New" w:cs="Courier New"/>
    </w:rPr>
  </w:style>
  <w:style w:type="paragraph" w:customStyle="1" w:styleId="papertitle">
    <w:name w:val="paper title"/>
    <w:rsid w:val="00276F04"/>
    <w:pPr>
      <w:spacing w:after="120"/>
      <w:jc w:val="center"/>
    </w:pPr>
    <w:rPr>
      <w:rFonts w:eastAsia="MS Mincho"/>
      <w:noProof/>
      <w:sz w:val="48"/>
      <w:szCs w:val="48"/>
    </w:rPr>
  </w:style>
  <w:style w:type="paragraph" w:customStyle="1" w:styleId="AAEEAuthors">
    <w:name w:val="AAEE_Authors"/>
    <w:basedOn w:val="Normal"/>
    <w:qFormat/>
    <w:rsid w:val="00276F04"/>
    <w:pPr>
      <w:spacing w:before="240"/>
      <w:jc w:val="center"/>
    </w:pPr>
    <w:rPr>
      <w:rFonts w:ascii="Adobe Caslon Pro" w:hAnsi="Adobe Caslon Pro"/>
      <w:sz w:val="22"/>
      <w:szCs w:val="22"/>
      <w:lang w:val="en-AU" w:eastAsia="en-AU"/>
    </w:rPr>
  </w:style>
  <w:style w:type="character" w:customStyle="1" w:styleId="Heading4Char">
    <w:name w:val="Heading 4 Char"/>
    <w:basedOn w:val="DefaultParagraphFont"/>
    <w:link w:val="Heading4"/>
    <w:rsid w:val="00C33639"/>
    <w:rPr>
      <w:rFonts w:ascii="Calibri" w:hAnsi="Calibri"/>
      <w:b/>
      <w:bCs/>
      <w:sz w:val="28"/>
      <w:szCs w:val="28"/>
    </w:rPr>
  </w:style>
  <w:style w:type="paragraph" w:customStyle="1" w:styleId="Default">
    <w:name w:val="Default"/>
    <w:rsid w:val="00C33639"/>
    <w:pPr>
      <w:autoSpaceDE w:val="0"/>
      <w:autoSpaceDN w:val="0"/>
      <w:adjustRightInd w:val="0"/>
    </w:pPr>
    <w:rPr>
      <w:rFonts w:ascii="Calibri" w:eastAsia="Calibri" w:hAnsi="Calibri" w:cs="Calibri"/>
      <w:color w:val="000000"/>
      <w:sz w:val="24"/>
      <w:szCs w:val="24"/>
    </w:rPr>
  </w:style>
  <w:style w:type="character" w:customStyle="1" w:styleId="il">
    <w:name w:val="il"/>
    <w:rsid w:val="00C33639"/>
  </w:style>
  <w:style w:type="character" w:customStyle="1" w:styleId="pageheadline">
    <w:name w:val="pageheadline"/>
    <w:basedOn w:val="DefaultParagraphFont"/>
    <w:rsid w:val="00FE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5654">
      <w:bodyDiv w:val="1"/>
      <w:marLeft w:val="0"/>
      <w:marRight w:val="0"/>
      <w:marTop w:val="0"/>
      <w:marBottom w:val="0"/>
      <w:divBdr>
        <w:top w:val="none" w:sz="0" w:space="0" w:color="auto"/>
        <w:left w:val="none" w:sz="0" w:space="0" w:color="auto"/>
        <w:bottom w:val="none" w:sz="0" w:space="0" w:color="auto"/>
        <w:right w:val="none" w:sz="0" w:space="0" w:color="auto"/>
      </w:divBdr>
    </w:div>
    <w:div w:id="1297179858">
      <w:bodyDiv w:val="1"/>
      <w:marLeft w:val="0"/>
      <w:marRight w:val="0"/>
      <w:marTop w:val="0"/>
      <w:marBottom w:val="0"/>
      <w:divBdr>
        <w:top w:val="none" w:sz="0" w:space="0" w:color="auto"/>
        <w:left w:val="none" w:sz="0" w:space="0" w:color="auto"/>
        <w:bottom w:val="none" w:sz="0" w:space="0" w:color="auto"/>
        <w:right w:val="none" w:sz="0" w:space="0" w:color="auto"/>
      </w:divBdr>
    </w:div>
    <w:div w:id="1399010974">
      <w:bodyDiv w:val="1"/>
      <w:marLeft w:val="0"/>
      <w:marRight w:val="0"/>
      <w:marTop w:val="0"/>
      <w:marBottom w:val="0"/>
      <w:divBdr>
        <w:top w:val="none" w:sz="0" w:space="0" w:color="auto"/>
        <w:left w:val="none" w:sz="0" w:space="0" w:color="auto"/>
        <w:bottom w:val="none" w:sz="0" w:space="0" w:color="auto"/>
        <w:right w:val="none" w:sz="0" w:space="0" w:color="auto"/>
      </w:divBdr>
    </w:div>
    <w:div w:id="1528716890">
      <w:bodyDiv w:val="1"/>
      <w:marLeft w:val="0"/>
      <w:marRight w:val="0"/>
      <w:marTop w:val="0"/>
      <w:marBottom w:val="0"/>
      <w:divBdr>
        <w:top w:val="none" w:sz="0" w:space="0" w:color="auto"/>
        <w:left w:val="none" w:sz="0" w:space="0" w:color="auto"/>
        <w:bottom w:val="none" w:sz="0" w:space="0" w:color="auto"/>
        <w:right w:val="none" w:sz="0" w:space="0" w:color="auto"/>
      </w:divBdr>
    </w:div>
    <w:div w:id="1798377152">
      <w:bodyDiv w:val="1"/>
      <w:marLeft w:val="0"/>
      <w:marRight w:val="0"/>
      <w:marTop w:val="0"/>
      <w:marBottom w:val="0"/>
      <w:divBdr>
        <w:top w:val="none" w:sz="0" w:space="0" w:color="auto"/>
        <w:left w:val="none" w:sz="0" w:space="0" w:color="auto"/>
        <w:bottom w:val="none" w:sz="0" w:space="0" w:color="auto"/>
        <w:right w:val="none" w:sz="0" w:space="0" w:color="auto"/>
      </w:divBdr>
    </w:div>
    <w:div w:id="18077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doi.org/10.1002/jee.20250" TargetMode="External"/><Relationship Id="rId18" Type="http://schemas.openxmlformats.org/officeDocument/2006/relationships/hyperlink" Target="https://doi.org/10.3390/su1221914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yemail.constantcontact.com/ECE-Source--May-2016---ECE-Diversity--Leadership--and-Perspectives-from-Abroad.html?soid=1113477036543&amp;aid=-0vnewX5gFQ" TargetMode="External"/><Relationship Id="rId7" Type="http://schemas.openxmlformats.org/officeDocument/2006/relationships/endnotes" Target="endnotes.xml"/><Relationship Id="rId12" Type="http://schemas.openxmlformats.org/officeDocument/2006/relationships/hyperlink" Target="http://ieeexplore.ieee.org/stamp/stamp.jsp?tp=&amp;arnumber=7778210&amp;isnumber=4358717" TargetMode="External"/><Relationship Id="rId17" Type="http://schemas.openxmlformats.org/officeDocument/2006/relationships/hyperlink" Target="https://doi.org/10.3390/educsci1011030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31946/meee.v2i1.32" TargetMode="External"/><Relationship Id="rId20" Type="http://schemas.openxmlformats.org/officeDocument/2006/relationships/hyperlink" Target="http://fie-conferen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a.org/assets/docs/HE/TA2016_Full_2.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80/09518398.2019.1659440" TargetMode="External"/><Relationship Id="rId23" Type="http://schemas.openxmlformats.org/officeDocument/2006/relationships/hyperlink" Target="https://www.mfri.purdue.edu/resources-and-research/resources/" TargetMode="External"/><Relationship Id="rId10" Type="http://schemas.openxmlformats.org/officeDocument/2006/relationships/hyperlink" Target="http://ascelibrary.org/doi/abs/10.1061/%28ASCE%29EI.1943-5541.0000244" TargetMode="External"/><Relationship Id="rId19" Type="http://schemas.openxmlformats.org/officeDocument/2006/relationships/hyperlink" Target="https://onlinelibrary.wiley.com/doi/full/10.1002/jee.20375" TargetMode="External"/><Relationship Id="rId4" Type="http://schemas.openxmlformats.org/officeDocument/2006/relationships/settings" Target="settings.xml"/><Relationship Id="rId9" Type="http://schemas.openxmlformats.org/officeDocument/2006/relationships/hyperlink" Target="http://dx.doi.org/10.1109/TE.2014.2344622" TargetMode="External"/><Relationship Id="rId14" Type="http://schemas.openxmlformats.org/officeDocument/2006/relationships/hyperlink" Target="https://advances.asee.org/wp-content/uploads/vol07/issue02/papers/AEE-issue-24-EAGER-Simmons-Lord.pdf" TargetMode="External"/><Relationship Id="rId22" Type="http://schemas.openxmlformats.org/officeDocument/2006/relationships/hyperlink" Target="http://myemail.constantcontact.com/ECE-Source--November-2017---ADVANCING-ECE-Diversity.html?soid=1113477036543&amp;aid=LrFew-4FB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8CB93-E1EF-4B39-843C-6E491798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15478</Words>
  <Characters>88228</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SML-CV</vt:lpstr>
    </vt:vector>
  </TitlesOfParts>
  <Company>Bucknell University</Company>
  <LinksUpToDate>false</LinksUpToDate>
  <CharactersWithSpaces>103500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SML-CV</dc:title>
  <dc:creator>CCS</dc:creator>
  <cp:lastModifiedBy>Susan Lord</cp:lastModifiedBy>
  <cp:revision>2</cp:revision>
  <cp:lastPrinted>2018-11-26T20:45:00Z</cp:lastPrinted>
  <dcterms:created xsi:type="dcterms:W3CDTF">2021-01-16T18:14:00Z</dcterms:created>
  <dcterms:modified xsi:type="dcterms:W3CDTF">2021-01-16T18:14:00Z</dcterms:modified>
</cp:coreProperties>
</file>